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193A2" w14:textId="76591560" w:rsidR="003D39E1" w:rsidRDefault="003D39E1">
      <w:pPr>
        <w:pStyle w:val="OZNPROJEKTUwskazaniedatylubwersjiprojektu"/>
      </w:pPr>
      <w:bookmarkStart w:id="0" w:name="_GoBack"/>
      <w:bookmarkEnd w:id="0"/>
    </w:p>
    <w:p w14:paraId="516959E9" w14:textId="77777777" w:rsidR="003D39E1" w:rsidRDefault="005F7A44">
      <w:pPr>
        <w:pStyle w:val="OZNRODZAKTUtznustawalubrozporzdzenieiorganwydajcy"/>
      </w:pPr>
      <w:r>
        <w:t>ROZPORZĄDZENIE</w:t>
      </w:r>
    </w:p>
    <w:p w14:paraId="51AB11FD" w14:textId="77777777" w:rsidR="003D39E1" w:rsidRDefault="005F7A44">
      <w:pPr>
        <w:pStyle w:val="OZNRODZAKTUtznustawalubrozporzdzenieiorganwydajcy"/>
      </w:pPr>
      <w:r>
        <w:t>MINISTRA INFRASTRUKTURY I BUDOWNICTWA</w:t>
      </w:r>
      <w:r>
        <w:rPr>
          <w:rStyle w:val="IGindeksgrny"/>
          <w:b w:val="0"/>
        </w:rPr>
        <w:footnoteReference w:id="1"/>
      </w:r>
      <w:r>
        <w:rPr>
          <w:rStyle w:val="IGindeksgrny"/>
          <w:b w:val="0"/>
        </w:rPr>
        <w:t>)</w:t>
      </w:r>
    </w:p>
    <w:p w14:paraId="2ADE08A7" w14:textId="0E43B41A" w:rsidR="003D39E1" w:rsidRDefault="005F7A44">
      <w:pPr>
        <w:pStyle w:val="DATAAKTUdatauchwalenialubwydaniaaktu"/>
      </w:pPr>
      <w:r>
        <w:t>z dnia ........................ 201</w:t>
      </w:r>
      <w:r w:rsidR="00C03902">
        <w:t>7</w:t>
      </w:r>
      <w:r>
        <w:t xml:space="preserve"> r.</w:t>
      </w:r>
    </w:p>
    <w:p w14:paraId="22FEBE2B" w14:textId="77777777" w:rsidR="003D39E1" w:rsidRDefault="005F7A44">
      <w:pPr>
        <w:pStyle w:val="TYTUAKTUprzedmiotregulacjiustawylubrozporzdzenia"/>
      </w:pPr>
      <w:r>
        <w:t>w sprawie egzaminów państwowych na licencje, świadectwa kwalifikacji lub uprawnienia lotnicze do nich wpisywane</w:t>
      </w:r>
    </w:p>
    <w:p w14:paraId="21D246BF" w14:textId="21EE66C9" w:rsidR="003D39E1" w:rsidRDefault="005F7A44">
      <w:pPr>
        <w:pStyle w:val="NIEARTTEKSTtekstnieartykuowanynppodstprawnarozplubpreambua"/>
      </w:pPr>
      <w:r>
        <w:t>Na podstawie art. 99 ust. 6 w związku z art. 94 ust. 3 ustawy z dnia 3 lipca 2002 r. – Prawo lotnicze (Dz. U. z 201</w:t>
      </w:r>
      <w:r w:rsidR="00CD6A07">
        <w:t>7</w:t>
      </w:r>
      <w:r>
        <w:t xml:space="preserve"> r. poz. </w:t>
      </w:r>
      <w:r w:rsidR="00CD6A07">
        <w:t>959</w:t>
      </w:r>
      <w:r w:rsidR="001325AB">
        <w:t xml:space="preserve"> i 1089</w:t>
      </w:r>
      <w:r w:rsidR="002244C9">
        <w:t xml:space="preserve">) </w:t>
      </w:r>
      <w:r>
        <w:t>zarządza się, co następuje:</w:t>
      </w:r>
    </w:p>
    <w:p w14:paraId="1AF0E009" w14:textId="77777777" w:rsidR="003D39E1" w:rsidRDefault="005F7A44">
      <w:pPr>
        <w:pStyle w:val="ROZDZODDZOZNoznaczenierozdziauluboddziau"/>
      </w:pPr>
      <w:r>
        <w:t>Rozdział 1</w:t>
      </w:r>
    </w:p>
    <w:p w14:paraId="25CF7A29" w14:textId="77777777" w:rsidR="003D39E1" w:rsidRDefault="005F7A44">
      <w:pPr>
        <w:pStyle w:val="ROZDZODDZPRZEDMprzedmiotregulacjirozdziauluboddziau"/>
      </w:pPr>
      <w:r>
        <w:t>Przepisy ogólne</w:t>
      </w:r>
    </w:p>
    <w:p w14:paraId="238E35E9" w14:textId="77777777" w:rsidR="003D39E1" w:rsidRDefault="005F7A44">
      <w:pPr>
        <w:pStyle w:val="ARTartustawynprozporzdzenia"/>
      </w:pPr>
      <w:r>
        <w:rPr>
          <w:rStyle w:val="Ppogrubienie"/>
        </w:rPr>
        <w:t>§</w:t>
      </w:r>
      <w:r>
        <w:rPr>
          <w:rStyle w:val="Ppogrubienie"/>
        </w:rPr>
        <w:tab/>
        <w:t>1.</w:t>
      </w:r>
      <w:r>
        <w:t> Rozporządzenie określa:</w:t>
      </w:r>
    </w:p>
    <w:p w14:paraId="21B6FC45" w14:textId="77777777" w:rsidR="003D39E1" w:rsidRDefault="005F7A44">
      <w:pPr>
        <w:pStyle w:val="PKTpunkt"/>
      </w:pPr>
      <w:r>
        <w:t>1)</w:t>
      </w:r>
      <w:r>
        <w:tab/>
        <w:t>szczegółowe wymagania w zakresie kwalifikacji, wiedzy i doświadczenia członków komisji egzaminacyjnej;</w:t>
      </w:r>
    </w:p>
    <w:p w14:paraId="03F8A7A1" w14:textId="77777777" w:rsidR="003D39E1" w:rsidRDefault="005F7A44">
      <w:pPr>
        <w:pStyle w:val="PKTpunkt"/>
      </w:pPr>
      <w:r>
        <w:t>2)</w:t>
      </w:r>
      <w:r>
        <w:tab/>
        <w:t>tryb i sposób przeprowadzania egzaminów</w:t>
      </w:r>
      <w:r w:rsidR="00F941F1">
        <w:t xml:space="preserve"> państwowych</w:t>
      </w:r>
      <w:r>
        <w:t>;</w:t>
      </w:r>
    </w:p>
    <w:p w14:paraId="754386AE" w14:textId="77777777" w:rsidR="003D39E1" w:rsidRDefault="005F7A44">
      <w:pPr>
        <w:pStyle w:val="PKTpunkt"/>
      </w:pPr>
      <w:r>
        <w:t>3)</w:t>
      </w:r>
      <w:r>
        <w:tab/>
        <w:t>szczegółowe zasady wynagradzania członków komisji egzaminacyjnej.</w:t>
      </w:r>
    </w:p>
    <w:p w14:paraId="3A92AE15" w14:textId="77777777" w:rsidR="003D39E1" w:rsidRDefault="005F7A44">
      <w:pPr>
        <w:pStyle w:val="ARTartustawynprozporzdzenia"/>
      </w:pPr>
      <w:r>
        <w:rPr>
          <w:rStyle w:val="Ppogrubienie"/>
        </w:rPr>
        <w:t>§</w:t>
      </w:r>
      <w:r>
        <w:rPr>
          <w:rStyle w:val="Ppogrubienie"/>
        </w:rPr>
        <w:tab/>
        <w:t>2.</w:t>
      </w:r>
      <w:r>
        <w:t> Ilekroć w rozporządzeniu jest mowa o:</w:t>
      </w:r>
    </w:p>
    <w:p w14:paraId="282D329F" w14:textId="77777777" w:rsidR="003D39E1" w:rsidRDefault="005F7A44" w:rsidP="00CF1EEE">
      <w:pPr>
        <w:pStyle w:val="PKTpunkt"/>
      </w:pPr>
      <w:r>
        <w:t>1)</w:t>
      </w:r>
      <w:r>
        <w:tab/>
        <w:t>dokumentacji egzaminacyjnej – rozumie się przez to dokumenty niezbędne do dopuszczenia kandydata do egzaminu państwowego oraz potwierdzające  przeprowadzenie egzaminu państwowego;</w:t>
      </w:r>
    </w:p>
    <w:p w14:paraId="68FBD32E" w14:textId="77777777" w:rsidR="003D39E1" w:rsidRDefault="005F7A44">
      <w:pPr>
        <w:pStyle w:val="PKTpunkt"/>
      </w:pPr>
      <w:r>
        <w:t>2)</w:t>
      </w:r>
      <w:r>
        <w:tab/>
        <w:t>Dzienniku Urzędowym – rozumie się przez to Dziennik Urzędowy Urzędu Lotnictwa Cywilnego, o którym mowa w art. 23 ustawy z dnia 3 lipca 2002 r. – Prawo lotnicze, zwanej dalej „ustawą”;</w:t>
      </w:r>
    </w:p>
    <w:p w14:paraId="1FE16840" w14:textId="77777777" w:rsidR="003D39E1" w:rsidRDefault="005F7A44">
      <w:pPr>
        <w:pStyle w:val="PKTpunkt"/>
      </w:pPr>
      <w:r>
        <w:t>3)</w:t>
      </w:r>
      <w:r>
        <w:tab/>
        <w:t>egzaminatorze językowym – rozumie się przez to egzaminatora praktycznego upoważnionego do przeprowadzenia egzaminu językowego;</w:t>
      </w:r>
    </w:p>
    <w:p w14:paraId="25691F3E" w14:textId="77777777" w:rsidR="003D39E1" w:rsidRDefault="005F7A44">
      <w:pPr>
        <w:pStyle w:val="PKTpunkt"/>
      </w:pPr>
      <w:r>
        <w:t>4)</w:t>
      </w:r>
      <w:r>
        <w:tab/>
        <w:t>egzaminatorze praktycznym – rozumie się przez to członka komisji egzaminacyjnej, upoważnionego przez Prezesa do przeprowadzenia egzaminu praktycznego;</w:t>
      </w:r>
    </w:p>
    <w:p w14:paraId="4CE045A5" w14:textId="77777777" w:rsidR="003D39E1" w:rsidRDefault="005F7A44">
      <w:pPr>
        <w:pStyle w:val="PKTpunkt"/>
      </w:pPr>
      <w:r>
        <w:t>5)</w:t>
      </w:r>
      <w:r>
        <w:tab/>
        <w:t>egzaminatorze teoretycznym – rozumie się przez to członka komisji egzaminacyjnej, upoważnionego przez Prezesa do przeprowadzenia egzaminu teoretycznego;</w:t>
      </w:r>
    </w:p>
    <w:p w14:paraId="52DCA6A7" w14:textId="46D7ADD8" w:rsidR="003D39E1" w:rsidRDefault="005F7A44" w:rsidP="002F2D11">
      <w:pPr>
        <w:pStyle w:val="PKTpunkt"/>
      </w:pPr>
      <w:r>
        <w:lastRenderedPageBreak/>
        <w:t>6)</w:t>
      </w:r>
      <w:r>
        <w:tab/>
        <w:t xml:space="preserve">egzaminie językowym – rozumie się przez to </w:t>
      </w:r>
      <w:r w:rsidR="007923B3" w:rsidRPr="00E3214F">
        <w:t>egzamin praktyczny</w:t>
      </w:r>
      <w:r>
        <w:t xml:space="preserve"> przeprowadzany w celu określenia poziomu biegłości językowej zgodnie z Załącznikiem 1 do Konwencji o międzynarodowym lotnictwie cywilnym, sporządzonej w Chicago dnia 7 grudnia 1944 r. (Dz. U. z 1959 r. poz. 212 i 214, z późn. zm.</w:t>
      </w:r>
      <w:r>
        <w:rPr>
          <w:rStyle w:val="Odwoanieprzypisudolnego"/>
        </w:rPr>
        <w:footnoteReference w:id="2"/>
      </w:r>
      <w:r>
        <w:rPr>
          <w:vertAlign w:val="superscript"/>
        </w:rPr>
        <w:t>)</w:t>
      </w:r>
      <w:r>
        <w:t>) oraz umiejętności posługiwania się językiem używanym w łączności radiowej podczas lotu;</w:t>
      </w:r>
    </w:p>
    <w:p w14:paraId="75F23B18" w14:textId="77777777" w:rsidR="003D39E1" w:rsidRPr="000443F3" w:rsidRDefault="00DE7BAD">
      <w:pPr>
        <w:pStyle w:val="PKTpunkt"/>
      </w:pPr>
      <w:r w:rsidRPr="000443F3">
        <w:t>7</w:t>
      </w:r>
      <w:r w:rsidR="005F7A44" w:rsidRPr="000443F3">
        <w:t>)</w:t>
      </w:r>
      <w:r w:rsidR="005F7A44" w:rsidRPr="000443F3">
        <w:tab/>
      </w:r>
      <w:r w:rsidR="00227691" w:rsidRPr="000443F3">
        <w:t>egzaminie praktycznym – rozumie się przez to część praktyczną egzaminu państwowego polegającą na sprawdzeniu umiejętności praktycznych w celu wydania, przedłużenia, wznowienia albo przywrócenia licencji, świadectwa kwalifikacji lub uprawnień do nich wpisywanych, z uwzględnieniem przepisów prawa Unii Europejskiej</w:t>
      </w:r>
      <w:r w:rsidR="00C72FD5">
        <w:t xml:space="preserve"> w zakresie personelu lotniczego</w:t>
      </w:r>
      <w:r w:rsidR="00227691" w:rsidRPr="000443F3">
        <w:t>;</w:t>
      </w:r>
    </w:p>
    <w:p w14:paraId="68D1ED2B" w14:textId="77777777" w:rsidR="003D39E1" w:rsidRDefault="00227691">
      <w:pPr>
        <w:pStyle w:val="PKTpunkt"/>
      </w:pPr>
      <w:r w:rsidRPr="000443F3">
        <w:t>8)</w:t>
      </w:r>
      <w:r w:rsidRPr="000443F3">
        <w:tab/>
        <w:t>egzaminie teoretycznym – rozumie się przez to część teoretyczną egzaminu państwowego polegającą na sprawdzeniu wiedzy teoretycznej w celu wydania, przedłużenia, wznowienia albo przywrócenia licencji, świadectwa kwalifikacji lub uprawnień do nich wpisanych z uwzględnieniem przepisów prawa Unii Europejskiej</w:t>
      </w:r>
      <w:r w:rsidR="00C72FD5">
        <w:t xml:space="preserve"> w zakresie personelu lotniczego</w:t>
      </w:r>
      <w:r w:rsidRPr="000443F3">
        <w:t>;</w:t>
      </w:r>
    </w:p>
    <w:p w14:paraId="588488B9" w14:textId="77777777" w:rsidR="003D39E1" w:rsidRDefault="002F2D11">
      <w:pPr>
        <w:pStyle w:val="PKTpunkt"/>
      </w:pPr>
      <w:r>
        <w:t>9</w:t>
      </w:r>
      <w:r w:rsidR="005F7A44">
        <w:t>)</w:t>
      </w:r>
      <w:r w:rsidR="005F7A44">
        <w:tab/>
        <w:t>Europejskim Centralnym Banku Pytań (ECQB) – rozumie się przez to zbiór pytań opracowany i modyfikowany przez Europejską Agencję Bezpieczeństwa Lotniczego (EASA) wykorzystywany do przeprowadzania egzaminów teoretycznych na:</w:t>
      </w:r>
    </w:p>
    <w:p w14:paraId="6F7E15F1" w14:textId="77777777" w:rsidR="003D39E1" w:rsidRDefault="005F7A44">
      <w:pPr>
        <w:pStyle w:val="LITlitera"/>
      </w:pPr>
      <w:r>
        <w:t>a)</w:t>
      </w:r>
      <w:r>
        <w:tab/>
        <w:t>licencje pilota:</w:t>
      </w:r>
    </w:p>
    <w:p w14:paraId="531CBE9A" w14:textId="77777777" w:rsidR="003D39E1" w:rsidRDefault="005F7A44">
      <w:pPr>
        <w:pStyle w:val="TIRtiret"/>
      </w:pPr>
      <w:r>
        <w:t>– samolotowego zawodowego,</w:t>
      </w:r>
    </w:p>
    <w:p w14:paraId="10C9041F" w14:textId="77777777" w:rsidR="003D39E1" w:rsidRDefault="005F7A44">
      <w:pPr>
        <w:pStyle w:val="TIRtiret"/>
      </w:pPr>
      <w:r>
        <w:t>– śmigłowcowego zawodowego,</w:t>
      </w:r>
    </w:p>
    <w:p w14:paraId="0AAFDB80" w14:textId="77777777" w:rsidR="003D39E1" w:rsidRDefault="005F7A44">
      <w:pPr>
        <w:pStyle w:val="TIRtiret"/>
      </w:pPr>
      <w:r>
        <w:t>– sterowcowego zawodowego,</w:t>
      </w:r>
    </w:p>
    <w:p w14:paraId="178486DC" w14:textId="77777777" w:rsidR="003D39E1" w:rsidRDefault="005F7A44">
      <w:pPr>
        <w:pStyle w:val="TIRtiret"/>
      </w:pPr>
      <w:r>
        <w:t>– samolotowego liniowego,</w:t>
      </w:r>
    </w:p>
    <w:p w14:paraId="523652BA" w14:textId="77777777" w:rsidR="003D39E1" w:rsidRDefault="005F7A44">
      <w:pPr>
        <w:pStyle w:val="TIRtiret"/>
      </w:pPr>
      <w:r>
        <w:t>– śmigłowcowego liniowego,</w:t>
      </w:r>
    </w:p>
    <w:p w14:paraId="09109B3D" w14:textId="77777777" w:rsidR="003D39E1" w:rsidRDefault="005F7A44">
      <w:pPr>
        <w:pStyle w:val="TIRtiret"/>
      </w:pPr>
      <w:r>
        <w:t>– samolotowego w załodze wieloosobowej,</w:t>
      </w:r>
    </w:p>
    <w:p w14:paraId="5D203BB0" w14:textId="77777777" w:rsidR="003D39E1" w:rsidRDefault="005F7A44">
      <w:pPr>
        <w:pStyle w:val="LITlitera"/>
      </w:pPr>
      <w:r>
        <w:t>b)</w:t>
      </w:r>
      <w:r>
        <w:tab/>
        <w:t>uprawnienie do wykonywania lotów według wskazań przyrządów (IR),</w:t>
      </w:r>
    </w:p>
    <w:p w14:paraId="389EC88C" w14:textId="77777777" w:rsidR="003D39E1" w:rsidRDefault="005F7A44">
      <w:pPr>
        <w:pStyle w:val="LITlitera"/>
      </w:pPr>
      <w:r>
        <w:t>c)</w:t>
      </w:r>
      <w:r>
        <w:tab/>
        <w:t>uprawnienie do wykonywania lotów według wskazań przyrządów na trasie (EIR),</w:t>
      </w:r>
    </w:p>
    <w:p w14:paraId="3E807522" w14:textId="77777777" w:rsidR="003D39E1" w:rsidRDefault="005F7A44">
      <w:pPr>
        <w:pStyle w:val="LITlitera"/>
      </w:pPr>
      <w:r>
        <w:t>d)</w:t>
      </w:r>
      <w:r>
        <w:tab/>
        <w:t>uprawnienie do wykonywania lotów według wskazań przyrządów oparte na posiadanych kompetencjach (CBIR);</w:t>
      </w:r>
    </w:p>
    <w:p w14:paraId="611A5DC2" w14:textId="77777777" w:rsidR="003D39E1" w:rsidRDefault="005F7A44">
      <w:pPr>
        <w:pStyle w:val="PKTpunkt"/>
      </w:pPr>
      <w:r>
        <w:t>1</w:t>
      </w:r>
      <w:r w:rsidR="00A265B2">
        <w:t>0</w:t>
      </w:r>
      <w:r>
        <w:t>)</w:t>
      </w:r>
      <w:r>
        <w:tab/>
        <w:t>ICAO – rozumie się przez to Organizację Międzynarodowego Lotnictwa Cywilnego;</w:t>
      </w:r>
    </w:p>
    <w:p w14:paraId="4B8BD576" w14:textId="77777777" w:rsidR="003D39E1" w:rsidRDefault="005F7A44">
      <w:pPr>
        <w:pStyle w:val="PKTpunkt"/>
      </w:pPr>
      <w:r>
        <w:lastRenderedPageBreak/>
        <w:t>1</w:t>
      </w:r>
      <w:r w:rsidR="00A265B2">
        <w:t>1</w:t>
      </w:r>
      <w:r>
        <w:t>)</w:t>
      </w:r>
      <w:r>
        <w:tab/>
        <w:t>inspektorze – rozumie się przez to pracownika Urzędu posiadającego upoważnienie Prezesa do wykonywania czynności nadzorczych i kontrolnych;</w:t>
      </w:r>
    </w:p>
    <w:p w14:paraId="4E88DE9E" w14:textId="6D2BDD5A" w:rsidR="003D39E1" w:rsidRDefault="005F7A44" w:rsidP="006521FF">
      <w:pPr>
        <w:pStyle w:val="PKTpunkt"/>
      </w:pPr>
      <w:r>
        <w:t>1</w:t>
      </w:r>
      <w:r w:rsidR="00A265B2">
        <w:t>2</w:t>
      </w:r>
      <w:r>
        <w:t>)</w:t>
      </w:r>
      <w:r w:rsidR="0017527A">
        <w:tab/>
      </w:r>
      <w:r>
        <w:t>krajowym administratorze egzaminów językowych – rozumie się przez to członka komisji egzaminacyjnej, który organizuje i koordynuje przeprowadzanie egzaminów językowych;</w:t>
      </w:r>
    </w:p>
    <w:p w14:paraId="73D12990" w14:textId="77777777" w:rsidR="003D39E1" w:rsidRDefault="005F7A44" w:rsidP="00FB175C">
      <w:pPr>
        <w:pStyle w:val="PKTpunkt"/>
      </w:pPr>
      <w:r>
        <w:t>1</w:t>
      </w:r>
      <w:r w:rsidR="00A265B2">
        <w:t>3</w:t>
      </w:r>
      <w:r>
        <w:t>)</w:t>
      </w:r>
      <w:r>
        <w:tab/>
        <w:t xml:space="preserve">Krajowym Banku Pytań – rozumie się przez to zbiór pytań opracowany i modyfikowany przez zespół ekspertów powołanych przez Prezesa, wykorzystywany do przeprowadzania egzaminów teoretycznych na licencje, świadectwa kwalifikacji oraz uprawnienia do nich wpisywane, z wyłączeniem licencji i uprawnień, o których mowa w pkt </w:t>
      </w:r>
      <w:r w:rsidR="00A265B2">
        <w:t>9</w:t>
      </w:r>
      <w:r>
        <w:t>;</w:t>
      </w:r>
    </w:p>
    <w:p w14:paraId="3A34752B" w14:textId="77777777" w:rsidR="003D39E1" w:rsidRDefault="005F7A44">
      <w:pPr>
        <w:pStyle w:val="PKTpunkt"/>
      </w:pPr>
      <w:r>
        <w:t>1</w:t>
      </w:r>
      <w:r w:rsidR="00A265B2">
        <w:t>4</w:t>
      </w:r>
      <w:r>
        <w:t>)</w:t>
      </w:r>
      <w:r>
        <w:tab/>
        <w:t>ocenie kompetencji – rozumie się przez to dokonywaną przez inspektora, egzaminatora praktycznego lub senior egzaminatora, o którym mowa w pkt 2</w:t>
      </w:r>
      <w:r w:rsidR="00AA0EF0">
        <w:t>5</w:t>
      </w:r>
      <w:r>
        <w:t xml:space="preserve">, ocenę umiejętności prowadzenia szkoleń lub egzaminów odpowiednio przez kandydatów na instruktorów i egzaminatorów praktycznych lub instruktorów i egzaminatorów praktycznych przy wydawaniu, przedłużaniu lub wznawianiu ważności uprawnienia lub upoważnienia, o ile przepisy prawa Unii Europejskiej </w:t>
      </w:r>
      <w:r w:rsidR="00114B5A">
        <w:rPr>
          <w:rFonts w:ascii="Times New Roman" w:hAnsi="Times New Roman"/>
        </w:rPr>
        <w:t xml:space="preserve">w  zakresie personelu lotniczego </w:t>
      </w:r>
      <w:r>
        <w:t>nie stanowi</w:t>
      </w:r>
      <w:r w:rsidR="00922898">
        <w:t>ą</w:t>
      </w:r>
      <w:r>
        <w:t xml:space="preserve"> inaczej;</w:t>
      </w:r>
    </w:p>
    <w:p w14:paraId="097FD634" w14:textId="42E65009" w:rsidR="003D39E1" w:rsidRDefault="005F7A44">
      <w:pPr>
        <w:pStyle w:val="PKTpunkt"/>
      </w:pPr>
      <w:r>
        <w:t>1</w:t>
      </w:r>
      <w:r w:rsidR="00A265B2">
        <w:t>5</w:t>
      </w:r>
      <w:r>
        <w:t>)</w:t>
      </w:r>
      <w:r>
        <w:tab/>
        <w:t>organizacji szkolenia lotniczego – rozumie się przez to organizację lub ośrodek szkolenia lotniczego posiadającą odpowiedni certyfikat, o którym mowa w § 4 pkt 3, 5 i 6 rozporządzenia Ministra Transportu, Budownictwa i Gospodarki Morskiej z dnia 25 marca 2013 r. w sprawie certyfikacji działalności w lotnictwie cywilnym (Dz. U poz. 421);</w:t>
      </w:r>
    </w:p>
    <w:p w14:paraId="08494BBB" w14:textId="77777777" w:rsidR="003D39E1" w:rsidRDefault="005F7A44">
      <w:pPr>
        <w:pStyle w:val="PKTpunkt"/>
      </w:pPr>
      <w:r>
        <w:t>1</w:t>
      </w:r>
      <w:r w:rsidR="00A265B2">
        <w:t>6</w:t>
      </w:r>
      <w:r>
        <w:t>)</w:t>
      </w:r>
      <w:r>
        <w:tab/>
        <w:t>podmiocie szkolącym – rozumie się przez to przedsiębiorcę, o którym mowa w art. 95a ust. 2 ustawy, prowadzącego działalność szkoleniową i wpisanego do rejestru podmiotów szkolących, o którym mowa w art. 95a ust. 1 ustawy;</w:t>
      </w:r>
    </w:p>
    <w:p w14:paraId="7EEAF94E" w14:textId="77777777" w:rsidR="003D39E1" w:rsidRDefault="00A265B2">
      <w:pPr>
        <w:pStyle w:val="PKTpunkt"/>
      </w:pPr>
      <w:r>
        <w:t>17</w:t>
      </w:r>
      <w:r w:rsidR="005F7A44">
        <w:t>)</w:t>
      </w:r>
      <w:r w:rsidR="005F7A44">
        <w:tab/>
        <w:t>poziomie 4 ICAO (operacyjnym) – rozumie się przez to odpowiedni poziom biegłości językowej ustalony według skali klasyfikacji biegłości w języku określonej w Dodatku A do Załącznika 1;</w:t>
      </w:r>
    </w:p>
    <w:p w14:paraId="176B2444" w14:textId="77777777" w:rsidR="003D39E1" w:rsidRDefault="005F7A44">
      <w:pPr>
        <w:pStyle w:val="PKTpunkt"/>
      </w:pPr>
      <w:r>
        <w:t>1</w:t>
      </w:r>
      <w:r w:rsidR="00A265B2">
        <w:t>8</w:t>
      </w:r>
      <w:r>
        <w:t>)</w:t>
      </w:r>
      <w:r>
        <w:tab/>
        <w:t>Prezesie – rozumie się przez to Prezesa Urzędu Lotnictwa Cywilnego;</w:t>
      </w:r>
    </w:p>
    <w:p w14:paraId="045B1328" w14:textId="77777777" w:rsidR="000D5DFB" w:rsidRDefault="00A265B2">
      <w:pPr>
        <w:pStyle w:val="PKTpunkt"/>
      </w:pPr>
      <w:r>
        <w:t>19</w:t>
      </w:r>
      <w:r w:rsidR="005F7A44">
        <w:t>)</w:t>
      </w:r>
      <w:r w:rsidR="005F7A44">
        <w:tab/>
        <w:t>przewodniczącym komisji egzaminacyjnej – rozumie się przez to członka komisji egzaminacyjnej, powołanego przez Prezesa, do koordynowania prac komisji egzaminacyjnej;</w:t>
      </w:r>
    </w:p>
    <w:p w14:paraId="34FA9FD4" w14:textId="77777777" w:rsidR="003C1808" w:rsidRPr="000443F3" w:rsidRDefault="005F7A44" w:rsidP="003C1808">
      <w:pPr>
        <w:pStyle w:val="PKTpunkt"/>
      </w:pPr>
      <w:r>
        <w:t>2</w:t>
      </w:r>
      <w:r w:rsidR="00A265B2">
        <w:t>0</w:t>
      </w:r>
      <w:r>
        <w:t>)</w:t>
      </w:r>
      <w:r>
        <w:tab/>
        <w:t xml:space="preserve">rekomendacji do egzaminu praktycznego </w:t>
      </w:r>
      <w:r w:rsidR="00AA0EF0">
        <w:t xml:space="preserve"> </w:t>
      </w:r>
      <w:r>
        <w:t>– rozumie się przez to pisemne potwierdzenie spełnienia wymagań w zakresie umiejętności nabytych przez kandydata podczas szkolenia lotniczego, wydane przez osobę odpowiedzialną za szkolenie lotnicze</w:t>
      </w:r>
      <w:r w:rsidR="003C1808" w:rsidRPr="000443F3">
        <w:t>;</w:t>
      </w:r>
    </w:p>
    <w:p w14:paraId="0DD247A2" w14:textId="3DDAD897" w:rsidR="003D39E1" w:rsidRDefault="005F7A44">
      <w:pPr>
        <w:pStyle w:val="PKTpunkt"/>
      </w:pPr>
      <w:r>
        <w:lastRenderedPageBreak/>
        <w:t>2</w:t>
      </w:r>
      <w:r w:rsidR="00A265B2">
        <w:t>1</w:t>
      </w:r>
      <w:r>
        <w:t>)</w:t>
      </w:r>
      <w:r>
        <w:tab/>
        <w:t>rozporządzeniu nr 216/2008 – rozumie się przez to rozporządzenie Parlamentu Europejskiego i Rady (WE) nr 216/2008 z dnia 20 lutego 2008 r. w sprawie wspólnych zasad w zakresie lotnictwa cywilnego i utworzenia Europejskiej Agencji Bezpieczeństwa Lotniczego oraz uchylające dyrektywę Rady 91/670/EWG, rozporządzenie (WE) nr 1592/2002 i dyrektywę 2004/36/WE (Dz. Urz. UE L 79 z 19.03.2008, str. 1, z późn. zm.</w:t>
      </w:r>
      <w:r w:rsidR="0017527A">
        <w:rPr>
          <w:rStyle w:val="Odwoanieprzypisudolnego"/>
        </w:rPr>
        <w:footnoteReference w:id="3"/>
      </w:r>
      <w:r w:rsidR="0017527A" w:rsidRPr="006521FF">
        <w:rPr>
          <w:vertAlign w:val="superscript"/>
        </w:rPr>
        <w:t>)</w:t>
      </w:r>
      <w:r>
        <w:t>);</w:t>
      </w:r>
    </w:p>
    <w:p w14:paraId="5712CD7E" w14:textId="201835BA" w:rsidR="003D39E1" w:rsidRDefault="009A79A2">
      <w:pPr>
        <w:pStyle w:val="PKTpunkt"/>
      </w:pPr>
      <w:r w:rsidRPr="000E5908">
        <w:t>22)</w:t>
      </w:r>
      <w:r w:rsidRPr="000E5908">
        <w:tab/>
      </w:r>
      <w:r w:rsidRPr="00D11EC0">
        <w:t xml:space="preserve">rozporządzeniu </w:t>
      </w:r>
      <w:r w:rsidR="00A46AA7" w:rsidRPr="00D11EC0">
        <w:rPr>
          <w:rFonts w:ascii="Times New Roman" w:hAnsi="Times New Roman" w:cs="Times New Roman"/>
          <w:szCs w:val="24"/>
        </w:rPr>
        <w:t>nr</w:t>
      </w:r>
      <w:r w:rsidR="00A46AA7">
        <w:rPr>
          <w:rFonts w:ascii="Times New Roman" w:hAnsi="Times New Roman" w:cs="Times New Roman"/>
          <w:szCs w:val="24"/>
        </w:rPr>
        <w:t xml:space="preserve"> 2015/340 –</w:t>
      </w:r>
      <w:r w:rsidR="00A46AA7" w:rsidRPr="00576F6B">
        <w:rPr>
          <w:rFonts w:ascii="Times New Roman" w:hAnsi="Times New Roman" w:cs="Times New Roman"/>
          <w:szCs w:val="24"/>
        </w:rPr>
        <w:t xml:space="preserve"> </w:t>
      </w:r>
      <w:r w:rsidR="00A46AA7">
        <w:rPr>
          <w:rFonts w:ascii="Times New Roman" w:hAnsi="Times New Roman" w:cs="Times New Roman"/>
          <w:szCs w:val="24"/>
        </w:rPr>
        <w:t xml:space="preserve">rozumie się przez to </w:t>
      </w:r>
      <w:r w:rsidR="00A46AA7" w:rsidRPr="00576F6B">
        <w:rPr>
          <w:rFonts w:ascii="Times New Roman" w:hAnsi="Times New Roman" w:cs="Times New Roman"/>
          <w:szCs w:val="24"/>
        </w:rPr>
        <w:t xml:space="preserve">rozporządzenie Komisji (UE) </w:t>
      </w:r>
      <w:r w:rsidR="00A46AA7">
        <w:rPr>
          <w:rFonts w:ascii="Times New Roman" w:hAnsi="Times New Roman" w:cs="Times New Roman"/>
          <w:szCs w:val="24"/>
        </w:rPr>
        <w:t>n</w:t>
      </w:r>
      <w:r w:rsidR="00A46AA7" w:rsidRPr="00576F6B">
        <w:rPr>
          <w:rFonts w:ascii="Times New Roman" w:hAnsi="Times New Roman" w:cs="Times New Roman"/>
          <w:szCs w:val="24"/>
        </w:rPr>
        <w:t>r 2015/340 z dnia 20 lutego 2015 r. ustanawiające wymagania techniczne i procedury administracyjne dotyczące licencji i certyfikatów kontrolerów ruchu lotniczego zgodnie z rozporządzeniem Parlamentu Europejskiego i Rady (WE) nr 216/2008, zmieniające rozporządzenie wykonawcze Komisji (UE) nr 923/2012 i uchylające rozporządzenie Komisji (UE) nr 805/2011</w:t>
      </w:r>
      <w:r w:rsidR="00A46AA7">
        <w:rPr>
          <w:rFonts w:ascii="Times New Roman" w:hAnsi="Times New Roman" w:cs="Times New Roman"/>
          <w:szCs w:val="24"/>
        </w:rPr>
        <w:t xml:space="preserve"> (Dz. Urz. UE L 63 z 06.03.2015, str. 1)</w:t>
      </w:r>
      <w:r w:rsidR="00A46AA7" w:rsidRPr="00576F6B">
        <w:t>;</w:t>
      </w:r>
    </w:p>
    <w:p w14:paraId="07624B18" w14:textId="77777777" w:rsidR="003D39E1" w:rsidRDefault="005F7A44">
      <w:pPr>
        <w:pStyle w:val="PKTpunkt"/>
      </w:pPr>
      <w:r>
        <w:t>2</w:t>
      </w:r>
      <w:r w:rsidR="00A265B2">
        <w:t>3</w:t>
      </w:r>
      <w:r>
        <w:t>)</w:t>
      </w:r>
      <w:r>
        <w:tab/>
        <w:t>rozporządzeniu nr 1178/2011 – rozumie się przez to rozporządzenie Komisji (UE) nr 1178/2011 z dnia 3 listopada 2011 r. ustanawiające wymagania techniczne i procedury administracyjne odnoszące się do załóg w lotnictwie cywilnym zgodnie z rozporządzeniem Parlamentu Europejskiego i Rady (WE) nr 216/2008</w:t>
      </w:r>
      <w:r w:rsidR="00764F8D">
        <w:t xml:space="preserve"> (Dz. Urz.</w:t>
      </w:r>
      <w:r w:rsidR="00181BDF">
        <w:t xml:space="preserve"> UE L 311 z 25.11.2011, str. 1, z późn. zm.</w:t>
      </w:r>
      <w:r w:rsidR="00181BDF">
        <w:rPr>
          <w:rStyle w:val="Odwoanieprzypisudolnego"/>
        </w:rPr>
        <w:footnoteReference w:id="4"/>
      </w:r>
      <w:r w:rsidR="00181BDF">
        <w:rPr>
          <w:vertAlign w:val="superscript"/>
        </w:rPr>
        <w:t>)</w:t>
      </w:r>
      <w:r w:rsidR="00181BDF">
        <w:t>)</w:t>
      </w:r>
      <w:r>
        <w:t>;</w:t>
      </w:r>
    </w:p>
    <w:p w14:paraId="60E795E8" w14:textId="2BAC8947" w:rsidR="003D39E1" w:rsidRDefault="005F7A44">
      <w:pPr>
        <w:pStyle w:val="PKTpunkt"/>
      </w:pPr>
      <w:r>
        <w:t>2</w:t>
      </w:r>
      <w:r w:rsidR="00A265B2">
        <w:t>4</w:t>
      </w:r>
      <w:r>
        <w:t>)</w:t>
      </w:r>
      <w:r>
        <w:tab/>
        <w:t>rozporządzeniu nr 1321/2014 – rozumie się przez to rozporządzenie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w:t>
      </w:r>
      <w:r w:rsidR="00181BDF">
        <w:rPr>
          <w:rFonts w:ascii="Times New Roman" w:hAnsi="Times New Roman" w:cs="Times New Roman"/>
          <w:color w:val="000000" w:themeColor="text1"/>
          <w:szCs w:val="24"/>
        </w:rPr>
        <w:t>, z późn. zm.</w:t>
      </w:r>
      <w:r w:rsidR="00181BDF">
        <w:rPr>
          <w:rStyle w:val="Odwoanieprzypisudolnego"/>
          <w:rFonts w:ascii="Times New Roman" w:hAnsi="Times New Roman"/>
          <w:color w:val="000000" w:themeColor="text1"/>
          <w:szCs w:val="24"/>
        </w:rPr>
        <w:footnoteReference w:id="5"/>
      </w:r>
      <w:r w:rsidR="00181BDF">
        <w:rPr>
          <w:rFonts w:ascii="Times New Roman" w:hAnsi="Times New Roman" w:cs="Times New Roman"/>
          <w:color w:val="000000" w:themeColor="text1"/>
          <w:szCs w:val="24"/>
          <w:vertAlign w:val="superscript"/>
        </w:rPr>
        <w:t>)</w:t>
      </w:r>
      <w:r w:rsidR="00181BDF">
        <w:rPr>
          <w:rFonts w:ascii="Times New Roman" w:hAnsi="Times New Roman" w:cs="Times New Roman"/>
          <w:color w:val="000000" w:themeColor="text1"/>
          <w:szCs w:val="24"/>
        </w:rPr>
        <w:t>)</w:t>
      </w:r>
      <w:r>
        <w:t>;</w:t>
      </w:r>
    </w:p>
    <w:p w14:paraId="2F6EDC58" w14:textId="77777777" w:rsidR="003D39E1" w:rsidRDefault="005F7A44">
      <w:pPr>
        <w:pStyle w:val="PKTpunkt"/>
      </w:pPr>
      <w:r>
        <w:t>2</w:t>
      </w:r>
      <w:r w:rsidR="00A265B2">
        <w:t>5</w:t>
      </w:r>
      <w:r>
        <w:t>)</w:t>
      </w:r>
      <w:r>
        <w:tab/>
        <w:t>senior egzaminatorze – rozumie się przez to egzaminatora praktycznego upoważnionego przez Prezesa do wykonywania czynności w zakresie ocen kompetencji kandydatów na egzaminatorów praktycznych celem przedłużenia lub wznowienia ważności ich upoważnień oraz wykonywania planowych lub doraźnych kontroli przeprowadzania egzaminów praktycznych;</w:t>
      </w:r>
    </w:p>
    <w:p w14:paraId="4B07E77F" w14:textId="77777777" w:rsidR="003D39E1" w:rsidRDefault="005F7A44">
      <w:pPr>
        <w:pStyle w:val="PKTpunkt"/>
      </w:pPr>
      <w:r>
        <w:t>2</w:t>
      </w:r>
      <w:r w:rsidR="00A265B2">
        <w:t>6</w:t>
      </w:r>
      <w:r>
        <w:t>)</w:t>
      </w:r>
      <w:r>
        <w:tab/>
        <w:t>sesji egzaminacyjnej – rozumie się przez to okres czasu, w którym kandydat może przystąpić do egzaminu teoretycznego lub egzamin językowego;</w:t>
      </w:r>
    </w:p>
    <w:p w14:paraId="0948D093" w14:textId="77777777" w:rsidR="003D39E1" w:rsidRDefault="00A265B2">
      <w:pPr>
        <w:pStyle w:val="PKTpunkt"/>
      </w:pPr>
      <w:r>
        <w:lastRenderedPageBreak/>
        <w:t>27</w:t>
      </w:r>
      <w:r w:rsidR="005F7A44">
        <w:t>)</w:t>
      </w:r>
      <w:r w:rsidR="005F7A44">
        <w:tab/>
        <w:t>szefie egzaminatorów praktycznych – rozumie się przez to członka komisji egzaminacyjnej, który organizuje i koordynuje przeprowadzanie egzaminów praktycznych;</w:t>
      </w:r>
    </w:p>
    <w:p w14:paraId="49765E49" w14:textId="77777777" w:rsidR="003D39E1" w:rsidRDefault="00A265B2">
      <w:pPr>
        <w:pStyle w:val="PKTpunkt"/>
      </w:pPr>
      <w:r>
        <w:t>28</w:t>
      </w:r>
      <w:r w:rsidR="005F7A44">
        <w:t>)</w:t>
      </w:r>
      <w:r w:rsidR="005F7A44">
        <w:tab/>
        <w:t>szefie egzaminatorów teoretycznych – rozumie się przez to członka komisji egzaminacyjnej, który organizuje i koordynuje przeprowadzanie egzaminów teoretycznych;</w:t>
      </w:r>
    </w:p>
    <w:p w14:paraId="5D0BE9EA" w14:textId="77777777" w:rsidR="003D39E1" w:rsidRDefault="005F7A44">
      <w:pPr>
        <w:pStyle w:val="PKTpunkt"/>
      </w:pPr>
      <w:r>
        <w:t>2</w:t>
      </w:r>
      <w:r w:rsidR="00A265B2">
        <w:t>9</w:t>
      </w:r>
      <w:r>
        <w:t>)</w:t>
      </w:r>
      <w:r>
        <w:tab/>
        <w:t xml:space="preserve">upoważnieniu – rozumie się przez to dokument potwierdzający prawo do przeprowadzania w imieniu Prezesa egzaminu teoretycznego, egzaminu praktycznego albo egzaminu językowego </w:t>
      </w:r>
      <w:r w:rsidR="00BE6B98">
        <w:t xml:space="preserve">w zakresie wskazanym w tym dokumencie </w:t>
      </w:r>
      <w:r>
        <w:t>odpowiednio przez egzaminatora teoretycznego, egzaminatora praktycznego albo egzaminatora językowego;</w:t>
      </w:r>
    </w:p>
    <w:p w14:paraId="2D199638" w14:textId="77777777" w:rsidR="003D39E1" w:rsidRDefault="005F7A44">
      <w:pPr>
        <w:pStyle w:val="PKTpunkt"/>
      </w:pPr>
      <w:r>
        <w:t>3</w:t>
      </w:r>
      <w:r w:rsidR="00A265B2">
        <w:t>0</w:t>
      </w:r>
      <w:r>
        <w:t>)</w:t>
      </w:r>
      <w:r>
        <w:tab/>
        <w:t>Urzędzie – rozumie się przez to Urząd Lotnictwa Cywilnego;</w:t>
      </w:r>
    </w:p>
    <w:p w14:paraId="49A49E83" w14:textId="3692FE94" w:rsidR="003D39E1" w:rsidRDefault="005F7A44">
      <w:pPr>
        <w:pStyle w:val="PKTpunkt"/>
      </w:pPr>
      <w:r>
        <w:t>3</w:t>
      </w:r>
      <w:r w:rsidR="00A265B2">
        <w:t>1</w:t>
      </w:r>
      <w:r>
        <w:t>)</w:t>
      </w:r>
      <w:r>
        <w:tab/>
        <w:t>Załączniku 1 – rozumie się przez to Załącznik 1 do Konwencji o międzynarodowym lotnictwie cywilnym, sporządzonej w Chicago dnia 7 grudnia 1944 r.</w:t>
      </w:r>
      <w:r w:rsidR="00DA646A">
        <w:t>, ogłoszony w Dzienniku Urzędowym, zgodnie z art. 23 ust. 2 pkt 1 ustawy.</w:t>
      </w:r>
    </w:p>
    <w:p w14:paraId="4B61DBF5" w14:textId="77777777" w:rsidR="003D39E1" w:rsidRDefault="005F7A44">
      <w:pPr>
        <w:pStyle w:val="ROZDZODDZOZNoznaczenierozdziauluboddziau"/>
      </w:pPr>
      <w:r>
        <w:t>Rozdział 2</w:t>
      </w:r>
    </w:p>
    <w:p w14:paraId="04403414" w14:textId="77777777" w:rsidR="003D39E1" w:rsidRDefault="005F7A44">
      <w:pPr>
        <w:pStyle w:val="ROZDZODDZPRZEDMprzedmiotregulacjirozdziauluboddziau"/>
      </w:pPr>
      <w:r>
        <w:t>Szczegółowe wymagania w zakresie kwalifikacji, wiedzy i doświadczenia członków komisji egzaminacyjnej</w:t>
      </w:r>
    </w:p>
    <w:p w14:paraId="2E1A9039" w14:textId="77777777" w:rsidR="003D39E1" w:rsidRDefault="005F7A44">
      <w:pPr>
        <w:pStyle w:val="ROZDZODDZOZNoznaczenierozdziauluboddziau"/>
      </w:pPr>
      <w:r>
        <w:t>Oddział 1</w:t>
      </w:r>
    </w:p>
    <w:p w14:paraId="4C1BB3F2" w14:textId="77777777" w:rsidR="003D39E1" w:rsidRDefault="005F7A44">
      <w:pPr>
        <w:pStyle w:val="ROZDZODDZPRZEDMprzedmiotregulacjirozdziauluboddziau"/>
      </w:pPr>
      <w:r>
        <w:t>Egzaminatorzy teoretyczni i egzaminatorzy praktyczni</w:t>
      </w:r>
    </w:p>
    <w:p w14:paraId="5DD33190" w14:textId="77777777" w:rsidR="003D39E1" w:rsidRDefault="00227691">
      <w:pPr>
        <w:pStyle w:val="ARTartustawynprozporzdzenia"/>
      </w:pPr>
      <w:r w:rsidRPr="000443F3">
        <w:rPr>
          <w:rStyle w:val="Ppogrubienie"/>
        </w:rPr>
        <w:t>§</w:t>
      </w:r>
      <w:r w:rsidRPr="000443F3">
        <w:rPr>
          <w:rStyle w:val="Ppogrubienie"/>
        </w:rPr>
        <w:tab/>
        <w:t>3.</w:t>
      </w:r>
      <w:r w:rsidRPr="000443F3">
        <w:t xml:space="preserve"> O powołanie na egzaminatora teoretycznego, o ile przepisy prawa Unii Europejskiej </w:t>
      </w:r>
      <w:r w:rsidR="00455677">
        <w:rPr>
          <w:rFonts w:ascii="Times New Roman" w:hAnsi="Times New Roman"/>
        </w:rPr>
        <w:t>w</w:t>
      </w:r>
      <w:r w:rsidR="00416DCA">
        <w:rPr>
          <w:rFonts w:ascii="Times New Roman" w:hAnsi="Times New Roman"/>
        </w:rPr>
        <w:t xml:space="preserve"> zakresie personelu lotniczego </w:t>
      </w:r>
      <w:r w:rsidR="005F7A44" w:rsidRPr="000443F3">
        <w:t>nie</w:t>
      </w:r>
      <w:r w:rsidR="005F7A44">
        <w:t xml:space="preserve"> stanowią inaczej, może ubiegać się osoba, która łącznie spełnia następujące wymagania:</w:t>
      </w:r>
    </w:p>
    <w:p w14:paraId="0A215BAD" w14:textId="77777777" w:rsidR="003D39E1" w:rsidRDefault="005F7A44">
      <w:pPr>
        <w:pStyle w:val="PKTpunkt"/>
      </w:pPr>
      <w:r>
        <w:t>1)</w:t>
      </w:r>
      <w:r>
        <w:tab/>
        <w:t>złożyła wniosek o powołanie na egzaminatora teoretycznego do Prezesa;</w:t>
      </w:r>
    </w:p>
    <w:p w14:paraId="3CC6A0B7" w14:textId="77777777" w:rsidR="003D39E1" w:rsidRDefault="005F7A44">
      <w:pPr>
        <w:pStyle w:val="PKTpunkt"/>
      </w:pPr>
      <w:r>
        <w:t>2)</w:t>
      </w:r>
      <w:r>
        <w:tab/>
      </w:r>
      <w:r w:rsidR="00CE76C7">
        <w:t>w okresie 3 lat przed złożeniem wniosku nie została zawiesz</w:t>
      </w:r>
      <w:r w:rsidR="00B53FDC">
        <w:t>o</w:t>
      </w:r>
      <w:r w:rsidR="00CE76C7">
        <w:t>na, ogranicz</w:t>
      </w:r>
      <w:r w:rsidR="00B53FDC">
        <w:t>o</w:t>
      </w:r>
      <w:r w:rsidR="00CE76C7">
        <w:t>na lub cofnięta posiadana przez nią licencja, świadectwo kwalifikacji lub uprawnianie do nich wpisywane</w:t>
      </w:r>
      <w:r>
        <w:t>;</w:t>
      </w:r>
    </w:p>
    <w:p w14:paraId="2B104E0B" w14:textId="77777777" w:rsidR="003D39E1" w:rsidRDefault="005F7A44">
      <w:pPr>
        <w:pStyle w:val="PKTpunkt"/>
      </w:pPr>
      <w:r>
        <w:t>3)</w:t>
      </w:r>
      <w:r>
        <w:tab/>
        <w:t xml:space="preserve">nie była skazana prawomocnym wyrokiem za </w:t>
      </w:r>
      <w:r w:rsidR="00440AAE">
        <w:t>popełnienie przestępstwa</w:t>
      </w:r>
      <w:r>
        <w:t>;</w:t>
      </w:r>
    </w:p>
    <w:p w14:paraId="2B8ED35D" w14:textId="77777777" w:rsidR="003D39E1" w:rsidRDefault="005F7A44">
      <w:pPr>
        <w:pStyle w:val="PKTpunkt"/>
      </w:pPr>
      <w:r>
        <w:t>4)</w:t>
      </w:r>
      <w:r>
        <w:tab/>
        <w:t xml:space="preserve">zaliczyła kurs standaryzacyjny prowadzony przez Prezesa lub </w:t>
      </w:r>
      <w:r w:rsidR="00FA060E">
        <w:t xml:space="preserve">podmiot prowadzący </w:t>
      </w:r>
      <w:r>
        <w:t>szkolen</w:t>
      </w:r>
      <w:r w:rsidR="00FA060E">
        <w:t>ie</w:t>
      </w:r>
      <w:r>
        <w:t xml:space="preserve"> lotnicze na podstawie programu </w:t>
      </w:r>
      <w:r w:rsidR="00FA060E">
        <w:t xml:space="preserve">tego kursu </w:t>
      </w:r>
      <w:r>
        <w:t>zatwierdzonego przez Prezesa;</w:t>
      </w:r>
    </w:p>
    <w:p w14:paraId="214F68AF" w14:textId="77777777" w:rsidR="003D39E1" w:rsidRDefault="005F7A44">
      <w:pPr>
        <w:pStyle w:val="PKTpunkt"/>
      </w:pPr>
      <w:r>
        <w:t>5)</w:t>
      </w:r>
      <w:r>
        <w:tab/>
        <w:t>posiada:</w:t>
      </w:r>
    </w:p>
    <w:p w14:paraId="7E6FC980" w14:textId="77777777" w:rsidR="003D39E1" w:rsidRDefault="005F7A44">
      <w:pPr>
        <w:pStyle w:val="LITlitera"/>
      </w:pPr>
      <w:r>
        <w:lastRenderedPageBreak/>
        <w:t>a)</w:t>
      </w:r>
      <w:r>
        <w:tab/>
        <w:t xml:space="preserve">co najmniej wykształcenie </w:t>
      </w:r>
      <w:r w:rsidR="00C157D0">
        <w:t xml:space="preserve">średnie </w:t>
      </w:r>
      <w:r>
        <w:t>w zakresie wiedzy z danego przedmiotu wymaganej do uzyskania licencji, świadectwa kwalifikacji lub uprawnień do nich wpisywanych, odpowiedniej dla danej specjalności personelu lotniczego albo</w:t>
      </w:r>
    </w:p>
    <w:p w14:paraId="21924217" w14:textId="77777777" w:rsidR="003D39E1" w:rsidRDefault="005F7A44">
      <w:pPr>
        <w:pStyle w:val="LITlitera"/>
      </w:pPr>
      <w:r>
        <w:t>b)</w:t>
      </w:r>
      <w:r>
        <w:tab/>
        <w:t>co najmniej wykształcenie</w:t>
      </w:r>
      <w:r w:rsidR="00C157D0">
        <w:t xml:space="preserve"> średnie</w:t>
      </w:r>
      <w:r>
        <w:t>, licencję lub świadectwo kwalifikacji wraz z uprawnieniami do nich wpisywanymi oraz udokumentowane 3 lata praktyki w prowadzeniu szkolenia teoretycznego z zakresu wiedzy wymaganej do uzyskania licencji, świadectwa kwalifikacji lub uprawnień do nich wpisywanych na daną kategorię statku powietrznego lub dla danej specjalności personelu lotniczego,</w:t>
      </w:r>
    </w:p>
    <w:p w14:paraId="02FE3950" w14:textId="77777777" w:rsidR="003D39E1" w:rsidRDefault="005F7A44">
      <w:pPr>
        <w:pStyle w:val="LITlitera"/>
      </w:pPr>
      <w:r>
        <w:t>c)</w:t>
      </w:r>
      <w:r>
        <w:tab/>
        <w:t>nieposzlakowaną opinię,</w:t>
      </w:r>
    </w:p>
    <w:p w14:paraId="6DE95414" w14:textId="77777777" w:rsidR="003D39E1" w:rsidRDefault="005F7A44">
      <w:pPr>
        <w:pStyle w:val="LITlitera"/>
      </w:pPr>
      <w:r>
        <w:t>d)</w:t>
      </w:r>
      <w:r>
        <w:tab/>
        <w:t>pozytywną ocenę dotychczasowej współpracy z Urzędem wydaną przez przewodniczącego komisji egzaminacyjnej – jeżeli dotyczy.</w:t>
      </w:r>
    </w:p>
    <w:p w14:paraId="2B4B6EF1" w14:textId="77777777" w:rsidR="003D39E1" w:rsidRDefault="005F7A44">
      <w:pPr>
        <w:pStyle w:val="ARTartustawynprozporzdzenia"/>
      </w:pPr>
      <w:r w:rsidRPr="000443F3">
        <w:rPr>
          <w:rStyle w:val="Ppogrubienie"/>
        </w:rPr>
        <w:t>§</w:t>
      </w:r>
      <w:r w:rsidRPr="000443F3">
        <w:rPr>
          <w:rStyle w:val="Ppogrubienie"/>
        </w:rPr>
        <w:tab/>
        <w:t>4.</w:t>
      </w:r>
      <w:r w:rsidRPr="000443F3">
        <w:t> 1</w:t>
      </w:r>
      <w:r w:rsidR="00227691" w:rsidRPr="000443F3">
        <w:t>.</w:t>
      </w:r>
      <w:r w:rsidR="00227691" w:rsidRPr="000443F3">
        <w:tab/>
        <w:t xml:space="preserve">O powołanie na egzaminatora praktycznego, o ile przepisy prawa Unii Europejskiej </w:t>
      </w:r>
      <w:r w:rsidR="00455677">
        <w:t xml:space="preserve">w zakresie personelu lotniczego </w:t>
      </w:r>
      <w:r w:rsidR="00227691" w:rsidRPr="000443F3">
        <w:t>n</w:t>
      </w:r>
      <w:r w:rsidRPr="000443F3">
        <w:t>ie</w:t>
      </w:r>
      <w:r>
        <w:t xml:space="preserve"> stanowią inaczej, może ubiegać się osoba, która łącznie spełnia następujące wymagania:</w:t>
      </w:r>
    </w:p>
    <w:p w14:paraId="07EBDEB5" w14:textId="77777777" w:rsidR="003D39E1" w:rsidRDefault="005F7A44">
      <w:pPr>
        <w:pStyle w:val="PKTpunkt"/>
        <w:numPr>
          <w:ilvl w:val="0"/>
          <w:numId w:val="1"/>
        </w:numPr>
      </w:pPr>
      <w:r>
        <w:t>złożyła wniosek o powołanie na egzaminatora praktycznego do Prezesa;</w:t>
      </w:r>
    </w:p>
    <w:p w14:paraId="7ECB8058" w14:textId="77777777" w:rsidR="003D39E1" w:rsidRDefault="005F7A44">
      <w:pPr>
        <w:pStyle w:val="PKTpunkt"/>
        <w:numPr>
          <w:ilvl w:val="0"/>
          <w:numId w:val="1"/>
        </w:numPr>
      </w:pPr>
      <w:r>
        <w:t>spełnia wymagania określone w § 3 pkt 2–4 i 5 lit. c;</w:t>
      </w:r>
    </w:p>
    <w:p w14:paraId="6007B1D1" w14:textId="77777777" w:rsidR="00841BA1" w:rsidRDefault="005F7A44" w:rsidP="008D6427">
      <w:pPr>
        <w:pStyle w:val="PKTpunkt"/>
        <w:numPr>
          <w:ilvl w:val="0"/>
          <w:numId w:val="1"/>
        </w:numPr>
      </w:pPr>
      <w:r>
        <w:t>posiada ważną licencję, świadectwo kwalifikacji albo uprawnienie równoważne z tymi, dla których jest uprawniony do przeprowadzania</w:t>
      </w:r>
      <w:r w:rsidR="00841BA1">
        <w:t>:</w:t>
      </w:r>
    </w:p>
    <w:p w14:paraId="223D96E3" w14:textId="3BAB7227" w:rsidR="00841BA1" w:rsidRDefault="00841BA1" w:rsidP="006521FF">
      <w:pPr>
        <w:pStyle w:val="LITlitera"/>
      </w:pPr>
      <w:r>
        <w:t>a)</w:t>
      </w:r>
      <w:r w:rsidR="005F533B">
        <w:tab/>
      </w:r>
      <w:r w:rsidR="005F7A44">
        <w:t xml:space="preserve">egzaminów praktycznych, </w:t>
      </w:r>
    </w:p>
    <w:p w14:paraId="2FD254E3" w14:textId="3B4722E7" w:rsidR="00841BA1" w:rsidRDefault="00841BA1" w:rsidP="006521FF">
      <w:pPr>
        <w:pStyle w:val="LITlitera"/>
      </w:pPr>
      <w:r>
        <w:t>b)</w:t>
      </w:r>
      <w:r w:rsidR="005F533B">
        <w:tab/>
      </w:r>
      <w:r w:rsidR="005F7A44">
        <w:t xml:space="preserve">ocen kompetencji, </w:t>
      </w:r>
    </w:p>
    <w:p w14:paraId="330F5AD0" w14:textId="3312BE80" w:rsidR="00841BA1" w:rsidRDefault="00841BA1" w:rsidP="006521FF">
      <w:pPr>
        <w:pStyle w:val="LITlitera"/>
      </w:pPr>
      <w:r>
        <w:t>c)</w:t>
      </w:r>
      <w:r w:rsidR="005F533B">
        <w:tab/>
      </w:r>
      <w:r w:rsidR="005F7A44">
        <w:t>szkolenia lotniczego w ich zakresie</w:t>
      </w:r>
      <w:r>
        <w:t>,</w:t>
      </w:r>
    </w:p>
    <w:p w14:paraId="6F1BA8F0" w14:textId="4BD5BE6B" w:rsidR="003D39E1" w:rsidRDefault="00841BA1" w:rsidP="006521FF">
      <w:pPr>
        <w:pStyle w:val="LITlitera"/>
      </w:pPr>
      <w:r>
        <w:t xml:space="preserve">d) </w:t>
      </w:r>
      <w:r w:rsidR="005F533B">
        <w:tab/>
      </w:r>
      <w:r>
        <w:t xml:space="preserve">kontroli umiejętności </w:t>
      </w:r>
      <w:r w:rsidR="00125072">
        <w:t xml:space="preserve">praktycznych </w:t>
      </w:r>
      <w:r>
        <w:t xml:space="preserve">w celu przedłużenia okresu ważności lub wznowienia ważności uprawnień lotniczych, z uwzględnieniem wymaganych w tym celu </w:t>
      </w:r>
      <w:r w:rsidR="00227691" w:rsidRPr="000443F3">
        <w:rPr>
          <w:szCs w:val="24"/>
        </w:rPr>
        <w:t>egzaminów ustnych, o ile przepisy prawa Unii Europejskiej</w:t>
      </w:r>
      <w:r w:rsidR="00227691" w:rsidRPr="000443F3">
        <w:t xml:space="preserve"> </w:t>
      </w:r>
      <w:r w:rsidR="00455677">
        <w:t xml:space="preserve">w zakresie personelu lotniczego </w:t>
      </w:r>
      <w:r w:rsidR="00227691" w:rsidRPr="000443F3">
        <w:t>nie stanowią inaczej;</w:t>
      </w:r>
    </w:p>
    <w:p w14:paraId="132CF50E" w14:textId="77777777" w:rsidR="003D39E1" w:rsidRDefault="005F7A44">
      <w:pPr>
        <w:pStyle w:val="PKTpunkt"/>
        <w:numPr>
          <w:ilvl w:val="0"/>
          <w:numId w:val="1"/>
        </w:numPr>
      </w:pPr>
      <w:r>
        <w:t>uczestniczyła co najmniej w jednym egzaminie praktycznym w charakterze obserwatora;</w:t>
      </w:r>
    </w:p>
    <w:p w14:paraId="1BD27C62" w14:textId="77777777" w:rsidR="008A0344" w:rsidRDefault="005F7A44">
      <w:pPr>
        <w:pStyle w:val="PKTpunkt"/>
        <w:numPr>
          <w:ilvl w:val="0"/>
          <w:numId w:val="1"/>
        </w:numPr>
      </w:pPr>
      <w:r>
        <w:t>przeprowadziła co najmniej jeden egzamin praktyczny pod nadzorem inspektora, senior egzaminatora lub egzaminatora praktycznego wyznaczonego przez szefa egzaminatorów praktycznych i uzyskała pozytywną opinię tego inspektora, senior egzaminatora lub egzaminatora praktycznego</w:t>
      </w:r>
      <w:r w:rsidR="008A0344">
        <w:t>:</w:t>
      </w:r>
    </w:p>
    <w:p w14:paraId="3EC1C2EC" w14:textId="476739B8" w:rsidR="003D39E1" w:rsidRDefault="008A0344">
      <w:pPr>
        <w:pStyle w:val="PKTpunkt"/>
        <w:numPr>
          <w:ilvl w:val="0"/>
          <w:numId w:val="1"/>
        </w:numPr>
      </w:pPr>
      <w:r>
        <w:t>nie ma ukończonych 70 lat</w:t>
      </w:r>
      <w:r w:rsidR="005F7A44">
        <w:t>.</w:t>
      </w:r>
    </w:p>
    <w:p w14:paraId="2A5FB15A" w14:textId="77777777" w:rsidR="003D39E1" w:rsidRDefault="005F7A44">
      <w:pPr>
        <w:pStyle w:val="USTustnpkodeksu"/>
      </w:pPr>
      <w:r>
        <w:t xml:space="preserve">2. Pozostałe wymagania dla </w:t>
      </w:r>
      <w:r w:rsidR="003446E5">
        <w:t xml:space="preserve">osób ubiegających się </w:t>
      </w:r>
      <w:r w:rsidR="00FA060E">
        <w:t xml:space="preserve">o powołanie </w:t>
      </w:r>
      <w:r>
        <w:t>na egzaminatorów praktycznych określa:</w:t>
      </w:r>
    </w:p>
    <w:p w14:paraId="34238677" w14:textId="77777777" w:rsidR="003D39E1" w:rsidRDefault="005F7A44">
      <w:pPr>
        <w:pStyle w:val="PKTpunkt"/>
      </w:pPr>
      <w:r>
        <w:lastRenderedPageBreak/>
        <w:t>1)</w:t>
      </w:r>
      <w:r>
        <w:tab/>
        <w:t xml:space="preserve">załącznik nr 1 do rozporządzenia „Wymagania dla </w:t>
      </w:r>
      <w:r w:rsidR="00916FCD">
        <w:t>osoby ubiegającej</w:t>
      </w:r>
      <w:r w:rsidR="003446E5">
        <w:t xml:space="preserve"> się </w:t>
      </w:r>
      <w:r w:rsidR="00CF0D99">
        <w:t xml:space="preserve">o powołanie </w:t>
      </w:r>
      <w:r>
        <w:t>na egzaminatora praktycznego w celu uzyskania upoważniania egzaminatora praktycznego do przeprowadzania egzaminów praktycznych na licencje, świadectwa kwalifikacji i uprawnienia do nich wpisywane wobec członków personelu lotniczego niewchodzących w skład załóg statków powietrznych”;</w:t>
      </w:r>
    </w:p>
    <w:p w14:paraId="2BC7F47B" w14:textId="65711FDA" w:rsidR="000B195A" w:rsidRDefault="005F7A44" w:rsidP="00915375">
      <w:pPr>
        <w:pStyle w:val="PKTpunkt"/>
      </w:pPr>
      <w:r>
        <w:t>2)</w:t>
      </w:r>
      <w:r>
        <w:tab/>
        <w:t xml:space="preserve">załącznik nr 2 do rozporządzenia „Wymagania dla </w:t>
      </w:r>
      <w:r w:rsidR="00916FCD">
        <w:t>oso</w:t>
      </w:r>
      <w:r w:rsidR="003446E5">
        <w:t>b</w:t>
      </w:r>
      <w:r w:rsidR="00916FCD">
        <w:t>y</w:t>
      </w:r>
      <w:r w:rsidR="003446E5">
        <w:t xml:space="preserve"> ubiegaj</w:t>
      </w:r>
      <w:r w:rsidR="00916FCD">
        <w:t>ącej</w:t>
      </w:r>
      <w:r w:rsidR="003446E5">
        <w:t xml:space="preserve"> się </w:t>
      </w:r>
      <w:r w:rsidR="00CF0D99">
        <w:t xml:space="preserve">o powołanie </w:t>
      </w:r>
      <w:r>
        <w:t>na egzaminatora praktycznego, w celu uzyskania upoważniania egzaminatora praktycznego do przeprowadzania egzaminów praktycznych na licencje, świadectwa kwalifikacji i uprawnienia do nich wpisywane wobec członków personelu lotniczego wchodzących w skład załóg statków powietrznych”.</w:t>
      </w:r>
    </w:p>
    <w:p w14:paraId="5E1E3503" w14:textId="1B5548F5" w:rsidR="008A0344" w:rsidRDefault="003B12C1" w:rsidP="003B12C1">
      <w:pPr>
        <w:pStyle w:val="PKTpunkt"/>
        <w:ind w:left="0" w:firstLine="567"/>
      </w:pPr>
      <w:r>
        <w:t xml:space="preserve">3. </w:t>
      </w:r>
      <w:r w:rsidR="008A0344">
        <w:t>Prezes Urzędu cofa upoważnienie egzaminatora praktycznego z dniem ukończenia przez tego egzaminatora 70 lat.</w:t>
      </w:r>
    </w:p>
    <w:p w14:paraId="230A9ADD" w14:textId="77777777" w:rsidR="003D39E1" w:rsidRDefault="005F7A44">
      <w:pPr>
        <w:pStyle w:val="ARTartustawynprozporzdzenia"/>
      </w:pPr>
      <w:r>
        <w:rPr>
          <w:rStyle w:val="Ppogrubienie"/>
        </w:rPr>
        <w:t>§</w:t>
      </w:r>
      <w:r>
        <w:rPr>
          <w:rStyle w:val="Ppogrubienie"/>
        </w:rPr>
        <w:tab/>
        <w:t>5.</w:t>
      </w:r>
      <w:r>
        <w:t> O powołanie na egzaminatora teoretycznego i egzaminatora praktycznego do przeprowadzania egzaminu państwowego w zakresie obsługi technicznej typu statku powietrznego może ubiegać się osoba, która łącznie spełnia następujące wymagania:</w:t>
      </w:r>
    </w:p>
    <w:p w14:paraId="68E3E69A" w14:textId="77777777" w:rsidR="003D39E1" w:rsidRDefault="005F7A44">
      <w:pPr>
        <w:pStyle w:val="PKTpunkt"/>
        <w:numPr>
          <w:ilvl w:val="0"/>
          <w:numId w:val="2"/>
        </w:numPr>
      </w:pPr>
      <w:r>
        <w:t>złożyła wniosek o powołanie na egzaminatora teoretycznego i egzaminatora praktycznego do Prezesa;</w:t>
      </w:r>
    </w:p>
    <w:p w14:paraId="0A128561" w14:textId="77777777" w:rsidR="003D39E1" w:rsidRDefault="005F7A44">
      <w:pPr>
        <w:pStyle w:val="PKTpunkt"/>
        <w:numPr>
          <w:ilvl w:val="0"/>
          <w:numId w:val="2"/>
        </w:numPr>
      </w:pPr>
      <w:r>
        <w:t>spełnia wymagania określone w § 3 pkt 2–4 i 5 lit. c;</w:t>
      </w:r>
    </w:p>
    <w:p w14:paraId="03938F24" w14:textId="77777777" w:rsidR="003D39E1" w:rsidRDefault="005F7A44">
      <w:pPr>
        <w:pStyle w:val="PKTpunkt"/>
        <w:numPr>
          <w:ilvl w:val="0"/>
          <w:numId w:val="2"/>
        </w:numPr>
      </w:pPr>
      <w:r>
        <w:t xml:space="preserve">posiada co najmniej wykształcenie </w:t>
      </w:r>
      <w:r w:rsidR="00C157D0">
        <w:t xml:space="preserve">średnie </w:t>
      </w:r>
      <w:r>
        <w:t>techniczne i udokumentowane 5 lat praktyki zawodowej w zakresie obsługi technicznej statków powietrznych;</w:t>
      </w:r>
    </w:p>
    <w:p w14:paraId="4EE714B2" w14:textId="77777777" w:rsidR="003D39E1" w:rsidRDefault="005F7A44">
      <w:pPr>
        <w:pStyle w:val="PKTpunkt"/>
        <w:numPr>
          <w:ilvl w:val="0"/>
          <w:numId w:val="2"/>
        </w:numPr>
      </w:pPr>
      <w:r>
        <w:t>posiada licencję i uprawnienia dotyczące obsługi technicznej statku powietrznego w zakresie statku powietrznego, dla którego będzie przeprowadzała egzamin teoretyczny lub egzamin praktyczny;</w:t>
      </w:r>
    </w:p>
    <w:p w14:paraId="1211C87C" w14:textId="77777777" w:rsidR="003D39E1" w:rsidRDefault="005F7A44">
      <w:pPr>
        <w:pStyle w:val="PKTpunkt"/>
        <w:numPr>
          <w:ilvl w:val="0"/>
          <w:numId w:val="2"/>
        </w:numPr>
      </w:pPr>
      <w:r>
        <w:t>posiada udokumentowane 3 lata praktyki zawodowej w wykonywaniu obsługi technicznej wynikającej z licencji i uprawnienia dotyczącego typu statku powietrznego, dla którego będzie przeprowadzała egzamin teoretyczny i egzamin praktyczny.</w:t>
      </w:r>
    </w:p>
    <w:p w14:paraId="4F44EC07" w14:textId="77777777" w:rsidR="003D39E1" w:rsidRDefault="005F7A44">
      <w:pPr>
        <w:pStyle w:val="ARTartustawynprozporzdzenia"/>
      </w:pPr>
      <w:r w:rsidRPr="000443F3">
        <w:rPr>
          <w:rStyle w:val="Ppogrubienie"/>
        </w:rPr>
        <w:t>§</w:t>
      </w:r>
      <w:r w:rsidRPr="000443F3">
        <w:rPr>
          <w:rStyle w:val="Ppogrubienie"/>
        </w:rPr>
        <w:tab/>
        <w:t>6.</w:t>
      </w:r>
      <w:r w:rsidRPr="000443F3">
        <w:t> </w:t>
      </w:r>
      <w:r w:rsidR="00227691" w:rsidRPr="000443F3">
        <w:t>O powołanie na senior egzaminatora, o ile przepisy prawa Unii Europejskiej</w:t>
      </w:r>
      <w:r>
        <w:t xml:space="preserve"> </w:t>
      </w:r>
      <w:r w:rsidR="00455677">
        <w:t xml:space="preserve">w zakresie personelu lotniczego </w:t>
      </w:r>
      <w:r>
        <w:t>nie stanowią inaczej, może ubiegać się egzaminator praktyczny, który łącznie spełni</w:t>
      </w:r>
      <w:r w:rsidR="007B032D">
        <w:t>a</w:t>
      </w:r>
      <w:r>
        <w:t xml:space="preserve"> następujące wymagania:</w:t>
      </w:r>
    </w:p>
    <w:p w14:paraId="221F9E1D" w14:textId="77777777" w:rsidR="003D39E1" w:rsidRDefault="005F7A44">
      <w:pPr>
        <w:pStyle w:val="PKTpunkt"/>
        <w:numPr>
          <w:ilvl w:val="0"/>
          <w:numId w:val="3"/>
        </w:numPr>
      </w:pPr>
      <w:r>
        <w:t>złożył wniosek o powołanie na senior egzaminatora do Prezesa;</w:t>
      </w:r>
    </w:p>
    <w:p w14:paraId="320182A5" w14:textId="77777777" w:rsidR="003D39E1" w:rsidRDefault="005F7A44">
      <w:pPr>
        <w:pStyle w:val="PKTpunkt"/>
        <w:numPr>
          <w:ilvl w:val="0"/>
          <w:numId w:val="3"/>
        </w:numPr>
      </w:pPr>
      <w:r>
        <w:t>posiada licencję lub świadectwo kwalifikacji specjalności personelu lotniczego wymaganej dla danego rodzaju egzaminu praktycznego;</w:t>
      </w:r>
    </w:p>
    <w:p w14:paraId="7EFDD20C" w14:textId="77777777" w:rsidR="003D39E1" w:rsidRDefault="005F7A44">
      <w:pPr>
        <w:pStyle w:val="PKTpunkt"/>
        <w:numPr>
          <w:ilvl w:val="0"/>
          <w:numId w:val="3"/>
        </w:numPr>
      </w:pPr>
      <w:r>
        <w:lastRenderedPageBreak/>
        <w:t>posiada upoważnienie egzaminatora praktycznego w kategorii, na którą złożono wniosek o przyznanie upoważnienia senior egzaminatora;</w:t>
      </w:r>
    </w:p>
    <w:p w14:paraId="6A701BF4" w14:textId="77777777" w:rsidR="003D39E1" w:rsidRDefault="005F7A44">
      <w:pPr>
        <w:pStyle w:val="PKTpunkt"/>
        <w:numPr>
          <w:ilvl w:val="0"/>
          <w:numId w:val="3"/>
        </w:numPr>
      </w:pPr>
      <w:r>
        <w:t xml:space="preserve">posiada co najmniej 3 lata doświadczenia jako egzaminator praktyczny bezpośrednio przed </w:t>
      </w:r>
      <w:r w:rsidR="007B032D">
        <w:t xml:space="preserve">dniem </w:t>
      </w:r>
      <w:r>
        <w:t>złożeniem wniosku;</w:t>
      </w:r>
    </w:p>
    <w:p w14:paraId="69ED5ABF" w14:textId="77777777" w:rsidR="003D39E1" w:rsidRDefault="005F7A44">
      <w:pPr>
        <w:pStyle w:val="PKTpunkt"/>
        <w:numPr>
          <w:ilvl w:val="0"/>
          <w:numId w:val="3"/>
        </w:numPr>
      </w:pPr>
      <w:r>
        <w:t>przedstawi dokumentację potwierdzającą przeprowadzenie co najmniej 12 egzaminów jako egzaminator praktyczny danej specjalności personelu lotniczego.</w:t>
      </w:r>
    </w:p>
    <w:p w14:paraId="51BF3BEF" w14:textId="77777777" w:rsidR="003D39E1" w:rsidRDefault="005F7A44">
      <w:pPr>
        <w:pStyle w:val="ARTartustawynprozporzdzenia"/>
      </w:pPr>
      <w:r w:rsidRPr="000443F3">
        <w:rPr>
          <w:rStyle w:val="Ppogrubienie"/>
        </w:rPr>
        <w:t>§</w:t>
      </w:r>
      <w:r w:rsidRPr="000443F3">
        <w:rPr>
          <w:rStyle w:val="Ppogrubienie"/>
        </w:rPr>
        <w:tab/>
        <w:t>7.</w:t>
      </w:r>
      <w:r w:rsidRPr="000443F3">
        <w:t> </w:t>
      </w:r>
      <w:r w:rsidR="00227691" w:rsidRPr="000443F3">
        <w:t>1.</w:t>
      </w:r>
      <w:r w:rsidR="00227691" w:rsidRPr="000443F3">
        <w:tab/>
        <w:t xml:space="preserve">O ile przepisy prawa Unii Europejskiej </w:t>
      </w:r>
      <w:r w:rsidR="00455677">
        <w:rPr>
          <w:rFonts w:ascii="Times New Roman" w:hAnsi="Times New Roman"/>
        </w:rPr>
        <w:t xml:space="preserve">w </w:t>
      </w:r>
      <w:r w:rsidR="00416DCA">
        <w:rPr>
          <w:rFonts w:ascii="Times New Roman" w:hAnsi="Times New Roman"/>
        </w:rPr>
        <w:t xml:space="preserve">zakresie personelu lotniczego </w:t>
      </w:r>
      <w:r w:rsidR="00227691" w:rsidRPr="000443F3">
        <w:t>nie stanowią</w:t>
      </w:r>
      <w:r>
        <w:t xml:space="preserve"> inaczej, kurs standaryzacyjny dla osób ubiegających się o powołanie na egzaminatorów teoretycznych obejmuje szkolenie teoretyczne, a w przypadku osób ubiegających się o powołanie na egzaminatorów praktycznych kurs standaryzacyjny obejmuje również szkolenie praktyczne.</w:t>
      </w:r>
    </w:p>
    <w:p w14:paraId="306B24E7" w14:textId="77777777" w:rsidR="003D39E1" w:rsidRDefault="005F7A44">
      <w:pPr>
        <w:pStyle w:val="USTustnpkodeksu"/>
        <w:keepNext/>
      </w:pPr>
      <w:r>
        <w:t>2. Szkolenie teoretyczne, o którym mowa w ust. 1, obejmuje co najmniej:</w:t>
      </w:r>
    </w:p>
    <w:p w14:paraId="19738D09" w14:textId="77777777" w:rsidR="003D39E1" w:rsidRDefault="005F7A44">
      <w:pPr>
        <w:pStyle w:val="PKTpunkt"/>
      </w:pPr>
      <w:r>
        <w:t>1)</w:t>
      </w:r>
      <w:r>
        <w:tab/>
        <w:t>reguły przeprowadzania egzaminu państwowego;</w:t>
      </w:r>
    </w:p>
    <w:p w14:paraId="00F640F4" w14:textId="77777777" w:rsidR="003D39E1" w:rsidRDefault="005F7A44">
      <w:pPr>
        <w:pStyle w:val="PKTpunkt"/>
      </w:pPr>
      <w:r>
        <w:t>2)</w:t>
      </w:r>
      <w:r>
        <w:tab/>
        <w:t>krajowe i międzynarodowe przepisy prawa lotniczego, odpowiednie dla specjalności personelu lotniczego egzaminatora teoretycznego lub egzaminatora praktycznego;</w:t>
      </w:r>
    </w:p>
    <w:p w14:paraId="02268A57" w14:textId="77777777" w:rsidR="003D39E1" w:rsidRDefault="005F7A44">
      <w:pPr>
        <w:pStyle w:val="PKTpunkt"/>
      </w:pPr>
      <w:r w:rsidRPr="000443F3">
        <w:t>3)</w:t>
      </w:r>
      <w:r w:rsidRPr="000443F3">
        <w:tab/>
      </w:r>
      <w:r w:rsidR="00227691" w:rsidRPr="000443F3">
        <w:t xml:space="preserve">przepisy z zakresu prawa administracyjnego, ochrony danych osobowych, odpowiedzialności oraz ubezpieczeń </w:t>
      </w:r>
      <w:r w:rsidR="00363A23">
        <w:t xml:space="preserve">od następstw nieszczęśliwych </w:t>
      </w:r>
      <w:r w:rsidR="00455677">
        <w:t xml:space="preserve">wypadków </w:t>
      </w:r>
      <w:r w:rsidR="00227691" w:rsidRPr="000443F3">
        <w:t>i opłat z nimi związanych;</w:t>
      </w:r>
    </w:p>
    <w:p w14:paraId="1B95D9D7" w14:textId="77777777" w:rsidR="003D39E1" w:rsidRDefault="005F7A44">
      <w:pPr>
        <w:pStyle w:val="PKTpunkt"/>
      </w:pPr>
      <w:r>
        <w:t>4)</w:t>
      </w:r>
      <w:r>
        <w:tab/>
        <w:t xml:space="preserve">podstawowe reguły dotyczące możliwości i ograniczeń człowieka związanych </w:t>
      </w:r>
      <w:r>
        <w:br/>
        <w:t>z egzaminowaniem;</w:t>
      </w:r>
    </w:p>
    <w:p w14:paraId="5ED2CEDA" w14:textId="77777777" w:rsidR="003D39E1" w:rsidRDefault="005F7A44">
      <w:pPr>
        <w:pStyle w:val="PKTpunkt"/>
      </w:pPr>
      <w:r>
        <w:t>5)</w:t>
      </w:r>
      <w:r>
        <w:tab/>
        <w:t xml:space="preserve">reguły oceny wyników </w:t>
      </w:r>
      <w:r w:rsidR="00BE6B98">
        <w:t>kandydatów przystępujących do egzaminów</w:t>
      </w:r>
      <w:r>
        <w:t>.</w:t>
      </w:r>
    </w:p>
    <w:p w14:paraId="58566629" w14:textId="6F9A035C" w:rsidR="003D39E1" w:rsidRDefault="005F7A44">
      <w:pPr>
        <w:pStyle w:val="USTustnpkodeksu"/>
        <w:keepNext/>
      </w:pPr>
      <w:r>
        <w:t xml:space="preserve">3. Szkolenie praktyczne, o którym mowa w ust. 1, </w:t>
      </w:r>
      <w:r w:rsidR="007C647D">
        <w:t xml:space="preserve">prowadzone przez Prezesa </w:t>
      </w:r>
      <w:r w:rsidR="002C0AFF">
        <w:t xml:space="preserve">albo </w:t>
      </w:r>
      <w:r w:rsidR="0053609D">
        <w:t>zatwierdzoną organizację szkolenia (</w:t>
      </w:r>
      <w:r w:rsidR="002C0AFF">
        <w:t xml:space="preserve">ATO </w:t>
      </w:r>
      <w:r w:rsidR="0053609D">
        <w:t xml:space="preserve">– Approved Training Organization) </w:t>
      </w:r>
      <w:r>
        <w:t>obejmuje co najmniej:</w:t>
      </w:r>
    </w:p>
    <w:p w14:paraId="059A16B4" w14:textId="77777777" w:rsidR="003D39E1" w:rsidRDefault="005F7A44">
      <w:pPr>
        <w:pStyle w:val="PKTpunkt"/>
      </w:pPr>
      <w:r>
        <w:t>1)</w:t>
      </w:r>
      <w:r>
        <w:tab/>
        <w:t xml:space="preserve">udział </w:t>
      </w:r>
      <w:r w:rsidR="00C86F6B">
        <w:t xml:space="preserve">osób ubiegających się o powołanie na egzaminatorów praktycznych </w:t>
      </w:r>
      <w:r>
        <w:t>w egzaminie praktycznym w charakterze obserwatora;</w:t>
      </w:r>
    </w:p>
    <w:p w14:paraId="0365A8C6" w14:textId="77777777" w:rsidR="003D39E1" w:rsidRDefault="005F7A44">
      <w:pPr>
        <w:pStyle w:val="PKTpunkt"/>
      </w:pPr>
      <w:r>
        <w:t>2)</w:t>
      </w:r>
      <w:r>
        <w:tab/>
        <w:t xml:space="preserve">przeprowadzenie </w:t>
      </w:r>
      <w:r w:rsidR="00C86F6B">
        <w:t xml:space="preserve">przez osobę ubiegającą się o powołanie na egzaminatorów praktycznych </w:t>
      </w:r>
      <w:r>
        <w:t>jednego egzaminu praktycznego w roli egzaminatora praktycznego stanowiące jednocześnie ocenę kompetencji.</w:t>
      </w:r>
    </w:p>
    <w:p w14:paraId="6E085BF0" w14:textId="77777777" w:rsidR="00015BA6" w:rsidRPr="00015BA6" w:rsidRDefault="007C647D" w:rsidP="00015BA6">
      <w:pPr>
        <w:jc w:val="both"/>
        <w:rPr>
          <w:rFonts w:cs="Times New Roman"/>
          <w:szCs w:val="24"/>
        </w:rPr>
      </w:pPr>
      <w:r>
        <w:tab/>
        <w:t xml:space="preserve">4. </w:t>
      </w:r>
      <w:r w:rsidR="00015BA6" w:rsidRPr="00015BA6">
        <w:rPr>
          <w:rFonts w:cs="Times New Roman"/>
          <w:szCs w:val="24"/>
        </w:rPr>
        <w:t>Szkolenie praktyczne, o którym mowa w ust. 1, prowadzone za zgodą Prezesa przez podmiot prowadzący szkolenie lotnicze obejmuje co najmniej:</w:t>
      </w:r>
    </w:p>
    <w:p w14:paraId="51BC063D" w14:textId="77777777" w:rsidR="00015BA6" w:rsidRPr="00015BA6" w:rsidRDefault="00015BA6" w:rsidP="00015BA6">
      <w:pPr>
        <w:pStyle w:val="Akapitzlist"/>
        <w:numPr>
          <w:ilvl w:val="0"/>
          <w:numId w:val="27"/>
        </w:numPr>
        <w:spacing w:after="0" w:line="360" w:lineRule="auto"/>
        <w:ind w:left="567" w:hanging="567"/>
        <w:jc w:val="both"/>
        <w:rPr>
          <w:rFonts w:ascii="Times New Roman" w:hAnsi="Times New Roman"/>
          <w:sz w:val="24"/>
          <w:szCs w:val="24"/>
        </w:rPr>
      </w:pPr>
      <w:r w:rsidRPr="00015BA6">
        <w:rPr>
          <w:rFonts w:ascii="Times New Roman" w:hAnsi="Times New Roman"/>
          <w:sz w:val="24"/>
          <w:szCs w:val="24"/>
        </w:rPr>
        <w:lastRenderedPageBreak/>
        <w:t>udział w charakterze obserwatora osób ubiegających się o powołanie na egzaminatorów praktycznych w egzaminach praktycznych prowadzonych przez inspektora, senior egzaminatora lub egzaminatora komisji egzaminacyjnej;</w:t>
      </w:r>
    </w:p>
    <w:p w14:paraId="35483C56" w14:textId="77777777" w:rsidR="00015BA6" w:rsidRPr="00015BA6" w:rsidRDefault="00015BA6" w:rsidP="00015BA6">
      <w:pPr>
        <w:pStyle w:val="Akapitzlist"/>
        <w:numPr>
          <w:ilvl w:val="0"/>
          <w:numId w:val="27"/>
        </w:numPr>
        <w:spacing w:after="0" w:line="360" w:lineRule="auto"/>
        <w:ind w:left="567" w:hanging="567"/>
        <w:jc w:val="both"/>
        <w:rPr>
          <w:rFonts w:ascii="Times New Roman" w:hAnsi="Times New Roman"/>
          <w:sz w:val="24"/>
          <w:szCs w:val="24"/>
        </w:rPr>
      </w:pPr>
      <w:r w:rsidRPr="00015BA6">
        <w:rPr>
          <w:rFonts w:ascii="Times New Roman" w:hAnsi="Times New Roman"/>
          <w:sz w:val="24"/>
          <w:szCs w:val="24"/>
        </w:rPr>
        <w:t>przeprowadzenie przez osobę ubiegającą się o powołanie na egzaminatora praktycznego jednego egzaminu praktycznego w roli egzaminatora praktycznego pod nadzorem inspektora lub senior egzaminatora, stanowiące jednocześnie ocenę kompetencji.</w:t>
      </w:r>
    </w:p>
    <w:p w14:paraId="2FF1450A" w14:textId="77777777" w:rsidR="003D39E1" w:rsidRDefault="005F7A44">
      <w:pPr>
        <w:pStyle w:val="ARTartustawynprozporzdzenia"/>
      </w:pPr>
      <w:r>
        <w:rPr>
          <w:rStyle w:val="Ppogrubienie"/>
        </w:rPr>
        <w:t>§</w:t>
      </w:r>
      <w:r>
        <w:rPr>
          <w:rStyle w:val="Ppogrubienie"/>
        </w:rPr>
        <w:tab/>
        <w:t>8.</w:t>
      </w:r>
      <w:r>
        <w:t> 1.</w:t>
      </w:r>
      <w:r>
        <w:tab/>
        <w:t>Egzaminator teoretyczny, egzaminator praktyczny i egzaminator językowy odbywają egzaminatorskie seminaria odświeżające oraz szkolenia doraźne.</w:t>
      </w:r>
    </w:p>
    <w:p w14:paraId="55F263CD" w14:textId="77777777" w:rsidR="003D39E1" w:rsidRDefault="005F7A44">
      <w:pPr>
        <w:pStyle w:val="USTustnpkodeksu"/>
      </w:pPr>
      <w:r>
        <w:t>2. Egzaminatorskie seminarium odświeżające jest przeprowadzane w celu aktualizacji wiadomości z zakresu określonego w § 7.</w:t>
      </w:r>
    </w:p>
    <w:p w14:paraId="4EEBA123" w14:textId="77777777" w:rsidR="003D39E1" w:rsidRDefault="005F7A44">
      <w:pPr>
        <w:pStyle w:val="USTustnpkodeksu"/>
      </w:pPr>
      <w:r>
        <w:t>3. Egzaminatorskie seminarium odświeżające jest przeprowadzane nie rzadziej niż raz na 3 lata.</w:t>
      </w:r>
    </w:p>
    <w:p w14:paraId="4091AA9C" w14:textId="77777777" w:rsidR="003D39E1" w:rsidRDefault="005F7A44">
      <w:pPr>
        <w:pStyle w:val="USTustnpkodeksu"/>
      </w:pPr>
      <w:r>
        <w:t>4. Szkolenie doraźne dla egzaminatorów teoretycznych, egzaminatorów praktycznych i egzaminatorów językowych jest zarządzane przez Prezesa w razie istotnych zmian w przepisach z zakresu lotnictwa oraz towarzyszących procedurach i dokumentacji.</w:t>
      </w:r>
    </w:p>
    <w:p w14:paraId="2F4AF5EB" w14:textId="77777777" w:rsidR="003D39E1" w:rsidRDefault="005F7A44">
      <w:pPr>
        <w:pStyle w:val="ARTartustawynprozporzdzenia"/>
      </w:pPr>
      <w:r>
        <w:rPr>
          <w:rStyle w:val="Ppogrubienie"/>
        </w:rPr>
        <w:t>§</w:t>
      </w:r>
      <w:r>
        <w:rPr>
          <w:rStyle w:val="Ppogrubienie"/>
        </w:rPr>
        <w:tab/>
        <w:t>9.</w:t>
      </w:r>
      <w:r>
        <w:t> </w:t>
      </w:r>
      <w:r w:rsidR="00C86F6B">
        <w:t xml:space="preserve">1. Prezes </w:t>
      </w:r>
      <w:r>
        <w:t>ustal</w:t>
      </w:r>
      <w:r w:rsidR="00C86F6B">
        <w:t>a</w:t>
      </w:r>
      <w:r>
        <w:t xml:space="preserve"> przeprowadzenie kursów standaryzacyjnych i seminariów, o których mowa odpowiednio w § 7 ust. 1 i </w:t>
      </w:r>
      <w:r w:rsidR="003842EC">
        <w:t xml:space="preserve">§ </w:t>
      </w:r>
      <w:r>
        <w:t>8 ust. 1, w tym ich termin i zakres.</w:t>
      </w:r>
    </w:p>
    <w:p w14:paraId="69C90AA4" w14:textId="7F0A736A" w:rsidR="00C86F6B" w:rsidRDefault="004377F6" w:rsidP="00915375">
      <w:pPr>
        <w:pStyle w:val="USTustnpkodeksu"/>
      </w:pPr>
      <w:r>
        <w:t xml:space="preserve">2. Jeżeli kurs standaryzacyjny i seminaria, o których mowa odpowiednio w § 7 ust. 1 i </w:t>
      </w:r>
      <w:r w:rsidR="003842EC">
        <w:rPr>
          <w:rFonts w:cs="Times"/>
        </w:rPr>
        <w:t>§</w:t>
      </w:r>
      <w:r w:rsidR="00A860CF">
        <w:t> </w:t>
      </w:r>
      <w:r>
        <w:t>8 ust. 1,</w:t>
      </w:r>
      <w:r w:rsidRPr="004377F6">
        <w:t xml:space="preserve"> </w:t>
      </w:r>
      <w:r>
        <w:t>prowadzi podmiot prowadzący szkolenie lotnicze</w:t>
      </w:r>
      <w:r w:rsidR="002D42AF">
        <w:t>,</w:t>
      </w:r>
      <w:r>
        <w:t xml:space="preserve"> przeprowadzenie tych kursów standaryzacyjnych i seminariów, w tym ich termin i zakres Prezes ustala w porozumieniu z tym podmiotem.</w:t>
      </w:r>
    </w:p>
    <w:p w14:paraId="60AA2059" w14:textId="77777777" w:rsidR="003D39E1" w:rsidRDefault="005F7A44">
      <w:pPr>
        <w:pStyle w:val="ARTartustawynprozporzdzenia"/>
      </w:pPr>
      <w:r>
        <w:rPr>
          <w:rStyle w:val="Ppogrubienie"/>
        </w:rPr>
        <w:t>§</w:t>
      </w:r>
      <w:r>
        <w:rPr>
          <w:rStyle w:val="Ppogrubienie"/>
        </w:rPr>
        <w:tab/>
        <w:t>10.</w:t>
      </w:r>
      <w:r>
        <w:t> 1.</w:t>
      </w:r>
      <w:r>
        <w:tab/>
        <w:t xml:space="preserve">Wzór upoważnienia </w:t>
      </w:r>
      <w:r w:rsidR="00922898">
        <w:t xml:space="preserve">egzaminatora </w:t>
      </w:r>
      <w:r>
        <w:t>określa załącznik nr 3 do rozporządzenia.</w:t>
      </w:r>
    </w:p>
    <w:p w14:paraId="79A7F050" w14:textId="77777777" w:rsidR="003D39E1" w:rsidRDefault="005F7A44">
      <w:pPr>
        <w:pStyle w:val="USTustnpkodeksu"/>
      </w:pPr>
      <w:r>
        <w:t>2. Zakres upoważnienia jest uwarunkowany:</w:t>
      </w:r>
    </w:p>
    <w:p w14:paraId="3ABB222D" w14:textId="3B2E13F5" w:rsidR="003D39E1" w:rsidRDefault="005F7A44">
      <w:pPr>
        <w:pStyle w:val="PKTpunkt"/>
        <w:numPr>
          <w:ilvl w:val="0"/>
          <w:numId w:val="4"/>
        </w:numPr>
      </w:pPr>
      <w:r>
        <w:t>kwalifikacjami i praktyką egzaminatora teoretycznego, o których mowa w § 3</w:t>
      </w:r>
      <w:r w:rsidR="002D42AF">
        <w:t>,</w:t>
      </w:r>
      <w:r>
        <w:t xml:space="preserve"> lub</w:t>
      </w:r>
    </w:p>
    <w:p w14:paraId="381AEE97" w14:textId="71C0730B" w:rsidR="003D39E1" w:rsidRDefault="005F7A44">
      <w:pPr>
        <w:pStyle w:val="PKTpunkt"/>
        <w:numPr>
          <w:ilvl w:val="0"/>
          <w:numId w:val="4"/>
        </w:numPr>
      </w:pPr>
      <w:r>
        <w:t xml:space="preserve">kwalifikacjami i praktyką egzaminatora praktycznego, o których mowa w </w:t>
      </w:r>
      <w:r w:rsidR="003275A2">
        <w:t>z</w:t>
      </w:r>
      <w:r>
        <w:t xml:space="preserve">ałączniku nr 1 lub </w:t>
      </w:r>
      <w:r w:rsidR="003275A2">
        <w:t xml:space="preserve">załączniku nr </w:t>
      </w:r>
      <w:r>
        <w:t>2 do niniejszego rozporządzenia</w:t>
      </w:r>
      <w:r w:rsidR="002D42AF">
        <w:t>,</w:t>
      </w:r>
      <w:r>
        <w:t xml:space="preserve"> albo</w:t>
      </w:r>
    </w:p>
    <w:p w14:paraId="7C3FF350" w14:textId="77777777" w:rsidR="003D39E1" w:rsidRDefault="005F7A44">
      <w:pPr>
        <w:pStyle w:val="PKTpunkt"/>
        <w:numPr>
          <w:ilvl w:val="0"/>
          <w:numId w:val="4"/>
        </w:numPr>
      </w:pPr>
      <w:r>
        <w:t>kwalifikacjami egzaminatora językowego, o których mowa w § 14 i</w:t>
      </w:r>
      <w:r w:rsidR="002244C9">
        <w:t xml:space="preserve"> </w:t>
      </w:r>
      <w:r>
        <w:t>15.</w:t>
      </w:r>
    </w:p>
    <w:p w14:paraId="3C6649CF" w14:textId="77777777" w:rsidR="003D39E1" w:rsidRDefault="005F7A44">
      <w:pPr>
        <w:pStyle w:val="USTustnpkodeksu"/>
      </w:pPr>
      <w:r>
        <w:t>3. W przypadku utraty lub zniszczenia upoważnienia egzaminator teoretyczny lub egzaminator praktyczny niezwłocznie zawiadamia o tym Prezesa.</w:t>
      </w:r>
    </w:p>
    <w:p w14:paraId="3B2A6CE1" w14:textId="255D5F1F" w:rsidR="003D39E1" w:rsidRDefault="005F7A44">
      <w:pPr>
        <w:pStyle w:val="USTustnpkodeksu"/>
      </w:pPr>
      <w:r>
        <w:t>4. W przypadku, o którym mowa w ust. 3, Prezes</w:t>
      </w:r>
      <w:r w:rsidR="00B77203">
        <w:t>,</w:t>
      </w:r>
      <w:r>
        <w:t xml:space="preserve"> na wniosek egzaminatora teoretycznego lub egzaminatora praktycznego, wydaje duplikat upoważnienia.</w:t>
      </w:r>
    </w:p>
    <w:p w14:paraId="659FD60B" w14:textId="77777777" w:rsidR="003D39E1" w:rsidRDefault="005F7A44">
      <w:pPr>
        <w:pStyle w:val="ARTartustawynprozporzdzenia"/>
      </w:pPr>
      <w:r>
        <w:rPr>
          <w:rStyle w:val="Ppogrubienie"/>
        </w:rPr>
        <w:lastRenderedPageBreak/>
        <w:t>§</w:t>
      </w:r>
      <w:r>
        <w:rPr>
          <w:rStyle w:val="Ppogrubienie"/>
        </w:rPr>
        <w:tab/>
        <w:t>11.</w:t>
      </w:r>
      <w:r>
        <w:t> Przedłużenie ważności i wznawianie ważności upoważnień egzaminatora praktycznego następuje na zasadach określonych w pkt FCL.1025 załącznika I (Część FCL) do rozporządzenia nr 1178/2011.</w:t>
      </w:r>
    </w:p>
    <w:p w14:paraId="3FE349D3" w14:textId="18993A0C" w:rsidR="003D39E1" w:rsidRDefault="005F7A44">
      <w:pPr>
        <w:pStyle w:val="ARTartustawynprozporzdzenia"/>
      </w:pPr>
      <w:r>
        <w:rPr>
          <w:rStyle w:val="Ppogrubienie"/>
        </w:rPr>
        <w:t>§</w:t>
      </w:r>
      <w:r>
        <w:rPr>
          <w:rStyle w:val="Ppogrubienie"/>
        </w:rPr>
        <w:tab/>
        <w:t>12.</w:t>
      </w:r>
      <w:r>
        <w:t xml:space="preserve"> 1. W przypadku </w:t>
      </w:r>
      <w:r w:rsidR="003B4681">
        <w:t xml:space="preserve">potrzeby przeprowadzenia egzaminu państwowego i jednocześnie </w:t>
      </w:r>
      <w:r>
        <w:t>braku egzaminatora teoretycznego lub egzaminatora praktycznego posiadającego upoważnienie</w:t>
      </w:r>
      <w:r w:rsidR="003B4681">
        <w:t xml:space="preserve"> do przeprowadzenia takiego egzaminu</w:t>
      </w:r>
      <w:r>
        <w:t>, Prezes, na wniosek przewodniczącego komisji egzaminacyjnej, może zezwolić na przeprowadzenie tego egzaminu przez inn</w:t>
      </w:r>
      <w:r w:rsidR="00FD376C">
        <w:t>ego członka komisji egzaminacyjnej</w:t>
      </w:r>
      <w:r>
        <w:t xml:space="preserve"> posiadając</w:t>
      </w:r>
      <w:r w:rsidR="003B4681">
        <w:t>ego</w:t>
      </w:r>
      <w:r>
        <w:t xml:space="preserve"> doświadczenie na podobnych typach i klasach statków powietrznych, w tym na statkach powietrznych posiadających ten sam rodzaj i tą samą ilość silników lub wirników, </w:t>
      </w:r>
      <w:r w:rsidR="006F4B7D">
        <w:t>lub</w:t>
      </w:r>
      <w:r>
        <w:t xml:space="preserve"> na statkach powietrznych o tej samej maksymalnej masie startowej (MTOM) lub technologii. </w:t>
      </w:r>
      <w:r w:rsidR="003B4681">
        <w:t>W takim przypadku e</w:t>
      </w:r>
      <w:r>
        <w:t>gzamin ten jest przeprowadzany pod nadzorem inspektora.</w:t>
      </w:r>
    </w:p>
    <w:p w14:paraId="0D93F7BA" w14:textId="14740DC8" w:rsidR="003D39E1" w:rsidRDefault="005F7A44">
      <w:pPr>
        <w:pStyle w:val="USTustnpkodeksu"/>
      </w:pPr>
      <w:r>
        <w:t xml:space="preserve">2. Zezwolenie na przeprowadzenie egzaminu jest wydawane każdorazowo na okres potrzebny do uzyskania odpowiednich kwalifikacji przez egzaminatorów teoretycznych lub egzaminatorów praktycznych, nie dłuższy niż </w:t>
      </w:r>
      <w:r w:rsidR="00790F10">
        <w:t>1 rok</w:t>
      </w:r>
      <w:r>
        <w:t>.</w:t>
      </w:r>
    </w:p>
    <w:p w14:paraId="00934668" w14:textId="77777777" w:rsidR="003D39E1" w:rsidRDefault="005F7A44" w:rsidP="00585BED">
      <w:pPr>
        <w:pStyle w:val="ARTartustawynprozporzdzenia"/>
      </w:pPr>
      <w:r>
        <w:rPr>
          <w:rStyle w:val="Ppogrubienie"/>
        </w:rPr>
        <w:t>§</w:t>
      </w:r>
      <w:r>
        <w:rPr>
          <w:rStyle w:val="Ppogrubienie"/>
        </w:rPr>
        <w:tab/>
        <w:t>13.</w:t>
      </w:r>
      <w:r>
        <w:t> 1.</w:t>
      </w:r>
      <w:r>
        <w:tab/>
        <w:t>Prezes sprawuje nadzór nad procesem przeprowadzania egzaminów państwowych zgodnie z opracowanym przez niego programem sprawowania nadzoru.</w:t>
      </w:r>
    </w:p>
    <w:p w14:paraId="2D00C139" w14:textId="77777777" w:rsidR="003D39E1" w:rsidRDefault="005F7A44" w:rsidP="006521FF">
      <w:pPr>
        <w:pStyle w:val="USTustnpkodeksu"/>
      </w:pPr>
      <w:r>
        <w:t>2. </w:t>
      </w:r>
      <w:r>
        <w:tab/>
        <w:t>Prezes prowadzi, publikuje i aktualizuje wykaz egzaminatorów państwowych na stronie internetowej Urzędu.</w:t>
      </w:r>
    </w:p>
    <w:p w14:paraId="11017F74" w14:textId="77777777" w:rsidR="003D39E1" w:rsidRDefault="005F7A44">
      <w:pPr>
        <w:pStyle w:val="ROZDZODDZOZNoznaczenierozdziauluboddziau"/>
      </w:pPr>
      <w:r>
        <w:t>Oddział 2</w:t>
      </w:r>
    </w:p>
    <w:p w14:paraId="018338A8" w14:textId="77777777" w:rsidR="003D39E1" w:rsidRDefault="005F7A44">
      <w:pPr>
        <w:pStyle w:val="ROZDZODDZPRZEDMprzedmiotregulacjirozdziauluboddziau"/>
      </w:pPr>
      <w:r>
        <w:t>Egzaminatorzy językowi</w:t>
      </w:r>
    </w:p>
    <w:p w14:paraId="22214702" w14:textId="77777777" w:rsidR="003D39E1" w:rsidRDefault="005F7A44">
      <w:pPr>
        <w:pStyle w:val="ARTartustawynprozporzdzenia"/>
      </w:pPr>
      <w:r>
        <w:rPr>
          <w:rStyle w:val="Ppogrubienie"/>
        </w:rPr>
        <w:t>§</w:t>
      </w:r>
      <w:r>
        <w:rPr>
          <w:rStyle w:val="Ppogrubienie"/>
        </w:rPr>
        <w:tab/>
        <w:t>14.</w:t>
      </w:r>
      <w:r>
        <w:t> O powołanie na egzaminatora językowego w zakresie języka angielskiego może ubiegać się osoba, która łącznie spełnia następujące wymagania:</w:t>
      </w:r>
    </w:p>
    <w:p w14:paraId="71ADDBDF" w14:textId="77777777" w:rsidR="003D39E1" w:rsidRDefault="005F7A44">
      <w:pPr>
        <w:pStyle w:val="PKTpunkt"/>
        <w:numPr>
          <w:ilvl w:val="0"/>
          <w:numId w:val="5"/>
        </w:numPr>
        <w:ind w:left="360"/>
      </w:pPr>
      <w:r>
        <w:t>złożyła wniosek o powołanie na egzaminatora językowego do Prezesa;</w:t>
      </w:r>
    </w:p>
    <w:p w14:paraId="35D8FA4A" w14:textId="77777777" w:rsidR="003D39E1" w:rsidRDefault="00CE76C7">
      <w:pPr>
        <w:pStyle w:val="PKTpunkt"/>
        <w:numPr>
          <w:ilvl w:val="0"/>
          <w:numId w:val="5"/>
        </w:numPr>
      </w:pPr>
      <w:r>
        <w:t>w okresie 3 lat przed złożeniem wniosku nie została zawiesz</w:t>
      </w:r>
      <w:r w:rsidR="00EB5CA9">
        <w:t>o</w:t>
      </w:r>
      <w:r>
        <w:t>na, ogranicz</w:t>
      </w:r>
      <w:r w:rsidR="00EB5CA9">
        <w:t>o</w:t>
      </w:r>
      <w:r>
        <w:t>na lub cofnięta posiadana przez nią licencja, świadectwo kwalifikacji lub uprawnianie do nich wpisywane</w:t>
      </w:r>
      <w:r w:rsidR="005F7A44">
        <w:t>;</w:t>
      </w:r>
    </w:p>
    <w:p w14:paraId="6006C185" w14:textId="77777777" w:rsidR="003D39E1" w:rsidRDefault="005F7A44">
      <w:pPr>
        <w:pStyle w:val="PKTpunkt"/>
        <w:numPr>
          <w:ilvl w:val="0"/>
          <w:numId w:val="5"/>
        </w:numPr>
      </w:pPr>
      <w:r>
        <w:t>spełnia wymagania określone w § 3 pkt 3, 4 i 5 lit. c;</w:t>
      </w:r>
    </w:p>
    <w:p w14:paraId="7E3B06F2" w14:textId="77777777" w:rsidR="003D39E1" w:rsidRDefault="005F7A44">
      <w:pPr>
        <w:pStyle w:val="PKTpunkt"/>
        <w:numPr>
          <w:ilvl w:val="0"/>
          <w:numId w:val="5"/>
        </w:numPr>
      </w:pPr>
      <w:r>
        <w:t>spełnia jeden z warunków:</w:t>
      </w:r>
    </w:p>
    <w:p w14:paraId="398666E1" w14:textId="77777777" w:rsidR="003D39E1" w:rsidRDefault="005F7A44">
      <w:pPr>
        <w:pStyle w:val="LITlitera"/>
      </w:pPr>
      <w:r>
        <w:t>a)</w:t>
      </w:r>
      <w:r>
        <w:tab/>
        <w:t>posiada biegłość językową w zakresie języka angielskiego na poziomie 6 ICAO (biegły) według skali klasyfikacji biegłości językowej w języku określonej w Dodatku A do Załącznika 1, potwierdzoną odpowiednimi dokumentami,</w:t>
      </w:r>
    </w:p>
    <w:p w14:paraId="74258E0B" w14:textId="77777777" w:rsidR="003D39E1" w:rsidRDefault="005F7A44">
      <w:pPr>
        <w:pStyle w:val="LITlitera"/>
      </w:pPr>
      <w:r>
        <w:lastRenderedPageBreak/>
        <w:t>b)</w:t>
      </w:r>
      <w:r>
        <w:tab/>
        <w:t xml:space="preserve">posiada biegłą znajomość języka angielskiego potwierdzoną </w:t>
      </w:r>
      <w:r w:rsidR="00C12D8D" w:rsidRPr="00C12D8D">
        <w:rPr>
          <w:rFonts w:ascii="Times New Roman" w:hAnsi="Times New Roman" w:cs="Times New Roman"/>
          <w:szCs w:val="24"/>
        </w:rPr>
        <w:t>dyplom</w:t>
      </w:r>
      <w:r w:rsidR="009F183A">
        <w:rPr>
          <w:rFonts w:ascii="Times New Roman" w:hAnsi="Times New Roman" w:cs="Times New Roman"/>
          <w:szCs w:val="24"/>
        </w:rPr>
        <w:t>em</w:t>
      </w:r>
      <w:r w:rsidR="00C12D8D" w:rsidRPr="00C12D8D">
        <w:rPr>
          <w:rFonts w:ascii="Times New Roman" w:hAnsi="Times New Roman" w:cs="Times New Roman"/>
          <w:szCs w:val="24"/>
        </w:rPr>
        <w:t xml:space="preserve"> ukończenia studiów</w:t>
      </w:r>
      <w:r w:rsidR="00C12D8D" w:rsidDel="00C12D8D">
        <w:t xml:space="preserve"> </w:t>
      </w:r>
      <w:r>
        <w:t>lub odpowiednim certyfikatem równoważnym temu dyplomowi oraz znajomość lotniczego języka angielskiego potwierdzoną posiadaniem poziomu 5 ICAO (rozszerzony) według skali klasyfikacji biegłości językowej w języku określonej w Dodatku A do Załącznika 1 albo odpowiednim certyfikatem albo równoważnymi dokumentami,</w:t>
      </w:r>
    </w:p>
    <w:p w14:paraId="5FC720B3" w14:textId="77777777" w:rsidR="003D39E1" w:rsidRDefault="005F7A44">
      <w:pPr>
        <w:pStyle w:val="LITlitera"/>
      </w:pPr>
      <w:r>
        <w:t>c)</w:t>
      </w:r>
      <w:r>
        <w:tab/>
        <w:t>posiada biegłość językową w zakresie języka angielskiego na co najmniej poziomie 5 ICAO (rozszerzonym) według skali klasyfikacji biegłości językowej w języku określonej w Dodatku A do Załącznika 1, potwierdzoną odpowiednimi dokumentami oraz doświadczenie w pracy operacyjnej na stanowisku pilota, kontrolera ruchu lotniczego lub informatora służby informacji powietrznej przez co najmniej 2 lata.</w:t>
      </w:r>
    </w:p>
    <w:p w14:paraId="753E51A9" w14:textId="77777777" w:rsidR="003D39E1" w:rsidRDefault="005F7A44">
      <w:pPr>
        <w:pStyle w:val="ARTartustawynprozporzdzenia"/>
      </w:pPr>
      <w:r>
        <w:rPr>
          <w:rStyle w:val="Ppogrubienie"/>
        </w:rPr>
        <w:t>§</w:t>
      </w:r>
      <w:r>
        <w:rPr>
          <w:rStyle w:val="Ppogrubienie"/>
        </w:rPr>
        <w:tab/>
        <w:t>15.</w:t>
      </w:r>
      <w:r>
        <w:t xml:space="preserve"> O powołanie na egzaminatora językowego w zakresie języka polskiego, może ubiegać się osoba, która spełnia wymagania określone w § 3 pkt 3, 4 i 5 lit. c oraz § 14 </w:t>
      </w:r>
      <w:r>
        <w:br/>
        <w:t>pkt 1 i 2 oraz:</w:t>
      </w:r>
    </w:p>
    <w:p w14:paraId="72CFAA0A" w14:textId="77777777" w:rsidR="003D39E1" w:rsidRDefault="005F7A44">
      <w:pPr>
        <w:pStyle w:val="PKTpunkt"/>
        <w:numPr>
          <w:ilvl w:val="0"/>
          <w:numId w:val="6"/>
        </w:numPr>
      </w:pPr>
      <w:r>
        <w:t>posiada biegłość językową w zakresie języka polskiego na poziomie 6 ICAO (biegły) według skali klasyfikacji biegłości językowej w języku określonej w Dodatku A do Załącznika 1 potwierdzoną odpowiednimi dokumentami lub</w:t>
      </w:r>
    </w:p>
    <w:p w14:paraId="23BB4655" w14:textId="77777777" w:rsidR="003D39E1" w:rsidRDefault="005F7A44">
      <w:pPr>
        <w:pStyle w:val="PKTpunkt"/>
        <w:numPr>
          <w:ilvl w:val="0"/>
          <w:numId w:val="6"/>
        </w:numPr>
      </w:pPr>
      <w:r>
        <w:t xml:space="preserve">posiada biegłą znajomość języka polskiego potwierdzoną </w:t>
      </w:r>
      <w:r w:rsidR="00C12D8D" w:rsidRPr="00C12D8D">
        <w:rPr>
          <w:rFonts w:ascii="Times New Roman" w:hAnsi="Times New Roman" w:cs="Times New Roman"/>
          <w:szCs w:val="24"/>
        </w:rPr>
        <w:t>dyplom</w:t>
      </w:r>
      <w:r w:rsidR="009F183A">
        <w:rPr>
          <w:rFonts w:ascii="Times New Roman" w:hAnsi="Times New Roman" w:cs="Times New Roman"/>
          <w:szCs w:val="24"/>
        </w:rPr>
        <w:t>em</w:t>
      </w:r>
      <w:r w:rsidR="00C12D8D" w:rsidRPr="00C12D8D">
        <w:rPr>
          <w:rFonts w:ascii="Times New Roman" w:hAnsi="Times New Roman" w:cs="Times New Roman"/>
          <w:szCs w:val="24"/>
        </w:rPr>
        <w:t xml:space="preserve"> ukończenia studiów</w:t>
      </w:r>
      <w:r w:rsidR="00C12D8D" w:rsidRPr="00C12D8D">
        <w:rPr>
          <w:szCs w:val="24"/>
        </w:rPr>
        <w:t xml:space="preserve"> </w:t>
      </w:r>
      <w:r>
        <w:t>lub odpowiednim certyfikatem równoważnym temu dyplomowi.</w:t>
      </w:r>
    </w:p>
    <w:p w14:paraId="6285F8BA" w14:textId="77777777" w:rsidR="003D39E1" w:rsidRDefault="005F7A44">
      <w:pPr>
        <w:pStyle w:val="ARTartustawynprozporzdzenia"/>
      </w:pPr>
      <w:r>
        <w:rPr>
          <w:rStyle w:val="Ppogrubienie"/>
        </w:rPr>
        <w:t>§</w:t>
      </w:r>
      <w:r>
        <w:rPr>
          <w:rStyle w:val="Ppogrubienie"/>
        </w:rPr>
        <w:tab/>
        <w:t>16.</w:t>
      </w:r>
      <w:r>
        <w:t> 1.</w:t>
      </w:r>
      <w:r>
        <w:tab/>
        <w:t>Osoba, o której mowa w § 14 i 15, odbywa szkolenie teoretyczne, o którym mowa w § 7 ust. 2</w:t>
      </w:r>
      <w:r w:rsidR="004377F6">
        <w:t>,</w:t>
      </w:r>
      <w:r>
        <w:t xml:space="preserve"> oraz szkolenie praktyczne.</w:t>
      </w:r>
    </w:p>
    <w:p w14:paraId="48A3ED35" w14:textId="77777777" w:rsidR="003D39E1" w:rsidRDefault="005F7A44">
      <w:pPr>
        <w:pStyle w:val="USTustnpkodeksu"/>
        <w:keepNext/>
      </w:pPr>
      <w:r>
        <w:t>2. Szkolenie praktyczne, o którym mowa w ust. 1, obejmuje co najmniej:</w:t>
      </w:r>
    </w:p>
    <w:p w14:paraId="53CFEAD6" w14:textId="77777777" w:rsidR="003D39E1" w:rsidRDefault="005F7A44">
      <w:pPr>
        <w:pStyle w:val="PKTpunkt"/>
      </w:pPr>
      <w:r>
        <w:t>1)</w:t>
      </w:r>
      <w:r>
        <w:tab/>
        <w:t>udział w charakterze obserwatora w egzaminie językowym;</w:t>
      </w:r>
    </w:p>
    <w:p w14:paraId="6A70F2C0" w14:textId="77777777" w:rsidR="003D39E1" w:rsidRDefault="005F7A44">
      <w:pPr>
        <w:pStyle w:val="PKTpunkt"/>
      </w:pPr>
      <w:r>
        <w:t>2)</w:t>
      </w:r>
      <w:r>
        <w:tab/>
        <w:t>przeprowadzenie jednego egzaminu językowego w roli egzaminatora językowego.</w:t>
      </w:r>
    </w:p>
    <w:p w14:paraId="0A1D95E2" w14:textId="0A16FFB5" w:rsidR="003D39E1" w:rsidRDefault="005F7A44">
      <w:pPr>
        <w:pStyle w:val="ARTartustawynprozporzdzenia"/>
      </w:pPr>
      <w:r>
        <w:rPr>
          <w:rStyle w:val="Ppogrubienie"/>
        </w:rPr>
        <w:t>§</w:t>
      </w:r>
      <w:r>
        <w:rPr>
          <w:rStyle w:val="Ppogrubienie"/>
        </w:rPr>
        <w:tab/>
        <w:t>17.</w:t>
      </w:r>
      <w:r>
        <w:t> </w:t>
      </w:r>
      <w:r w:rsidR="00380DAA">
        <w:t xml:space="preserve">Ponowne powołanie </w:t>
      </w:r>
      <w:r w:rsidR="00CE76C7">
        <w:t xml:space="preserve">na </w:t>
      </w:r>
      <w:r w:rsidR="00380DAA">
        <w:t xml:space="preserve">egzaminatora językowego </w:t>
      </w:r>
      <w:r>
        <w:t xml:space="preserve">może </w:t>
      </w:r>
      <w:r w:rsidR="00380DAA">
        <w:t>nastąpić</w:t>
      </w:r>
      <w:r w:rsidR="00B77203">
        <w:t>,</w:t>
      </w:r>
      <w:r w:rsidR="00380DAA">
        <w:t xml:space="preserve"> </w:t>
      </w:r>
      <w:r>
        <w:t xml:space="preserve">jeżeli w okresie ważności </w:t>
      </w:r>
      <w:r w:rsidR="00380DAA">
        <w:t xml:space="preserve">swojego </w:t>
      </w:r>
      <w:r>
        <w:t>upoważnienia egzaminator językowy:</w:t>
      </w:r>
    </w:p>
    <w:p w14:paraId="2C0BA252" w14:textId="77777777" w:rsidR="003D39E1" w:rsidRDefault="005F7A44">
      <w:pPr>
        <w:pStyle w:val="PKTpunkt"/>
        <w:numPr>
          <w:ilvl w:val="0"/>
          <w:numId w:val="7"/>
        </w:numPr>
      </w:pPr>
      <w:r>
        <w:t xml:space="preserve">przeprowadził </w:t>
      </w:r>
      <w:r w:rsidR="004377F6">
        <w:t>w ciągu</w:t>
      </w:r>
      <w:r w:rsidR="00CE76C7">
        <w:t xml:space="preserve"> </w:t>
      </w:r>
      <w:r w:rsidR="004377F6">
        <w:t xml:space="preserve">12 kolejnych miesięcy </w:t>
      </w:r>
      <w:r>
        <w:t>co najmniej 10 egzaminów językowych;</w:t>
      </w:r>
    </w:p>
    <w:p w14:paraId="555EE580" w14:textId="77777777" w:rsidR="003D39E1" w:rsidRDefault="005F7A44">
      <w:pPr>
        <w:pStyle w:val="PKTpunkt"/>
        <w:numPr>
          <w:ilvl w:val="0"/>
          <w:numId w:val="7"/>
        </w:numPr>
      </w:pPr>
      <w:r>
        <w:t>w ostatnim roku okresu ważności upoważnienia uczestniczył w egzaminatorskim seminarium odświeżającym, o którym mowa w § 8.</w:t>
      </w:r>
    </w:p>
    <w:p w14:paraId="349744CE" w14:textId="77777777" w:rsidR="0035454F" w:rsidRDefault="005F7A44" w:rsidP="0066281B">
      <w:pPr>
        <w:pStyle w:val="ARTartustawynprozporzdzenia"/>
      </w:pPr>
      <w:r w:rsidRPr="000E5908">
        <w:rPr>
          <w:rStyle w:val="Ppogrubienie"/>
        </w:rPr>
        <w:lastRenderedPageBreak/>
        <w:t>§</w:t>
      </w:r>
      <w:r w:rsidRPr="000E5908">
        <w:rPr>
          <w:rStyle w:val="Ppogrubienie"/>
        </w:rPr>
        <w:tab/>
        <w:t>18.</w:t>
      </w:r>
      <w:r w:rsidRPr="000E5908">
        <w:t xml:space="preserve"> Krajowy administrator egzaminów językowych </w:t>
      </w:r>
      <w:r w:rsidR="004377F6" w:rsidRPr="000E5908">
        <w:t xml:space="preserve">prowadzi i </w:t>
      </w:r>
      <w:r w:rsidRPr="000E5908">
        <w:t xml:space="preserve">ustala przeprowadzenie </w:t>
      </w:r>
      <w:r w:rsidR="00615E92">
        <w:t xml:space="preserve"> kursów </w:t>
      </w:r>
      <w:r w:rsidR="0035454F" w:rsidRPr="000E5908">
        <w:t>standaryzacyjnych dla kandydatów na egzaminatorów językowych i egzaminatorów oraz seminariów odświeżających dla egzaminatorów językowych</w:t>
      </w:r>
      <w:r w:rsidR="001575CF">
        <w:t>, w tym ich termin i zakres</w:t>
      </w:r>
      <w:r w:rsidR="0035454F" w:rsidRPr="000E5908">
        <w:t>.</w:t>
      </w:r>
    </w:p>
    <w:p w14:paraId="2A375C7E" w14:textId="77777777" w:rsidR="003D39E1" w:rsidRDefault="005F7A44">
      <w:pPr>
        <w:pStyle w:val="ROZDZODDZOZNoznaczenierozdziauluboddziau"/>
      </w:pPr>
      <w:r>
        <w:t>Rozdział 3</w:t>
      </w:r>
    </w:p>
    <w:p w14:paraId="28E41675" w14:textId="77777777" w:rsidR="003D39E1" w:rsidRDefault="005F7A44">
      <w:pPr>
        <w:pStyle w:val="ROZDZODDZPRZEDMprzedmiotregulacjirozdziauluboddziau"/>
      </w:pPr>
      <w:r>
        <w:t>Tryb i sposób przeprowadzania egzaminów na licencje, świadectwa kwalifikacji lub uprawnienia lotnicze do nich wpisywane</w:t>
      </w:r>
    </w:p>
    <w:p w14:paraId="513E4152" w14:textId="77777777" w:rsidR="003D39E1" w:rsidRDefault="005F7A44">
      <w:pPr>
        <w:pStyle w:val="ROZDZODDZOZNoznaczenierozdziauluboddziau"/>
      </w:pPr>
      <w:r>
        <w:t>Oddział 1</w:t>
      </w:r>
      <w:r>
        <w:br/>
        <w:t>Egzaminy teoretyczne</w:t>
      </w:r>
    </w:p>
    <w:p w14:paraId="5C5CD72E" w14:textId="77777777" w:rsidR="003D39E1" w:rsidRDefault="005F7A44">
      <w:pPr>
        <w:pStyle w:val="USTustnpkodeksu"/>
      </w:pPr>
      <w:r>
        <w:rPr>
          <w:b/>
        </w:rPr>
        <w:t>§</w:t>
      </w:r>
      <w:r>
        <w:rPr>
          <w:b/>
        </w:rPr>
        <w:tab/>
        <w:t>19.</w:t>
      </w:r>
      <w:r>
        <w:rPr>
          <w:b/>
        </w:rPr>
        <w:tab/>
      </w:r>
      <w:r>
        <w:t>1.</w:t>
      </w:r>
      <w:r>
        <w:tab/>
        <w:t>Egzaminy teoretyczne na:</w:t>
      </w:r>
    </w:p>
    <w:p w14:paraId="70B7EB3B" w14:textId="77777777" w:rsidR="003D39E1" w:rsidRDefault="005F7A44">
      <w:pPr>
        <w:pStyle w:val="PKTpunkt"/>
      </w:pPr>
      <w:r>
        <w:t>1)</w:t>
      </w:r>
      <w:r>
        <w:tab/>
        <w:t>licencje</w:t>
      </w:r>
      <w:r w:rsidR="004230C5">
        <w:t>;</w:t>
      </w:r>
    </w:p>
    <w:p w14:paraId="5AC8295F" w14:textId="77777777" w:rsidR="003D39E1" w:rsidRDefault="005F7A44">
      <w:pPr>
        <w:pStyle w:val="PKTpunkt"/>
      </w:pPr>
      <w:r>
        <w:t>2)</w:t>
      </w:r>
      <w:r>
        <w:tab/>
        <w:t>uprawnienie do lotów według wskazań przyrządów (IR)</w:t>
      </w:r>
      <w:r w:rsidR="00922898">
        <w:t>;</w:t>
      </w:r>
    </w:p>
    <w:p w14:paraId="4BE813ED" w14:textId="77777777" w:rsidR="003D39E1" w:rsidRDefault="005F7A44">
      <w:pPr>
        <w:pStyle w:val="PKTpunkt"/>
      </w:pPr>
      <w:r>
        <w:t>3)</w:t>
      </w:r>
      <w:r>
        <w:tab/>
        <w:t>uprawnienie do lotów według wskazań przyrządów na trasie (EIR)</w:t>
      </w:r>
      <w:r w:rsidR="00922898">
        <w:t>;</w:t>
      </w:r>
    </w:p>
    <w:p w14:paraId="47E804AD" w14:textId="6D17FEC6" w:rsidR="003D39E1" w:rsidRDefault="00A46AA7">
      <w:pPr>
        <w:pStyle w:val="PKTpunkt"/>
      </w:pPr>
      <w:r>
        <w:t>4</w:t>
      </w:r>
      <w:r w:rsidR="005F7A44">
        <w:t>)</w:t>
      </w:r>
      <w:r w:rsidR="005F7A44">
        <w:tab/>
        <w:t>świadectwo kwalifikacji informatora służby informacji powietrznej (FISC), świadectwo kwalifikacji informatora lotniskowej służby informacji powietrznej (AFISC) oraz uprawnienia do nich wpisywane</w:t>
      </w:r>
      <w:r w:rsidR="00922898">
        <w:t>;</w:t>
      </w:r>
    </w:p>
    <w:p w14:paraId="2B0836DE" w14:textId="4C95F61A" w:rsidR="003D39E1" w:rsidRDefault="00A46AA7">
      <w:pPr>
        <w:pStyle w:val="PKTpunkt"/>
      </w:pPr>
      <w:r>
        <w:t>5</w:t>
      </w:r>
      <w:r w:rsidR="005F7A44">
        <w:t>)</w:t>
      </w:r>
      <w:r w:rsidR="005F7A44">
        <w:tab/>
        <w:t>uprawnienia instruktorskie (INS) wpisywane do świadectw kwalifikacji</w:t>
      </w:r>
    </w:p>
    <w:p w14:paraId="752DAA34" w14:textId="77777777" w:rsidR="003D39E1" w:rsidRDefault="005F7A44" w:rsidP="00F9151A">
      <w:pPr>
        <w:pStyle w:val="ZCZWSPPKTzmczciwsppktartykuempunktem"/>
        <w:ind w:left="0"/>
      </w:pPr>
      <w:r>
        <w:t>– są przeprowadzane przez komisję egzaminacyjną w siedzibie Urzędu, na wniosek kandydata składany do Prezesa, zgodnie z zatwierdzonym przez Prezesa i ogłoszonym w Dzienniku Urzędowym rocznym planem egzaminów teoretycznych określającym terminy, miejsce, formę i zakres tych egzaminów.</w:t>
      </w:r>
    </w:p>
    <w:p w14:paraId="73E778A2" w14:textId="77777777" w:rsidR="003D39E1" w:rsidRDefault="005F7A44">
      <w:pPr>
        <w:pStyle w:val="USTustnpkodeksu"/>
      </w:pPr>
      <w:r>
        <w:t>2. We wniosku, o którym mowa w ust. 1, podaje się co najmniej imię i nazwisko, numer PESEL, datę i miejsce urodzenia, imiona rodziców, obywatelstwo, adres zamieszkania, numer telefonu lub adres poczty elektronicznej wnioskującego.</w:t>
      </w:r>
    </w:p>
    <w:p w14:paraId="120BE6D9" w14:textId="77777777" w:rsidR="003D39E1" w:rsidRDefault="005F7A44">
      <w:pPr>
        <w:pStyle w:val="USTustnpkodeksu"/>
        <w:keepNext/>
      </w:pPr>
      <w:r>
        <w:t>3. Egzaminy teoretyczne na:</w:t>
      </w:r>
    </w:p>
    <w:p w14:paraId="6DA3E061" w14:textId="77777777" w:rsidR="003D39E1" w:rsidRDefault="005F7A44">
      <w:pPr>
        <w:pStyle w:val="PKTpunkt"/>
      </w:pPr>
      <w:r>
        <w:t>1)</w:t>
      </w:r>
      <w:r>
        <w:tab/>
        <w:t xml:space="preserve">kolejne uprawnienia wpisywane do licencji mechanika lotniczego obsługi technicznej (MML) mogą być przeprowadzane przez egzaminatorów teoretycznych poza siedzibą Urzędu po ukończeniu przez kandydata szkolenia teoretycznego, jeżeli jest wymagane, </w:t>
      </w:r>
      <w:r w:rsidR="009A79A2" w:rsidRPr="000226E0">
        <w:t>bez konieczności składania wniosku do Prezesa</w:t>
      </w:r>
      <w:r w:rsidRPr="000226E0">
        <w:t>;</w:t>
      </w:r>
    </w:p>
    <w:p w14:paraId="42E3E95E" w14:textId="77777777" w:rsidR="003D39E1" w:rsidRDefault="005F7A44">
      <w:pPr>
        <w:pStyle w:val="PKTpunkt"/>
      </w:pPr>
      <w:r>
        <w:t>2)</w:t>
      </w:r>
      <w:r>
        <w:tab/>
        <w:t xml:space="preserve">uprawnienia wpisywane do licencji na obsługę techniczną statku powietrznego (AML) mogą być przeprowadzane przez egzaminatorów teoretycznych poza siedzibą Urzędu po ukończeniu przez kandydata szkolenia teoretycznego, jeżeli jest wymagane, albo przez organizację szkoleniową, uprawnioną do przeprowadzania egzaminów, zgodnie z rozporządzeniem nr 1321/2014, </w:t>
      </w:r>
      <w:r w:rsidR="009A79A2" w:rsidRPr="000226E0">
        <w:t>bez konieczności składania wniosku do Prezesa;</w:t>
      </w:r>
    </w:p>
    <w:p w14:paraId="3C7C8601" w14:textId="77777777" w:rsidR="003D39E1" w:rsidRDefault="005F7A44">
      <w:pPr>
        <w:pStyle w:val="PKTpunkt"/>
      </w:pPr>
      <w:r>
        <w:lastRenderedPageBreak/>
        <w:t>3)</w:t>
      </w:r>
      <w:r>
        <w:tab/>
        <w:t xml:space="preserve">licencję na obsługę techniczną statku powietrznego (AML) mogą być przeprowadzane poza siedzibą Urzędu przez organizację szkoleniową, uprawnioną do przeprowadzania egzaminów, zgodnie z rozporządzeniem nr 1321/2014, </w:t>
      </w:r>
      <w:r w:rsidR="009A79A2" w:rsidRPr="000226E0">
        <w:t>bez konieczności składania przez</w:t>
      </w:r>
      <w:r>
        <w:t xml:space="preserve"> kandydata wniosku do Prezesa.</w:t>
      </w:r>
    </w:p>
    <w:p w14:paraId="102D9973" w14:textId="77777777" w:rsidR="003D39E1" w:rsidRDefault="005F7A44">
      <w:pPr>
        <w:pStyle w:val="USTustnpkodeksu"/>
        <w:keepNext/>
      </w:pPr>
      <w:r>
        <w:t>4. Egzaminy teoretyczne na:</w:t>
      </w:r>
    </w:p>
    <w:p w14:paraId="40649663" w14:textId="77777777" w:rsidR="003D39E1" w:rsidRDefault="005F7A44">
      <w:pPr>
        <w:pStyle w:val="PKTpunkt"/>
      </w:pPr>
      <w:r>
        <w:t>1)</w:t>
      </w:r>
      <w:r>
        <w:tab/>
        <w:t>świadectwa kwalifikacji, z wyłączeniem świadectwa kwalifikacji informatora służby informacji powietrznej (FISC) oraz świadectwa kwalifikacji informatora lotniskowej służby informacji powietrznej (AFISC),</w:t>
      </w:r>
    </w:p>
    <w:p w14:paraId="6DEA23FC" w14:textId="2117C7D2" w:rsidR="003D39E1" w:rsidRDefault="005F7A44">
      <w:pPr>
        <w:pStyle w:val="PKTpunkt"/>
      </w:pPr>
      <w:r>
        <w:t>2)</w:t>
      </w:r>
      <w:r>
        <w:tab/>
        <w:t>uprawnienia wpisywane do świadectw kwalifikacji, z wyłączeniem uprawnień, o których mowa w ust. 1 pkt</w:t>
      </w:r>
      <w:r w:rsidR="00DB5A86">
        <w:t xml:space="preserve"> 4</w:t>
      </w:r>
      <w:r>
        <w:t xml:space="preserve"> i</w:t>
      </w:r>
      <w:r w:rsidR="004230C5">
        <w:t xml:space="preserve"> </w:t>
      </w:r>
      <w:r w:rsidR="00584C24">
        <w:t>5</w:t>
      </w:r>
    </w:p>
    <w:p w14:paraId="4A737A73" w14:textId="77777777" w:rsidR="003D39E1" w:rsidRDefault="005F7A44" w:rsidP="00F9151A">
      <w:pPr>
        <w:pStyle w:val="ZCZWSPPKTzmczciwsppktartykuempunktem"/>
        <w:ind w:left="170"/>
      </w:pPr>
      <w:r>
        <w:t>– są przeprowadzane przez egzaminatorów teoretycznych poza siedzibą Urzędu po ukończeniu przez kandydata szkolenia teoretycznego, jeżeli jest wymagane, bez konieczności składania wniosku do Prezesa.</w:t>
      </w:r>
    </w:p>
    <w:p w14:paraId="4B2D6A04" w14:textId="77777777" w:rsidR="003D39E1" w:rsidRDefault="005F7A44">
      <w:pPr>
        <w:pStyle w:val="ARTartustawynprozporzdzenia"/>
      </w:pPr>
      <w:r>
        <w:rPr>
          <w:rStyle w:val="Ppogrubienie"/>
        </w:rPr>
        <w:t>§</w:t>
      </w:r>
      <w:r>
        <w:rPr>
          <w:rStyle w:val="Ppogrubienie"/>
        </w:rPr>
        <w:tab/>
        <w:t>20.</w:t>
      </w:r>
      <w:r>
        <w:t> W procesie przeprowadzania egzaminów teoretycznych mogą uczestniczyć osoby niebędące członkami komisji egzaminacyjnej wykonujące czynności techniczno-usługowe.</w:t>
      </w:r>
    </w:p>
    <w:p w14:paraId="2848E5EF" w14:textId="77777777" w:rsidR="003D39E1" w:rsidRDefault="005F7A44">
      <w:pPr>
        <w:pStyle w:val="ARTartustawynprozporzdzenia"/>
      </w:pPr>
      <w:r>
        <w:rPr>
          <w:rStyle w:val="Ppogrubienie"/>
        </w:rPr>
        <w:t>§</w:t>
      </w:r>
      <w:r>
        <w:rPr>
          <w:rStyle w:val="Ppogrubienie"/>
        </w:rPr>
        <w:tab/>
        <w:t>21.</w:t>
      </w:r>
      <w:r>
        <w:t> 1.</w:t>
      </w:r>
      <w:r>
        <w:tab/>
        <w:t>Egzamin teoretyczny jest przeprowadzany w sesji egzaminacyjnej w formie testu wyboru lub w formie opisowej z zastosowaniem:</w:t>
      </w:r>
    </w:p>
    <w:p w14:paraId="0FA9CA6F" w14:textId="77777777" w:rsidR="003D39E1" w:rsidRDefault="005F7A44">
      <w:pPr>
        <w:pStyle w:val="PKTpunkt"/>
        <w:numPr>
          <w:ilvl w:val="0"/>
          <w:numId w:val="8"/>
        </w:numPr>
      </w:pPr>
      <w:r>
        <w:t>arkusza egzaminacyjnego albo</w:t>
      </w:r>
    </w:p>
    <w:p w14:paraId="7FC7B82C" w14:textId="77777777" w:rsidR="003D39E1" w:rsidRDefault="005F7A44">
      <w:pPr>
        <w:pStyle w:val="PKTpunkt"/>
        <w:numPr>
          <w:ilvl w:val="0"/>
          <w:numId w:val="8"/>
        </w:numPr>
      </w:pPr>
      <w:r>
        <w:t>techniki komputerowej.</w:t>
      </w:r>
    </w:p>
    <w:p w14:paraId="2BF16480" w14:textId="1E9B829D" w:rsidR="003D39E1" w:rsidRDefault="005F7A44">
      <w:pPr>
        <w:pStyle w:val="USTustnpkodeksu"/>
      </w:pPr>
      <w:r>
        <w:t xml:space="preserve">2. W przypadkach, o których mowa w § 26 pkt 3, 5 i 10 rozporządzenia </w:t>
      </w:r>
      <w:r w:rsidR="006F7FCF">
        <w:t xml:space="preserve">Ministra Transportu, Budownictwa i Gospodarki Morskiej z dnia 3 czerwca 2013 r. w sprawie świadectw kwalifikacji (Dz. U. </w:t>
      </w:r>
      <w:r w:rsidR="00060CBD">
        <w:t xml:space="preserve">z 2017 r. </w:t>
      </w:r>
      <w:r w:rsidR="006F7FCF">
        <w:t xml:space="preserve">poz. </w:t>
      </w:r>
      <w:r w:rsidR="00060CBD">
        <w:t>288</w:t>
      </w:r>
      <w:r w:rsidR="006F7FCF">
        <w:t xml:space="preserve">), zwanym dalej „rozporządzeniem </w:t>
      </w:r>
      <w:r>
        <w:t>w sprawie świadectw kwalifikacji</w:t>
      </w:r>
      <w:r w:rsidR="006F7FCF">
        <w:t>”</w:t>
      </w:r>
      <w:r>
        <w:t>, egzamin teoretyczny przeprowadza się w formie ustnej.</w:t>
      </w:r>
    </w:p>
    <w:p w14:paraId="66A9475B" w14:textId="77777777" w:rsidR="003D39E1" w:rsidRDefault="005F7A44">
      <w:pPr>
        <w:pStyle w:val="ARTartustawynprozporzdzenia"/>
      </w:pPr>
      <w:r>
        <w:rPr>
          <w:rStyle w:val="Ppogrubienie"/>
        </w:rPr>
        <w:t>§</w:t>
      </w:r>
      <w:r>
        <w:rPr>
          <w:rStyle w:val="Ppogrubienie"/>
        </w:rPr>
        <w:tab/>
        <w:t>22.</w:t>
      </w:r>
      <w:r>
        <w:t> 1.</w:t>
      </w:r>
      <w:r>
        <w:tab/>
        <w:t>Szczegółowy tryb egzaminów teoretycznych na licencje i uprawnienia do nich wpisywane, o których mowa w rozporządzeniu nr 1178/2011, i sposób przeprowadzania tych egzaminów określa rozporządzenie nr 1178/2011.</w:t>
      </w:r>
    </w:p>
    <w:p w14:paraId="07236B7E" w14:textId="77777777" w:rsidR="003D39E1" w:rsidRDefault="005F7A44">
      <w:pPr>
        <w:pStyle w:val="USTustnpkodeksu"/>
      </w:pPr>
      <w:r>
        <w:t>2. Szczegółowy tryb egzaminów teoretycznych na licencje z pojedynczych modułów wiedzy podstawowej, o których mowa w rozporządzeniu nr 1321/2014, i sposób przeprowadzania tych egzaminów teoretycznych określa dodatek I i II do załącznika III (Część 66) do rozporządzenia nr 1321/2014.</w:t>
      </w:r>
    </w:p>
    <w:p w14:paraId="74DF76CB" w14:textId="77777777" w:rsidR="00C61DD1" w:rsidRDefault="005F7A44">
      <w:pPr>
        <w:pStyle w:val="USTustnpkodeksu"/>
      </w:pPr>
      <w:r>
        <w:t xml:space="preserve">3. Szczegółowy tryb </w:t>
      </w:r>
      <w:r w:rsidR="00C61DD1">
        <w:t xml:space="preserve">i sposób </w:t>
      </w:r>
      <w:r>
        <w:t>egzaminów teoretycznych na uprawnienia na typ statku powietrznego w zakresie licencji</w:t>
      </w:r>
      <w:r w:rsidR="00C61DD1">
        <w:t>:</w:t>
      </w:r>
      <w:r>
        <w:t xml:space="preserve"> </w:t>
      </w:r>
    </w:p>
    <w:p w14:paraId="3BDD4886" w14:textId="34B46047" w:rsidR="00C61DD1" w:rsidRDefault="00C61DD1" w:rsidP="006521FF">
      <w:pPr>
        <w:pStyle w:val="PKTpunkt"/>
        <w:ind w:left="397" w:hanging="397"/>
      </w:pPr>
      <w:r>
        <w:lastRenderedPageBreak/>
        <w:t>1)</w:t>
      </w:r>
      <w:r w:rsidR="00B77203">
        <w:tab/>
      </w:r>
      <w:r w:rsidR="005F7A44">
        <w:t>na obsługę techniczną statku powietrznego (AML) określa dodatek III do załącznika III (Część 66) do rozporządzenia nr 1321/2014</w:t>
      </w:r>
      <w:r>
        <w:t xml:space="preserve"> oraz część II w załączniku nr 4 do niniejszego rozporządzenia;</w:t>
      </w:r>
    </w:p>
    <w:p w14:paraId="33342368" w14:textId="06DE6641" w:rsidR="003D39E1" w:rsidRDefault="00C61DD1" w:rsidP="006521FF">
      <w:pPr>
        <w:pStyle w:val="PKTpunkt"/>
        <w:ind w:left="397" w:hanging="397"/>
      </w:pPr>
      <w:r>
        <w:t>2)</w:t>
      </w:r>
      <w:r w:rsidR="00B77203">
        <w:tab/>
      </w:r>
      <w:r w:rsidRPr="00A61BB6">
        <w:rPr>
          <w:color w:val="000000" w:themeColor="text1"/>
        </w:rPr>
        <w:t>mechanika lotniczego obs</w:t>
      </w:r>
      <w:r w:rsidRPr="00A61BB6">
        <w:rPr>
          <w:rFonts w:hint="eastAsia"/>
          <w:color w:val="000000" w:themeColor="text1"/>
        </w:rPr>
        <w:t>ł</w:t>
      </w:r>
      <w:r w:rsidRPr="00A61BB6">
        <w:rPr>
          <w:color w:val="000000" w:themeColor="text1"/>
        </w:rPr>
        <w:t>ugi technicznej (MML</w:t>
      </w:r>
      <w:r w:rsidR="00C6504E">
        <w:rPr>
          <w:color w:val="000000" w:themeColor="text1"/>
        </w:rPr>
        <w:t>)</w:t>
      </w:r>
      <w:r w:rsidR="005F7A44">
        <w:t xml:space="preserve"> określa </w:t>
      </w:r>
      <w:r w:rsidR="00C6504E">
        <w:t xml:space="preserve">część </w:t>
      </w:r>
      <w:r w:rsidR="006A29AB">
        <w:t xml:space="preserve">III w </w:t>
      </w:r>
      <w:r w:rsidR="005F7A44">
        <w:t>załącznik</w:t>
      </w:r>
      <w:r w:rsidR="006A29AB">
        <w:t>u</w:t>
      </w:r>
      <w:r w:rsidR="005F7A44">
        <w:t xml:space="preserve"> nr 4 do niniejszego rozporządzenia.</w:t>
      </w:r>
    </w:p>
    <w:p w14:paraId="7BE4917E" w14:textId="6F12DEF6" w:rsidR="003D39E1" w:rsidRDefault="001E2E75">
      <w:pPr>
        <w:pStyle w:val="USTustnpkodeksu"/>
      </w:pPr>
      <w:r>
        <w:t>4</w:t>
      </w:r>
      <w:r w:rsidR="005F7A44">
        <w:t xml:space="preserve">. Szczegółowy tryb i sposób przeprowadzania egzaminów teoretycznych na licencje, świadectwa kwalifikacji lub uprawnienia do nich wpisywane, o których mowa w rozporządzeniu </w:t>
      </w:r>
      <w:r w:rsidR="006F7FCF">
        <w:t>Ministra Transportu, Budownictwa i Gospodarki Morskiej z dnia 2 września 2013 r. w sprawie licencjonowania personelu lotniczego (Dz. U</w:t>
      </w:r>
      <w:r w:rsidR="00ED1667">
        <w:t>.</w:t>
      </w:r>
      <w:r w:rsidR="006F7FCF">
        <w:t xml:space="preserve"> poz. 1077), zwanym dalej „rozporządzeniem </w:t>
      </w:r>
      <w:r w:rsidR="005F7A44">
        <w:t>w sprawie licencjonowania</w:t>
      </w:r>
      <w:r w:rsidR="006F7FCF">
        <w:t>”</w:t>
      </w:r>
      <w:r w:rsidR="005F7A44">
        <w:t xml:space="preserve">, rozporządzeniu w sprawie świadectw kwalifikacji oraz rozporządzeniu </w:t>
      </w:r>
      <w:r w:rsidR="00A46AA7">
        <w:t xml:space="preserve">Ministra Transportu, Budownictwa i Gospodarki Morskiej z dnia 12 kwietnia 2013 r. w sprawie </w:t>
      </w:r>
      <w:r w:rsidR="00A46AA7" w:rsidRPr="00D11EC0">
        <w:t>licencji i świadectw</w:t>
      </w:r>
      <w:r w:rsidR="00A46AA7">
        <w:t xml:space="preserve"> kwalifikacji personelu służb ruchu lotniczego (Dz. U. poz. 471 oraz z 2015 r. poz. 59), zwanym dalej „rozporządzeniem w sprawie personelu ATS”</w:t>
      </w:r>
      <w:r w:rsidR="005F7A44">
        <w:t>, określają te rozporządzenia.</w:t>
      </w:r>
    </w:p>
    <w:p w14:paraId="0AAE7727" w14:textId="19467259" w:rsidR="003D39E1" w:rsidRDefault="001E2E75">
      <w:pPr>
        <w:pStyle w:val="USTustnpkodeksu"/>
      </w:pPr>
      <w:r>
        <w:t>5</w:t>
      </w:r>
      <w:r w:rsidR="00227691" w:rsidRPr="000443F3">
        <w:t>. </w:t>
      </w:r>
      <w:r w:rsidR="006A29AB">
        <w:t>Pozostałe reguły s</w:t>
      </w:r>
      <w:r w:rsidR="00227691" w:rsidRPr="000443F3">
        <w:t>pos</w:t>
      </w:r>
      <w:r w:rsidR="006A29AB">
        <w:t>o</w:t>
      </w:r>
      <w:r w:rsidR="00227691" w:rsidRPr="000443F3">
        <w:t>b</w:t>
      </w:r>
      <w:r w:rsidR="006A29AB">
        <w:t>u</w:t>
      </w:r>
      <w:r w:rsidR="00227691" w:rsidRPr="000443F3">
        <w:t xml:space="preserve"> przeprowadzania egzaminów teoretycznych, o których mowa w </w:t>
      </w:r>
      <w:r w:rsidR="00931B93" w:rsidRPr="00A61BB6">
        <w:t xml:space="preserve">ust. </w:t>
      </w:r>
      <w:r w:rsidR="001C62B8">
        <w:t>3</w:t>
      </w:r>
      <w:r w:rsidR="00931B93" w:rsidRPr="00A61BB6">
        <w:t xml:space="preserve"> i </w:t>
      </w:r>
      <w:r w:rsidR="001C62B8">
        <w:t>4</w:t>
      </w:r>
      <w:r w:rsidR="00931B93" w:rsidRPr="00A61BB6">
        <w:t>,</w:t>
      </w:r>
      <w:r w:rsidR="00227691" w:rsidRPr="000443F3">
        <w:t xml:space="preserve"> określa </w:t>
      </w:r>
      <w:r w:rsidR="006A29AB">
        <w:t xml:space="preserve">część I w </w:t>
      </w:r>
      <w:r w:rsidR="00227691" w:rsidRPr="000443F3">
        <w:t>załącznik</w:t>
      </w:r>
      <w:r w:rsidR="006A29AB">
        <w:t>u</w:t>
      </w:r>
      <w:r w:rsidR="00227691" w:rsidRPr="000443F3">
        <w:t xml:space="preserve"> nr 4 do rozporządzenia.</w:t>
      </w:r>
    </w:p>
    <w:p w14:paraId="621DC7B1" w14:textId="77777777" w:rsidR="003D39E1" w:rsidRDefault="005F7A44">
      <w:pPr>
        <w:pStyle w:val="ARTartustawynprozporzdzenia"/>
      </w:pPr>
      <w:r>
        <w:rPr>
          <w:rStyle w:val="Ppogrubienie"/>
        </w:rPr>
        <w:t>§</w:t>
      </w:r>
      <w:r>
        <w:rPr>
          <w:rStyle w:val="Ppogrubienie"/>
        </w:rPr>
        <w:tab/>
        <w:t>23.</w:t>
      </w:r>
      <w:r>
        <w:t> 1.</w:t>
      </w:r>
      <w:r>
        <w:tab/>
        <w:t>Egzamin teoretyczny z wykorzystaniem Krajowego Banku Pytań jest przeprowadzany w języku polskim.</w:t>
      </w:r>
    </w:p>
    <w:p w14:paraId="2B82B7CE" w14:textId="77777777" w:rsidR="003D39E1" w:rsidRDefault="005F7A44">
      <w:pPr>
        <w:pStyle w:val="USTustnpkodeksu"/>
      </w:pPr>
      <w:r>
        <w:t>2. W przypadku dostępności angielskiej wersji językowej egzamin teoretyczny z wykorzystaniem Krajowego Banku Pytań może być przeprowadzony w tym języku. Wybór wersji językowej egzaminu teoretycznego dokonuje kandydat przystępujący do egzaminu.</w:t>
      </w:r>
    </w:p>
    <w:p w14:paraId="50D21FE5" w14:textId="77777777" w:rsidR="003D39E1" w:rsidRDefault="005F7A44">
      <w:pPr>
        <w:pStyle w:val="USTustnpkodeksu"/>
      </w:pPr>
      <w:r>
        <w:t>3. Egzamin teoretyczny z wykorzystaniem Europejskiego Centralnego Banku Pytań (ECQB) jest przeprowadzany w języku angielskim.</w:t>
      </w:r>
    </w:p>
    <w:p w14:paraId="281E67AA" w14:textId="53F709B3" w:rsidR="003D39E1" w:rsidRDefault="005F7A44">
      <w:pPr>
        <w:pStyle w:val="ARTartustawynprozporzdzenia"/>
      </w:pPr>
      <w:r>
        <w:rPr>
          <w:rStyle w:val="Ppogrubienie"/>
        </w:rPr>
        <w:t>§</w:t>
      </w:r>
      <w:r>
        <w:rPr>
          <w:rStyle w:val="Ppogrubienie"/>
        </w:rPr>
        <w:tab/>
        <w:t>24.</w:t>
      </w:r>
      <w:r>
        <w:t xml:space="preserve"> 1 W przypadku egzaminów teoretycznych na świadectwa kwalifikacji lub uprawnienia do nich wpisywane w zakresie personelu służb ruchu lotniczego (ATS), kandydat przystępuje do egzaminu teoretycznego po </w:t>
      </w:r>
      <w:r w:rsidR="00FD2F31">
        <w:t>przedstawie</w:t>
      </w:r>
      <w:r>
        <w:t>niu zaświadczenia o ukończeniu szkolenia teoretycznego.</w:t>
      </w:r>
    </w:p>
    <w:p w14:paraId="317BA592" w14:textId="4552F8A2" w:rsidR="0058159A" w:rsidRDefault="005F7A44">
      <w:pPr>
        <w:pStyle w:val="ARTartustawynprozporzdzenia"/>
      </w:pPr>
      <w:r>
        <w:t>2. Jeżeli kandydat nie przystąpił do egzaminu teoretycznego w ciągu 12 miesięcy od dnia ukończenia szkolenia teoretycznego</w:t>
      </w:r>
      <w:r w:rsidR="00060CBD">
        <w:t>,</w:t>
      </w:r>
      <w:r>
        <w:t xml:space="preserve"> przechodzi dodatkowe szkolenie w organizacji szkolenia lotniczego albo w podmiocie szkolącym, o ile takie szkolenie jest wymagane. Zakres i poziom niezbędnego szkolenia lotniczego jest ustalany przez osobę odpowiedzialną za proces szkolenia.</w:t>
      </w:r>
    </w:p>
    <w:p w14:paraId="6F8BB072" w14:textId="77777777" w:rsidR="003D39E1" w:rsidRDefault="005F7A44">
      <w:pPr>
        <w:pStyle w:val="ARTartustawynprozporzdzenia"/>
      </w:pPr>
      <w:r>
        <w:rPr>
          <w:rStyle w:val="Ppogrubienie"/>
        </w:rPr>
        <w:lastRenderedPageBreak/>
        <w:t>§</w:t>
      </w:r>
      <w:r>
        <w:rPr>
          <w:rStyle w:val="Ppogrubienie"/>
        </w:rPr>
        <w:tab/>
        <w:t>25.</w:t>
      </w:r>
      <w:r>
        <w:t> 1.</w:t>
      </w:r>
      <w:r>
        <w:tab/>
        <w:t>Kandydat przystępujący do egzaminu teoretycznego:</w:t>
      </w:r>
    </w:p>
    <w:p w14:paraId="5CFD0085" w14:textId="77777777" w:rsidR="003D39E1" w:rsidRDefault="005F7A44">
      <w:pPr>
        <w:pStyle w:val="PKTpunkt"/>
        <w:numPr>
          <w:ilvl w:val="0"/>
          <w:numId w:val="9"/>
        </w:numPr>
        <w:ind w:left="360"/>
      </w:pPr>
      <w:r>
        <w:t>zgłasza się na egzamin teoretyczny w wyznaczonym terminie i miejscu;</w:t>
      </w:r>
    </w:p>
    <w:p w14:paraId="7109D8F0" w14:textId="77777777" w:rsidR="003D39E1" w:rsidRDefault="005F7A44">
      <w:pPr>
        <w:pStyle w:val="PKTpunkt"/>
        <w:ind w:left="150" w:hanging="150"/>
      </w:pPr>
      <w:r>
        <w:t>2)</w:t>
      </w:r>
      <w:r>
        <w:tab/>
        <w:t>okazuje egzaminatorowi teoretycznemu lub osobie, o której mowa w § 20:</w:t>
      </w:r>
    </w:p>
    <w:p w14:paraId="21D45B3C" w14:textId="77777777" w:rsidR="003D39E1" w:rsidRDefault="005F7A44">
      <w:pPr>
        <w:pStyle w:val="LITlitera"/>
      </w:pPr>
      <w:r>
        <w:t>a)</w:t>
      </w:r>
      <w:r>
        <w:tab/>
        <w:t>dokument tożsamości ze zdjęciem,</w:t>
      </w:r>
    </w:p>
    <w:p w14:paraId="6ABCE3F0" w14:textId="77777777" w:rsidR="003D39E1" w:rsidRDefault="005F7A44">
      <w:pPr>
        <w:pStyle w:val="LITlitera"/>
      </w:pPr>
      <w:r>
        <w:t>b)</w:t>
      </w:r>
      <w:r>
        <w:tab/>
        <w:t>dowód uiszczenia opłaty lotniczej, o której mowa w art. 99 ust. 5 ustawy,</w:t>
      </w:r>
    </w:p>
    <w:p w14:paraId="6B81518A" w14:textId="77777777" w:rsidR="003D39E1" w:rsidRDefault="005F7A44">
      <w:pPr>
        <w:pStyle w:val="LITlitera"/>
      </w:pPr>
      <w:r>
        <w:t>c)</w:t>
      </w:r>
      <w:r>
        <w:tab/>
        <w:t>zaświadczenie o ukończeniu szkolenia teoretycznego w organizacji szkolenia lotniczego albo w podmiocie szkolącym, o ile szkolenie jest wymagane;</w:t>
      </w:r>
    </w:p>
    <w:p w14:paraId="5B2215CA" w14:textId="77777777" w:rsidR="003D39E1" w:rsidRDefault="005F7A44">
      <w:pPr>
        <w:pStyle w:val="PKTpunkt"/>
      </w:pPr>
      <w:r>
        <w:t xml:space="preserve">3) </w:t>
      </w:r>
      <w:r w:rsidR="008B789D">
        <w:t xml:space="preserve">jest obowiązany </w:t>
      </w:r>
      <w:r>
        <w:t>poddać się badaniu w celu ustalenia obecności alkoholu lub środka odurzającego w organizmie, jeżeli zachodzi uzasadnione przypuszczenie, że kandydat znajduje się w stanie nietrzeźwości, w stanie po spożyciu alkoholu lub pod wpływem środka odurzającego.</w:t>
      </w:r>
    </w:p>
    <w:p w14:paraId="45AACD8F" w14:textId="77777777" w:rsidR="003D39E1" w:rsidRDefault="005F7A44">
      <w:pPr>
        <w:pStyle w:val="USTustnpkodeksu"/>
      </w:pPr>
      <w:r>
        <w:t>2. Kandydat przystępujący do egzaminu teoretycznego ma prawo sprawdzić uprawnienie egzaminatora teoretycznego do przeprowadzenia egzaminu na podstawie posiadanego przez niego upoważnienia.</w:t>
      </w:r>
    </w:p>
    <w:p w14:paraId="449CC55C" w14:textId="77777777" w:rsidR="003D39E1" w:rsidRDefault="005F7A44">
      <w:pPr>
        <w:pStyle w:val="ARTartustawynprozporzdzenia"/>
      </w:pPr>
      <w:r>
        <w:rPr>
          <w:rStyle w:val="Ppogrubienie"/>
        </w:rPr>
        <w:t>§</w:t>
      </w:r>
      <w:r>
        <w:rPr>
          <w:rStyle w:val="Ppogrubienie"/>
        </w:rPr>
        <w:tab/>
        <w:t>26.</w:t>
      </w:r>
      <w:r>
        <w:t> Egzaminator teoretyczny:</w:t>
      </w:r>
    </w:p>
    <w:p w14:paraId="4D4C2F2A" w14:textId="77777777" w:rsidR="003D39E1" w:rsidRDefault="005F7A44">
      <w:pPr>
        <w:pStyle w:val="PKTpunkt"/>
        <w:numPr>
          <w:ilvl w:val="0"/>
          <w:numId w:val="10"/>
        </w:numPr>
      </w:pPr>
      <w:r>
        <w:t>informuje sekretarza komisji egzaminacyjnej, będącego członkiem komisji egzaminacyjnej do wykonywania zadań związanych z funkcjonowaniem i prowadzeniem sekretariatu komisji egzaminacyjnej, o terminie, miejscu, klasie i typie statku powietrznego oraz celu przeprowadzenia egzaminu teoretycznego, przeprowadzanego poza siedzibą Urzędu, w terminie co najmniej trzech dni roboczych poprzedzających przeprowadzenie egzaminu teoretycznego;</w:t>
      </w:r>
    </w:p>
    <w:p w14:paraId="7EBA48CD" w14:textId="77777777" w:rsidR="003D39E1" w:rsidRDefault="005F7A44">
      <w:pPr>
        <w:pStyle w:val="PKTpunkt"/>
        <w:numPr>
          <w:ilvl w:val="0"/>
          <w:numId w:val="10"/>
        </w:numPr>
      </w:pPr>
      <w:r>
        <w:t>sprawdza termin ważności zaświadczenia o ukończeniu szkolenia teoretycznego kandydata, o ile szkolenie jest wymagane;</w:t>
      </w:r>
    </w:p>
    <w:p w14:paraId="4B87EBEA" w14:textId="77777777" w:rsidR="003D39E1" w:rsidRDefault="005F7A44">
      <w:pPr>
        <w:pStyle w:val="PKTpunkt"/>
        <w:numPr>
          <w:ilvl w:val="0"/>
          <w:numId w:val="10"/>
        </w:numPr>
      </w:pPr>
      <w:r>
        <w:t>przygotowuje się do egzaminu  teoretycznego;</w:t>
      </w:r>
    </w:p>
    <w:p w14:paraId="38724B32" w14:textId="77777777" w:rsidR="003D39E1" w:rsidRDefault="005F7A44">
      <w:pPr>
        <w:pStyle w:val="PKTpunkt"/>
        <w:numPr>
          <w:ilvl w:val="0"/>
          <w:numId w:val="10"/>
        </w:numPr>
      </w:pPr>
      <w:r>
        <w:t>ustala tożsamoś</w:t>
      </w:r>
      <w:r w:rsidR="00221CD9">
        <w:t>ć</w:t>
      </w:r>
      <w:r>
        <w:t xml:space="preserve"> kandydata na podstawie posiadanego przez niego dokumentu ze zdjęciem;</w:t>
      </w:r>
    </w:p>
    <w:p w14:paraId="13BB992E" w14:textId="77777777" w:rsidR="003D39E1" w:rsidRDefault="005F7A44">
      <w:pPr>
        <w:pStyle w:val="PKTpunkt"/>
        <w:numPr>
          <w:ilvl w:val="0"/>
          <w:numId w:val="10"/>
        </w:numPr>
      </w:pPr>
      <w:r>
        <w:t>sprawdza dowód uiszczenia opłaty lotniczej, o której mowa w art. 99 ust. 5 ustawy;</w:t>
      </w:r>
    </w:p>
    <w:p w14:paraId="1EF02F49" w14:textId="77777777" w:rsidR="003D39E1" w:rsidRDefault="005F7A44">
      <w:pPr>
        <w:pStyle w:val="PKTpunkt"/>
        <w:numPr>
          <w:ilvl w:val="0"/>
          <w:numId w:val="10"/>
        </w:numPr>
      </w:pPr>
      <w:r>
        <w:t>wzywa organ uprawniony do ochrony porządku publicznego, jeżeli zachodzi potrzeba poddania kandydata badaniu, o którym mowa w § 25 ust. 1 pkt 3;</w:t>
      </w:r>
    </w:p>
    <w:p w14:paraId="7F52D87C" w14:textId="77777777" w:rsidR="003D39E1" w:rsidRDefault="005F7A44">
      <w:pPr>
        <w:pStyle w:val="PKTpunkt"/>
        <w:numPr>
          <w:ilvl w:val="0"/>
          <w:numId w:val="10"/>
        </w:numPr>
      </w:pPr>
      <w:r>
        <w:t>informuje kandydata o konsekwencjach podania niepełnych, niedokładnych lub nieprawdziwych informacji dotyczących jego wyszkolenia i doświadczenia lotniczego;</w:t>
      </w:r>
    </w:p>
    <w:p w14:paraId="28480C80" w14:textId="77777777" w:rsidR="003D39E1" w:rsidRDefault="005F7A44">
      <w:pPr>
        <w:pStyle w:val="PKTpunkt"/>
        <w:numPr>
          <w:ilvl w:val="0"/>
          <w:numId w:val="10"/>
        </w:numPr>
      </w:pPr>
      <w:r>
        <w:t>informuje kandydata o zakresie egzaminu teoretycznego;</w:t>
      </w:r>
    </w:p>
    <w:p w14:paraId="6F14634A" w14:textId="77777777" w:rsidR="00177D07" w:rsidRDefault="005F7A44">
      <w:pPr>
        <w:pStyle w:val="PKTpunkt"/>
        <w:numPr>
          <w:ilvl w:val="0"/>
          <w:numId w:val="10"/>
        </w:numPr>
      </w:pPr>
      <w:r>
        <w:lastRenderedPageBreak/>
        <w:t>bezstronnie i obiektywnie przeprowadza egzamin teoretyczny i dokonuje jego oceny zgodnie</w:t>
      </w:r>
      <w:r w:rsidR="00177D07">
        <w:t xml:space="preserve"> z:</w:t>
      </w:r>
    </w:p>
    <w:p w14:paraId="7C31F116" w14:textId="4EEE90E8" w:rsidR="00177D07" w:rsidRDefault="00177D07" w:rsidP="00915375">
      <w:pPr>
        <w:pStyle w:val="LITlitera"/>
      </w:pPr>
      <w:r>
        <w:t>a)</w:t>
      </w:r>
      <w:r w:rsidR="00251FB6">
        <w:tab/>
      </w:r>
      <w:r>
        <w:t>rozporządzeniem w sprawie personelu ATS,</w:t>
      </w:r>
    </w:p>
    <w:p w14:paraId="22FAC5B7" w14:textId="313A0640" w:rsidR="00177D07" w:rsidRDefault="00177D07" w:rsidP="00915375">
      <w:pPr>
        <w:pStyle w:val="LITlitera"/>
      </w:pPr>
      <w:r>
        <w:t>b)</w:t>
      </w:r>
      <w:r w:rsidR="00251FB6">
        <w:tab/>
      </w:r>
      <w:r>
        <w:t>rozporządzeniem w sprawie świadectw kwalifikacji,</w:t>
      </w:r>
    </w:p>
    <w:p w14:paraId="097FC68A" w14:textId="1A0E834B" w:rsidR="003D39E1" w:rsidRDefault="00177D07" w:rsidP="00915375">
      <w:pPr>
        <w:pStyle w:val="LITlitera"/>
      </w:pPr>
      <w:r>
        <w:t>c)</w:t>
      </w:r>
      <w:r w:rsidR="00251FB6">
        <w:tab/>
      </w:r>
      <w:r>
        <w:t>rozporządzeniem w sprawie licencjonowania;</w:t>
      </w:r>
    </w:p>
    <w:p w14:paraId="05F0536F" w14:textId="77777777" w:rsidR="003D39E1" w:rsidRDefault="005F7A44">
      <w:pPr>
        <w:pStyle w:val="PKTpunkt"/>
        <w:numPr>
          <w:ilvl w:val="0"/>
          <w:numId w:val="10"/>
        </w:numPr>
      </w:pPr>
      <w:r>
        <w:t>podaje kandydatowi wynik egzaminu teoretycznego;</w:t>
      </w:r>
    </w:p>
    <w:p w14:paraId="6FBD7EBF" w14:textId="77777777" w:rsidR="003D39E1" w:rsidRDefault="005F7A44">
      <w:pPr>
        <w:pStyle w:val="PKTpunkt"/>
        <w:numPr>
          <w:ilvl w:val="0"/>
          <w:numId w:val="10"/>
        </w:numPr>
      </w:pPr>
      <w:r>
        <w:t>rzetelnie wypełniania dokumentację egzaminacyjną;</w:t>
      </w:r>
    </w:p>
    <w:p w14:paraId="53B452C8" w14:textId="77777777" w:rsidR="003D39E1" w:rsidRDefault="005F7A44">
      <w:pPr>
        <w:pStyle w:val="PKTpunkt"/>
        <w:numPr>
          <w:ilvl w:val="0"/>
          <w:numId w:val="10"/>
        </w:numPr>
      </w:pPr>
      <w:r>
        <w:t>niezwłocznie przekazuje Prezesowi odpowiednie dokumenty wchodzące w skład dokumentacji egzaminacyjnej bezpośrednio po przeprowadzonym egzaminie teoretycznym.</w:t>
      </w:r>
    </w:p>
    <w:p w14:paraId="47D8A3FD" w14:textId="77777777" w:rsidR="003D39E1" w:rsidRDefault="005F7A44">
      <w:pPr>
        <w:pStyle w:val="ARTartustawynprozporzdzenia"/>
      </w:pPr>
      <w:r>
        <w:rPr>
          <w:rStyle w:val="Ppogrubienie"/>
        </w:rPr>
        <w:t>§</w:t>
      </w:r>
      <w:r>
        <w:rPr>
          <w:rStyle w:val="Ppogrubienie"/>
        </w:rPr>
        <w:tab/>
        <w:t>27.</w:t>
      </w:r>
      <w:r>
        <w:t> Egzaminator teoretyczny lub osoba, o której mowa w § 20, odmawia kandydatowi przystąpienia do  egzaminu teoretycznego, jeżeli:</w:t>
      </w:r>
    </w:p>
    <w:p w14:paraId="5D17F8E0" w14:textId="77777777" w:rsidR="003D39E1" w:rsidRDefault="005F7A44">
      <w:pPr>
        <w:pStyle w:val="PKTpunkt"/>
      </w:pPr>
      <w:r>
        <w:t>1)</w:t>
      </w:r>
      <w:r>
        <w:tab/>
        <w:t>kandydat zgłaszający się na egzamin teoretyczny:</w:t>
      </w:r>
    </w:p>
    <w:p w14:paraId="7BB38CA7" w14:textId="39CF9702" w:rsidR="003D39E1" w:rsidRDefault="005F7A44">
      <w:pPr>
        <w:pStyle w:val="LITlitera"/>
      </w:pPr>
      <w:r>
        <w:t>a)</w:t>
      </w:r>
      <w:r>
        <w:tab/>
        <w:t xml:space="preserve">znajduje się w stanie nietrzeźwości, w stanie po spożyciu alkoholu lub środka odurzającego </w:t>
      </w:r>
      <w:r w:rsidR="00251FB6">
        <w:t>albo</w:t>
      </w:r>
      <w:r>
        <w:t xml:space="preserve"> odmówił poddania się badaniu, o którym mowa w § 25 ust. 1 pkt 3,</w:t>
      </w:r>
    </w:p>
    <w:p w14:paraId="3227D65C" w14:textId="77777777" w:rsidR="003D39E1" w:rsidRDefault="005F7A44">
      <w:pPr>
        <w:pStyle w:val="LITlitera"/>
      </w:pPr>
      <w:r>
        <w:t>b)</w:t>
      </w:r>
      <w:r>
        <w:tab/>
        <w:t>zaproponował egzaminatorowi teoretycznemu lub osobie, o której mowa w § 20, przyjęcie korzyści materialnej w zamian za zaliczenie egzaminu teoretycznego;</w:t>
      </w:r>
    </w:p>
    <w:p w14:paraId="3D574C48" w14:textId="77777777" w:rsidR="003D39E1" w:rsidRDefault="005F7A44">
      <w:r>
        <w:t>2)</w:t>
      </w:r>
      <w:r>
        <w:tab/>
        <w:t>niemożliwe jest ustalenie tożsamości kandydata.</w:t>
      </w:r>
    </w:p>
    <w:p w14:paraId="59163D39" w14:textId="77777777" w:rsidR="003D39E1" w:rsidRDefault="005F7A44">
      <w:pPr>
        <w:pStyle w:val="ARTartustawynprozporzdzenia"/>
      </w:pPr>
      <w:r>
        <w:rPr>
          <w:rStyle w:val="Ppogrubienie"/>
        </w:rPr>
        <w:t>§</w:t>
      </w:r>
      <w:r>
        <w:rPr>
          <w:rStyle w:val="Ppogrubienie"/>
        </w:rPr>
        <w:tab/>
        <w:t>28.</w:t>
      </w:r>
      <w:r>
        <w:t> 1.</w:t>
      </w:r>
      <w:r>
        <w:tab/>
        <w:t>W czasie egzaminu teoretycznego kandydat otrzymuje materiały i urządzenia służące do przeprowadzenia egzaminu teoretycznego od egzaminatora teoretycznego lub osoby, o której mowa w § 20.</w:t>
      </w:r>
    </w:p>
    <w:p w14:paraId="45379018" w14:textId="77777777" w:rsidR="003D39E1" w:rsidRDefault="005F7A44">
      <w:pPr>
        <w:pStyle w:val="USTustnpkodeksu"/>
      </w:pPr>
      <w:r>
        <w:t>2. Egzamin teoretyczny przeprowadza się w sposób zapewniający samodzielne jego rozwiązanie przez kandydata.</w:t>
      </w:r>
    </w:p>
    <w:p w14:paraId="7F9FC121" w14:textId="77777777" w:rsidR="003D39E1" w:rsidRDefault="005F7A44">
      <w:pPr>
        <w:pStyle w:val="USTustnpkodeksu"/>
      </w:pPr>
      <w:r>
        <w:t xml:space="preserve">3. Niedopuszczalne jest korzystanie przez kandydatów podczas egzaminu teoretycznego </w:t>
      </w:r>
      <w:r>
        <w:br/>
        <w:t>z materiałów lub urządzeń stanowiących pomoc w udzieleniu odpowiedzi na pytania, innych niż dostarczone przez egzaminatora teoretycznego lub osobę, o której mowa w § 20.</w:t>
      </w:r>
    </w:p>
    <w:p w14:paraId="2EC11C14" w14:textId="77777777" w:rsidR="003D39E1" w:rsidRDefault="005F7A44">
      <w:pPr>
        <w:pStyle w:val="USTustnpkodeksu"/>
      </w:pPr>
      <w:r>
        <w:t xml:space="preserve">4. W trakcie egzaminu teoretycznego kandydaci nie mogą komunikować się z nikim </w:t>
      </w:r>
      <w:r>
        <w:br/>
        <w:t>z wyjątkiem egzaminatora teoretycznego lub osoby, o której mowa w § 20.</w:t>
      </w:r>
    </w:p>
    <w:p w14:paraId="415F064E" w14:textId="77777777" w:rsidR="003D39E1" w:rsidRDefault="005F7A44">
      <w:pPr>
        <w:pStyle w:val="ARTartustawynprozporzdzenia"/>
      </w:pPr>
      <w:r>
        <w:rPr>
          <w:rStyle w:val="Ppogrubienie"/>
        </w:rPr>
        <w:t>§</w:t>
      </w:r>
      <w:r>
        <w:rPr>
          <w:rStyle w:val="Ppogrubienie"/>
        </w:rPr>
        <w:tab/>
      </w:r>
      <w:r w:rsidR="00801837">
        <w:rPr>
          <w:rStyle w:val="Ppogrubienie"/>
        </w:rPr>
        <w:t>29</w:t>
      </w:r>
      <w:r>
        <w:rPr>
          <w:rStyle w:val="Ppogrubienie"/>
        </w:rPr>
        <w:t>.</w:t>
      </w:r>
      <w:r>
        <w:t xml:space="preserve"> Egzamin teoretyczny jest zaliczony, jeżeli kandydat udzieli co najmniej 75% prawidłowych odpowiedzi z każdego przedmiotu obowiązującego podczas egzaminu teoretycznego. W przypadku egzaminu teoretycznego w formie testu wyboru do każdego </w:t>
      </w:r>
      <w:r>
        <w:lastRenderedPageBreak/>
        <w:t>pytania może być zaproponowanych od 3 do 5 odpowiedzi, z których tylko jedna jest prawidłowa.</w:t>
      </w:r>
    </w:p>
    <w:p w14:paraId="7581AC69" w14:textId="77777777" w:rsidR="003D39E1" w:rsidRDefault="005F7A44">
      <w:pPr>
        <w:pStyle w:val="ARTartustawynprozporzdzenia"/>
      </w:pPr>
      <w:r>
        <w:rPr>
          <w:rStyle w:val="Ppogrubienie"/>
        </w:rPr>
        <w:t>§</w:t>
      </w:r>
      <w:r>
        <w:rPr>
          <w:rStyle w:val="Ppogrubienie"/>
        </w:rPr>
        <w:tab/>
        <w:t>3</w:t>
      </w:r>
      <w:r w:rsidR="00801837">
        <w:rPr>
          <w:rStyle w:val="Ppogrubienie"/>
        </w:rPr>
        <w:t>0</w:t>
      </w:r>
      <w:r>
        <w:rPr>
          <w:rStyle w:val="Ppogrubienie"/>
        </w:rPr>
        <w:t>.</w:t>
      </w:r>
      <w:r>
        <w:t> 1.</w:t>
      </w:r>
      <w:r>
        <w:tab/>
        <w:t>Kandydatowi przysługuje 6 sesji egzaminacyjnych w okresie 18 miesięcy, liczonych od końca miesiąca kalendarzowego, w którym kandydat po raz pierwszy przystąpił do egzaminu teoretycznego, na zaliczenie wszystkich przedmiotów egzaminu teoretycznego, do którego kandydat przystępuje.</w:t>
      </w:r>
    </w:p>
    <w:p w14:paraId="0AC01C54" w14:textId="77777777" w:rsidR="003D39E1" w:rsidRDefault="005F7A44">
      <w:pPr>
        <w:pStyle w:val="USTustnpkodeksu"/>
      </w:pPr>
      <w:r>
        <w:t>2. </w:t>
      </w:r>
      <w:r>
        <w:tab/>
        <w:t>W okresie, o którym mowa w ust 1, kandydatowi przysługują 4 podejścia do każdego przedmiotu. Podczas jednej sesji egzaminacyjnej kandydat może przystąpić tylko jeden raz do zdawania danego przedmiotu.</w:t>
      </w:r>
    </w:p>
    <w:p w14:paraId="070B7073" w14:textId="77777777" w:rsidR="003D39E1" w:rsidRDefault="005F7A44">
      <w:pPr>
        <w:pStyle w:val="USTustnpkodeksu"/>
      </w:pPr>
      <w:r>
        <w:t>3. </w:t>
      </w:r>
      <w:r>
        <w:tab/>
        <w:t>Egzamin teoretyczny jest niezaliczony w całości, jeżeli kandydat nie zaliczy jednego z przedmiotów w 4 podejściach albo jeżeli nie zaliczy wszystkich przedmiotów w ciągu 6 sesji lub w okresie, o którym mowa w ust. 1.</w:t>
      </w:r>
    </w:p>
    <w:p w14:paraId="5CE5AC84" w14:textId="77777777" w:rsidR="003D39E1" w:rsidRDefault="005F7A44">
      <w:pPr>
        <w:pStyle w:val="USTustnpkodeksu"/>
      </w:pPr>
      <w:r>
        <w:t>4. </w:t>
      </w:r>
      <w:r>
        <w:tab/>
        <w:t>W przypadkach, o których mowa w ust. 3, kandydat przystępuje ponownie do całego egzaminu teoretycznego.</w:t>
      </w:r>
    </w:p>
    <w:p w14:paraId="72181B64" w14:textId="77777777" w:rsidR="003D39E1" w:rsidRDefault="005F7A44">
      <w:pPr>
        <w:pStyle w:val="USTustnpkodeksu"/>
      </w:pPr>
      <w:r>
        <w:t>5. Przed ponownym przystąpieniem do egzaminu teoretycznego kandydat prze</w:t>
      </w:r>
      <w:r w:rsidR="004D3937">
        <w:t xml:space="preserve">dstawia nowe zaświadczenie wydane przez </w:t>
      </w:r>
      <w:r>
        <w:t>organizacj</w:t>
      </w:r>
      <w:r w:rsidR="004D3937">
        <w:t>ę</w:t>
      </w:r>
      <w:r>
        <w:t xml:space="preserve"> szkolenia lotniczego albo podmio</w:t>
      </w:r>
      <w:r w:rsidR="004D3937">
        <w:t xml:space="preserve">t </w:t>
      </w:r>
      <w:r>
        <w:t xml:space="preserve">szkolący. Zakres i poziom niezbędnego szkolenia lotniczego </w:t>
      </w:r>
      <w:r w:rsidR="004D3937">
        <w:t xml:space="preserve">w celu uzyskania nowego zaświadczenia </w:t>
      </w:r>
      <w:r>
        <w:t>jest ustalany przez osobę odpowiedzialną za proces szkolenia, o ile takie szkolenie jest wymagane.</w:t>
      </w:r>
    </w:p>
    <w:p w14:paraId="21DFCA8F" w14:textId="77777777" w:rsidR="003D39E1" w:rsidRDefault="007923B3">
      <w:pPr>
        <w:pStyle w:val="USTustnpkodeksu"/>
      </w:pPr>
      <w:r w:rsidRPr="00031D6C">
        <w:t>6. Przepisów ust. 1–5 nie stosuje się dla kandydatów przystępujących do egzaminów teoretycznych, o których mowa w § 22 ust. 2 i 3.</w:t>
      </w:r>
    </w:p>
    <w:p w14:paraId="216A93E9" w14:textId="77777777" w:rsidR="003D39E1" w:rsidRDefault="005F7A44">
      <w:pPr>
        <w:pStyle w:val="ARTartustawynprozporzdzenia"/>
      </w:pPr>
      <w:r>
        <w:rPr>
          <w:rStyle w:val="Ppogrubienie"/>
        </w:rPr>
        <w:t>§</w:t>
      </w:r>
      <w:r>
        <w:rPr>
          <w:rStyle w:val="Ppogrubienie"/>
        </w:rPr>
        <w:tab/>
        <w:t>3</w:t>
      </w:r>
      <w:r w:rsidR="00801837">
        <w:rPr>
          <w:rStyle w:val="Ppogrubienie"/>
        </w:rPr>
        <w:t>1</w:t>
      </w:r>
      <w:r>
        <w:rPr>
          <w:rStyle w:val="Ppogrubienie"/>
        </w:rPr>
        <w:t>.</w:t>
      </w:r>
      <w:r>
        <w:t> W przypadku stwierdzenia naruszenia przez kandydata podczas egzaminu teoretycznego przepisów § 28 ust. 3 i 4 egzamin teoretyczny uznaje się za niezaliczony.</w:t>
      </w:r>
    </w:p>
    <w:p w14:paraId="10B921D2" w14:textId="77777777" w:rsidR="003D39E1" w:rsidRDefault="005F7A44">
      <w:pPr>
        <w:pStyle w:val="ARTartustawynprozporzdzenia"/>
      </w:pPr>
      <w:r>
        <w:rPr>
          <w:rStyle w:val="Ppogrubienie"/>
        </w:rPr>
        <w:t>§</w:t>
      </w:r>
      <w:r>
        <w:rPr>
          <w:rStyle w:val="Ppogrubienie"/>
        </w:rPr>
        <w:tab/>
        <w:t>3</w:t>
      </w:r>
      <w:r w:rsidR="00801837">
        <w:rPr>
          <w:rStyle w:val="Ppogrubienie"/>
        </w:rPr>
        <w:t>2</w:t>
      </w:r>
      <w:r>
        <w:rPr>
          <w:rStyle w:val="Ppogrubienie"/>
        </w:rPr>
        <w:t>.</w:t>
      </w:r>
      <w:r>
        <w:t> W przypadku naruszenia przepisów § 28 ust. 3 i 4, kandydat może ponownie przystąpić do całości egzaminu teoretycznego na jakąkolwiek licencję, świadectwo kwalifikacji lub uprawnienia do nich wpisywane po upływie 12 miesięcy od dnia, w którym nastąpiło naruszenie, o czym przewodniczący komisji egzaminacyjnej lub egzaminator teoretyczny informuje pisemnie kandydata.</w:t>
      </w:r>
    </w:p>
    <w:p w14:paraId="29533667" w14:textId="77777777" w:rsidR="003D39E1" w:rsidRDefault="00227691">
      <w:pPr>
        <w:pStyle w:val="ARTartustawynprozporzdzenia"/>
      </w:pPr>
      <w:r w:rsidRPr="000443F3">
        <w:rPr>
          <w:rStyle w:val="Ppogrubienie"/>
        </w:rPr>
        <w:t>§</w:t>
      </w:r>
      <w:r w:rsidRPr="000443F3">
        <w:rPr>
          <w:rStyle w:val="Ppogrubienie"/>
        </w:rPr>
        <w:tab/>
        <w:t>3</w:t>
      </w:r>
      <w:r w:rsidR="00801837">
        <w:rPr>
          <w:rStyle w:val="Ppogrubienie"/>
        </w:rPr>
        <w:t>3</w:t>
      </w:r>
      <w:r w:rsidRPr="000443F3">
        <w:rPr>
          <w:rStyle w:val="Ppogrubienie"/>
        </w:rPr>
        <w:t>.</w:t>
      </w:r>
      <w:r w:rsidRPr="000443F3">
        <w:t> Egzamin teoretyczny jest ważny przez okres 24 miesięcy od dnia jego zaliczenia,</w:t>
      </w:r>
      <w:r w:rsidRPr="000443F3">
        <w:br/>
        <w:t xml:space="preserve">o ile przepisy prawa Unii Europejskiej </w:t>
      </w:r>
      <w:r w:rsidR="001B1F36">
        <w:t xml:space="preserve">w zakresie personelu lotniczego </w:t>
      </w:r>
      <w:r w:rsidRPr="000443F3">
        <w:t>nie stanowią inaczej.</w:t>
      </w:r>
    </w:p>
    <w:p w14:paraId="785AE156" w14:textId="77777777" w:rsidR="003D39E1" w:rsidRDefault="005F7A44">
      <w:pPr>
        <w:pStyle w:val="ARTartustawynprozporzdzenia"/>
        <w:keepNext/>
      </w:pPr>
      <w:r>
        <w:rPr>
          <w:rStyle w:val="Ppogrubienie"/>
        </w:rPr>
        <w:t>§</w:t>
      </w:r>
      <w:r>
        <w:rPr>
          <w:rStyle w:val="Ppogrubienie"/>
        </w:rPr>
        <w:tab/>
        <w:t>3</w:t>
      </w:r>
      <w:r w:rsidR="00801837">
        <w:rPr>
          <w:rStyle w:val="Ppogrubienie"/>
        </w:rPr>
        <w:t>4</w:t>
      </w:r>
      <w:r>
        <w:rPr>
          <w:rStyle w:val="Ppogrubienie"/>
        </w:rPr>
        <w:t>.</w:t>
      </w:r>
      <w:r>
        <w:t> 1. W przypadku:</w:t>
      </w:r>
    </w:p>
    <w:p w14:paraId="51838ADD" w14:textId="77777777" w:rsidR="003D39E1" w:rsidRDefault="005F7A44">
      <w:pPr>
        <w:pStyle w:val="PKTpunkt"/>
      </w:pPr>
      <w:r>
        <w:t>1)</w:t>
      </w:r>
      <w:r>
        <w:tab/>
        <w:t>zaliczenia egzaminu teoretycznego</w:t>
      </w:r>
      <w:r w:rsidR="001F036B">
        <w:t>;</w:t>
      </w:r>
    </w:p>
    <w:p w14:paraId="3E732C68" w14:textId="77777777" w:rsidR="003D39E1" w:rsidRDefault="005F7A44">
      <w:pPr>
        <w:pStyle w:val="PKTpunkt"/>
      </w:pPr>
      <w:r>
        <w:lastRenderedPageBreak/>
        <w:t>2)</w:t>
      </w:r>
      <w:r>
        <w:tab/>
        <w:t>niezaliczenia egzaminu teoretycznego</w:t>
      </w:r>
      <w:r w:rsidR="001F036B">
        <w:t>;</w:t>
      </w:r>
    </w:p>
    <w:p w14:paraId="637B6FBD" w14:textId="77777777" w:rsidR="003D39E1" w:rsidRDefault="005F7A44">
      <w:pPr>
        <w:pStyle w:val="PKTpunkt"/>
      </w:pPr>
      <w:r>
        <w:t>3)</w:t>
      </w:r>
      <w:r>
        <w:tab/>
        <w:t>naruszenia przepisów § 28 ust. 3 i 4</w:t>
      </w:r>
      <w:r w:rsidR="00922898">
        <w:t>:</w:t>
      </w:r>
    </w:p>
    <w:p w14:paraId="117A9D53" w14:textId="77777777" w:rsidR="003D39E1" w:rsidRDefault="005F7A44">
      <w:pPr>
        <w:pStyle w:val="PKTpunkt"/>
      </w:pPr>
      <w:r>
        <w:t>4)</w:t>
      </w:r>
      <w:r>
        <w:tab/>
      </w:r>
      <w:r w:rsidRPr="00A42FB3">
        <w:t>przekroczenia terminu lub limitów, o których mowa w § 3</w:t>
      </w:r>
      <w:r w:rsidR="0036721D" w:rsidRPr="00A42FB3">
        <w:t>0</w:t>
      </w:r>
      <w:r w:rsidRPr="00A42FB3">
        <w:t xml:space="preserve"> ust. 1–3</w:t>
      </w:r>
    </w:p>
    <w:p w14:paraId="27F22FB4" w14:textId="77777777" w:rsidR="003D39E1" w:rsidRDefault="005F7A44">
      <w:pPr>
        <w:pStyle w:val="CZWSPPKTczwsplnapunktw"/>
      </w:pPr>
      <w:r>
        <w:t xml:space="preserve">– kandydat otrzymuje </w:t>
      </w:r>
      <w:r w:rsidR="00227691" w:rsidRPr="000443F3">
        <w:t>raport imienny</w:t>
      </w:r>
      <w:r w:rsidRPr="000443F3">
        <w:t xml:space="preserve"> sporządzony przez osobę, o której mowa w § 20</w:t>
      </w:r>
      <w:r w:rsidR="007513A6" w:rsidRPr="000443F3">
        <w:t>,</w:t>
      </w:r>
      <w:r w:rsidRPr="000443F3">
        <w:t xml:space="preserve"> albo </w:t>
      </w:r>
      <w:r w:rsidR="00227691" w:rsidRPr="000443F3">
        <w:t>kartę egzaminu teoretycznego sporządzoną przez egzaminatora teoretycznego</w:t>
      </w:r>
      <w:r w:rsidRPr="000443F3">
        <w:t>.</w:t>
      </w:r>
    </w:p>
    <w:p w14:paraId="111CC8DC" w14:textId="77777777" w:rsidR="003D39E1" w:rsidRDefault="005F7A44">
      <w:pPr>
        <w:pStyle w:val="USTustnpkodeksu"/>
      </w:pPr>
      <w:r>
        <w:t>2. Raport imienny albo karta egzaminu teoretycznego, o których mowa w ust. 1, zawiera wynik końcowy egzaminu teoretycznego.</w:t>
      </w:r>
    </w:p>
    <w:p w14:paraId="185269CE" w14:textId="77777777" w:rsidR="003D39E1" w:rsidRDefault="005F7A44">
      <w:pPr>
        <w:pStyle w:val="ARTartustawynprozporzdzenia"/>
        <w:keepNext/>
      </w:pPr>
      <w:r>
        <w:rPr>
          <w:rStyle w:val="Ppogrubienie"/>
        </w:rPr>
        <w:t>§</w:t>
      </w:r>
      <w:r>
        <w:rPr>
          <w:rStyle w:val="Ppogrubienie"/>
        </w:rPr>
        <w:tab/>
        <w:t>3</w:t>
      </w:r>
      <w:r w:rsidR="00801837">
        <w:rPr>
          <w:rStyle w:val="Ppogrubienie"/>
        </w:rPr>
        <w:t>5</w:t>
      </w:r>
      <w:r>
        <w:rPr>
          <w:rStyle w:val="Ppogrubienie"/>
        </w:rPr>
        <w:t>.</w:t>
      </w:r>
      <w:r>
        <w:t> 1.</w:t>
      </w:r>
      <w:r>
        <w:tab/>
        <w:t>Po zakończonej sesji egzaminacyjnej egzaminator teoretyczny lub osoba, o której mowa w § 20, sporządza raport z przeprowadzonych egzaminów teoretycznych, w którym są zamieszczane informacje o liczbie osób, które:</w:t>
      </w:r>
    </w:p>
    <w:p w14:paraId="2CB1BB0F" w14:textId="77777777" w:rsidR="003D39E1" w:rsidRDefault="005F7A44">
      <w:pPr>
        <w:pStyle w:val="PKTpunkt"/>
      </w:pPr>
      <w:r>
        <w:t>1)</w:t>
      </w:r>
      <w:r>
        <w:tab/>
        <w:t>przystąpiły do egzaminu teoretycznego;</w:t>
      </w:r>
    </w:p>
    <w:p w14:paraId="39620345" w14:textId="77777777" w:rsidR="003D39E1" w:rsidRDefault="005F7A44">
      <w:pPr>
        <w:pStyle w:val="PKTpunkt"/>
      </w:pPr>
      <w:r>
        <w:t>2)</w:t>
      </w:r>
      <w:r>
        <w:tab/>
        <w:t>zaliczyły egzamin teoretyczny na licencję, świadectwo kwalifikacji, uprawnienia do nich wpisywane;</w:t>
      </w:r>
    </w:p>
    <w:p w14:paraId="00243939" w14:textId="77777777" w:rsidR="003D39E1" w:rsidRDefault="005F7A44">
      <w:pPr>
        <w:pStyle w:val="PKTpunkt"/>
      </w:pPr>
      <w:r>
        <w:t>3)</w:t>
      </w:r>
      <w:r>
        <w:tab/>
        <w:t>nie zaliczyły egzaminu teoretycznego na licencję, świadectwo kwalifikacji, uprawnienia do nich wpisywane.</w:t>
      </w:r>
    </w:p>
    <w:p w14:paraId="08B3FA4E" w14:textId="77777777" w:rsidR="003D39E1" w:rsidRDefault="005F7A44">
      <w:pPr>
        <w:pStyle w:val="USTustnpkodeksu"/>
      </w:pPr>
      <w:r>
        <w:t>2. Raport, o którym mowa w ust. 1, podlega zatwierdzeniu przez przewodniczącego komisji egzaminacyjnej.</w:t>
      </w:r>
    </w:p>
    <w:p w14:paraId="7B963775" w14:textId="77777777" w:rsidR="003D39E1" w:rsidRDefault="005F7A44">
      <w:pPr>
        <w:pStyle w:val="USTustnpkodeksu"/>
      </w:pPr>
      <w:r>
        <w:t>3. Raporty, o których mowa w § 3</w:t>
      </w:r>
      <w:r w:rsidR="00801837">
        <w:t>4</w:t>
      </w:r>
      <w:r>
        <w:t xml:space="preserve"> i 3</w:t>
      </w:r>
      <w:r w:rsidR="00801837">
        <w:t>5</w:t>
      </w:r>
      <w:r>
        <w:t xml:space="preserve"> ust. 1, oraz pozostała dokumentacja egzaminacyjna są przechowywane przez okres co najmniej pięciu lat w sposób, który gwarantuje ich ochronę przed zniszczeniem, kradzieżą oraz wprowadzeniem w nich zmian.</w:t>
      </w:r>
    </w:p>
    <w:p w14:paraId="4CDA89C4" w14:textId="77777777" w:rsidR="003D39E1" w:rsidRPr="000443F3" w:rsidRDefault="005F7A44">
      <w:pPr>
        <w:pStyle w:val="ARTartustawynprozporzdzenia"/>
      </w:pPr>
      <w:r>
        <w:rPr>
          <w:rStyle w:val="Ppogrubienie"/>
        </w:rPr>
        <w:t>§ 3</w:t>
      </w:r>
      <w:r w:rsidR="00801837">
        <w:rPr>
          <w:rStyle w:val="Ppogrubienie"/>
        </w:rPr>
        <w:t>6</w:t>
      </w:r>
      <w:r>
        <w:rPr>
          <w:rStyle w:val="Ppogrubienie"/>
        </w:rPr>
        <w:t>.</w:t>
      </w:r>
      <w:r>
        <w:t xml:space="preserve"> 1. Kandydat może złożyć do przewodniczącego komisji egzaminacyjnej </w:t>
      </w:r>
      <w:r w:rsidR="00782B5A" w:rsidRPr="000443F3">
        <w:t>odwołanie od negatywnego wyniku egzaminu teoretycznego</w:t>
      </w:r>
      <w:r w:rsidRPr="000443F3">
        <w:t xml:space="preserve"> obejmujące swoim zakresem ostatnie z możliwych i wykorzystane przez kandydata podejście do danego przedmiotu.</w:t>
      </w:r>
    </w:p>
    <w:p w14:paraId="76E40216" w14:textId="77777777" w:rsidR="0066281B" w:rsidRDefault="00227691" w:rsidP="009C6CC4">
      <w:pPr>
        <w:pStyle w:val="USTustnpkodeksu"/>
      </w:pPr>
      <w:r w:rsidRPr="000443F3">
        <w:t xml:space="preserve">2. Odwołanie </w:t>
      </w:r>
      <w:r w:rsidR="00E24DC5">
        <w:t>składa</w:t>
      </w:r>
      <w:r w:rsidRPr="000443F3">
        <w:t xml:space="preserve"> się w terminie 14 dni od dnia otrzymania</w:t>
      </w:r>
      <w:r w:rsidR="009C6CC4">
        <w:t xml:space="preserve"> </w:t>
      </w:r>
      <w:r w:rsidRPr="000443F3">
        <w:t>raportu imiennego</w:t>
      </w:r>
      <w:r w:rsidR="009C6CC4">
        <w:t xml:space="preserve"> albo karty egzaminu teoretycznego</w:t>
      </w:r>
      <w:r w:rsidRPr="000443F3">
        <w:t>, o który</w:t>
      </w:r>
      <w:r w:rsidR="009C6CC4">
        <w:t>ch</w:t>
      </w:r>
      <w:r w:rsidRPr="000443F3">
        <w:t xml:space="preserve"> mowa w § 3</w:t>
      </w:r>
      <w:r w:rsidR="00801837">
        <w:t>4</w:t>
      </w:r>
      <w:r w:rsidRPr="000443F3">
        <w:t xml:space="preserve"> ust. 1</w:t>
      </w:r>
      <w:r w:rsidR="0066281B">
        <w:t>:</w:t>
      </w:r>
    </w:p>
    <w:p w14:paraId="2430F6B0" w14:textId="1D0572A7" w:rsidR="0066281B" w:rsidRDefault="0066281B" w:rsidP="006521FF">
      <w:pPr>
        <w:pStyle w:val="PKTpunkt"/>
      </w:pPr>
      <w:r>
        <w:t>1)</w:t>
      </w:r>
      <w:r w:rsidR="00192BFC">
        <w:tab/>
      </w:r>
      <w:r w:rsidR="00227691" w:rsidRPr="000443F3">
        <w:t>w Urzędzie</w:t>
      </w:r>
      <w:r w:rsidR="00913697">
        <w:t>, albo</w:t>
      </w:r>
    </w:p>
    <w:p w14:paraId="0574789C" w14:textId="750C3C7E" w:rsidR="0066281B" w:rsidRDefault="0066281B" w:rsidP="006521FF">
      <w:pPr>
        <w:pStyle w:val="PKTpunkt"/>
      </w:pPr>
      <w:r>
        <w:t>2)</w:t>
      </w:r>
      <w:r w:rsidR="00192BFC">
        <w:tab/>
      </w:r>
      <w:r w:rsidR="00227691" w:rsidRPr="000443F3">
        <w:t xml:space="preserve">za pośrednictwem operatora pocztowego albo poczty elektronicznej z adresu wskazanego przez kandydata we wniosku o egzamin teoretyczny, o którym mowa w § 19 ust. </w:t>
      </w:r>
      <w:r w:rsidR="008477C5">
        <w:t>1</w:t>
      </w:r>
      <w:r w:rsidR="00913697">
        <w:t>, albo</w:t>
      </w:r>
    </w:p>
    <w:p w14:paraId="6043B4C3" w14:textId="7179A714" w:rsidR="003D39E1" w:rsidRDefault="0066281B" w:rsidP="006521FF">
      <w:pPr>
        <w:pStyle w:val="PKTpunkt"/>
      </w:pPr>
      <w:r>
        <w:t>3)</w:t>
      </w:r>
      <w:r w:rsidR="00192BFC">
        <w:tab/>
      </w:r>
      <w:r>
        <w:t xml:space="preserve">za pośrednictwem </w:t>
      </w:r>
      <w:r w:rsidR="00227691" w:rsidRPr="000443F3">
        <w:t xml:space="preserve">elektronicznej platformy usług administracji publicznej „ePUAP”. </w:t>
      </w:r>
    </w:p>
    <w:p w14:paraId="207A909B" w14:textId="77777777" w:rsidR="003D39E1" w:rsidRDefault="005F7A44">
      <w:pPr>
        <w:pStyle w:val="USTustnpkodeksu"/>
      </w:pPr>
      <w:r>
        <w:t xml:space="preserve">3. O zachowaniu terminu do wniesienia odwołania decyduje data </w:t>
      </w:r>
      <w:r w:rsidR="00BC0781">
        <w:t>jego złożenia w Urzędzie</w:t>
      </w:r>
      <w:r w:rsidR="00150DC6">
        <w:t>,</w:t>
      </w:r>
      <w:r w:rsidR="00FD7412">
        <w:t xml:space="preserve"> </w:t>
      </w:r>
      <w:r>
        <w:t xml:space="preserve">nadania </w:t>
      </w:r>
      <w:r w:rsidR="00CC5E57">
        <w:t xml:space="preserve">do operatora pocztowego </w:t>
      </w:r>
      <w:r w:rsidR="00C12D8D">
        <w:t xml:space="preserve">albo wysłania pocztą elektroniczną </w:t>
      </w:r>
      <w:r w:rsidR="00CC5E57">
        <w:t xml:space="preserve">albo wprowadzenia </w:t>
      </w:r>
      <w:r w:rsidR="009A0E26">
        <w:t xml:space="preserve">go </w:t>
      </w:r>
      <w:r>
        <w:t xml:space="preserve">do </w:t>
      </w:r>
      <w:r w:rsidR="00F9151A">
        <w:t>elektronicznej platformy usług administracji publicznej „</w:t>
      </w:r>
      <w:r w:rsidR="00642AB1">
        <w:t>ePUAP</w:t>
      </w:r>
      <w:r w:rsidR="00F9151A">
        <w:t>”</w:t>
      </w:r>
      <w:r>
        <w:t>.</w:t>
      </w:r>
    </w:p>
    <w:p w14:paraId="190A5624" w14:textId="77777777" w:rsidR="003D39E1" w:rsidRDefault="005F7A44">
      <w:pPr>
        <w:pStyle w:val="USTustnpkodeksu"/>
      </w:pPr>
      <w:r>
        <w:lastRenderedPageBreak/>
        <w:t>4. Uchybienie terminu do wniesienia odwołania skutkuje pozostawieniem odwołania bez rozpoznania.</w:t>
      </w:r>
    </w:p>
    <w:p w14:paraId="3C974FA9" w14:textId="77777777" w:rsidR="003D39E1" w:rsidRDefault="005F7A44">
      <w:pPr>
        <w:pStyle w:val="ARTartustawynprozporzdzenia"/>
        <w:keepNext/>
      </w:pPr>
      <w:r>
        <w:rPr>
          <w:rStyle w:val="Ppogrubienie"/>
        </w:rPr>
        <w:t>§ 3</w:t>
      </w:r>
      <w:r w:rsidR="00801837">
        <w:rPr>
          <w:rStyle w:val="Ppogrubienie"/>
        </w:rPr>
        <w:t>7</w:t>
      </w:r>
      <w:r>
        <w:rPr>
          <w:rStyle w:val="Ppogrubienie"/>
        </w:rPr>
        <w:t>.</w:t>
      </w:r>
      <w:r>
        <w:t>  1. Jeżeli odwołanie, o którym mowa w § 3</w:t>
      </w:r>
      <w:r w:rsidR="00801837">
        <w:t>6</w:t>
      </w:r>
      <w:r>
        <w:t>, dotyczy:</w:t>
      </w:r>
    </w:p>
    <w:p w14:paraId="13D7E329" w14:textId="77777777" w:rsidR="003D39E1" w:rsidRDefault="005F7A44">
      <w:pPr>
        <w:pStyle w:val="PKTpunkt"/>
      </w:pPr>
      <w:r>
        <w:t>1)</w:t>
      </w:r>
      <w:r>
        <w:tab/>
        <w:t>egzaminu teoretycznego prowadzonego w formie pisemnej z zastosowaniem arkusza egzaminacyjnego oraz egzaminu praktycznego prowadzonego na ziemi – przewodniczący komisji egzaminacyjnej zarządza przeprowadzenie egzaminu komisyjnego z udziałem dwóch innych egzaminatorów teoretycznych;</w:t>
      </w:r>
    </w:p>
    <w:p w14:paraId="5C324A6C" w14:textId="77777777" w:rsidR="003D39E1" w:rsidRDefault="005F7A44">
      <w:pPr>
        <w:pStyle w:val="PKTpunkt"/>
      </w:pPr>
      <w:r>
        <w:t>2)</w:t>
      </w:r>
      <w:r>
        <w:tab/>
        <w:t>egzaminu teoretycznego prowadzonego z zastosowaniem techniki komputerowej – przewodniczący komisji egzaminacyjnej powołuje zespół weryfikacyjny składający się z dwóch specjalistów w danej dziedzinie w celu weryfikacji merytorycznej zasadności odwołania;</w:t>
      </w:r>
    </w:p>
    <w:p w14:paraId="105E09B9" w14:textId="77777777" w:rsidR="003D39E1" w:rsidRDefault="005F7A44">
      <w:pPr>
        <w:pStyle w:val="PKTpunkt"/>
      </w:pPr>
      <w:r>
        <w:t>3)</w:t>
      </w:r>
      <w:r>
        <w:tab/>
        <w:t>egzaminu teoretycznego w formie ustnej – przewodniczący komisji egzaminacyjnej zarządza przeprowadzenie egzaminu komisyjnego z udziałem dwóch innych egzaminatorów teoretycznych.</w:t>
      </w:r>
    </w:p>
    <w:p w14:paraId="02A7B4AF" w14:textId="77777777" w:rsidR="003D39E1" w:rsidRDefault="005F7A44">
      <w:pPr>
        <w:pStyle w:val="USTustnpkodeksu"/>
      </w:pPr>
      <w:r>
        <w:t>2.  Egzamin komisyjny, o którym mowa w ust. 1 pkt 1 i 3, odbywa się w terminie 30 dni od dnia wpływu odwołania do przewodniczącego komisji egzaminacyjnej. Przewodniczący komisji egzaminacyjnej, co najmniej na 14 dni przed wyznaczonym terminem egzaminu komisyjnego, pisemnie zawiadamia kandydata o terminie i miejscu tego egzaminu.</w:t>
      </w:r>
    </w:p>
    <w:p w14:paraId="76CB5312" w14:textId="77777777" w:rsidR="003D39E1" w:rsidRDefault="005F7A44">
      <w:pPr>
        <w:pStyle w:val="USTustnpkodeksu"/>
        <w:keepNext/>
      </w:pPr>
      <w:r>
        <w:t>3. W przypadku:</w:t>
      </w:r>
    </w:p>
    <w:p w14:paraId="713ECDE7" w14:textId="77777777" w:rsidR="003D39E1" w:rsidRDefault="005F7A44">
      <w:pPr>
        <w:pStyle w:val="PKTpunkt"/>
      </w:pPr>
      <w:r>
        <w:t>1)</w:t>
      </w:r>
      <w:r>
        <w:tab/>
        <w:t>niezgłoszenia się kandydata na egzamin komisyjny, o którym mowa w ust. 1 pkt 1 i 3 – przyjmuje się, że kandydat nie zaliczył egzaminu komisyjnego;</w:t>
      </w:r>
    </w:p>
    <w:p w14:paraId="116E0B23" w14:textId="77777777" w:rsidR="003D39E1" w:rsidRDefault="005F7A44">
      <w:pPr>
        <w:pStyle w:val="PKTpunkt"/>
      </w:pPr>
      <w:r>
        <w:t>2)</w:t>
      </w:r>
      <w:r>
        <w:tab/>
        <w:t>usprawiedliwionej nieobecności kandydata na egzaminie komisyjnym, o którym mowa w ust. 1 pkt 1 i 3, spowodowanej, w szczególności chorobą lub innymi zdarzeniami losowymi  przyjmuje się, że kandydat nie przystąpił do egzaminu komisyjnego.</w:t>
      </w:r>
    </w:p>
    <w:p w14:paraId="45ADE6B3" w14:textId="77777777" w:rsidR="003D39E1" w:rsidRDefault="005F7A44">
      <w:pPr>
        <w:pStyle w:val="USTustnpkodeksu"/>
      </w:pPr>
      <w:r>
        <w:t>4. W przypadku odwołania od wyniku egzaminu teoretycznego przeprowadzonego z zastosowaniem techniki komputerowej, zespół weryfikacyjny, o którym mowa w ust. 1 pkt 2, rozpatruje odwołanie w terminie nie dłuższym niż 30 dni od dnia jego wpływu do przewodniczącego komisji egzaminacyjnej.</w:t>
      </w:r>
    </w:p>
    <w:p w14:paraId="3B784894" w14:textId="77777777" w:rsidR="003D39E1" w:rsidRDefault="005F7A44">
      <w:pPr>
        <w:pStyle w:val="USTustnpkodeksu"/>
      </w:pPr>
      <w:r>
        <w:t>5. Weryfikacja merytorycznej zasadności odwołania w przypadku, o którym mowa w ust. 1 pkt 2, może mieć wpływ na zmianę wyniku egzaminu teoretycznego. Przewodniczący komisji egzaminacyjnej informuje kandydata o jej wyniku niezwłocznie po rozpatrzeniu odwołania przez zespół weryfikacyjny.</w:t>
      </w:r>
    </w:p>
    <w:p w14:paraId="108530A8" w14:textId="77777777" w:rsidR="003D39E1" w:rsidRDefault="005F7A44">
      <w:pPr>
        <w:pStyle w:val="USTustnpkodeksu"/>
        <w:keepNext/>
      </w:pPr>
      <w:r>
        <w:lastRenderedPageBreak/>
        <w:t>6. Po dokonaniu weryfikacji merytorycznej zasadności odwołania, o której mowa w ust. 1 pkt 2, zespół weryfikacyjny sporządza protokół zawierający:</w:t>
      </w:r>
    </w:p>
    <w:p w14:paraId="60A85D2B" w14:textId="77777777" w:rsidR="003D39E1" w:rsidRDefault="005F7A44">
      <w:pPr>
        <w:pStyle w:val="PKTpunkt"/>
      </w:pPr>
      <w:r>
        <w:t>1)</w:t>
      </w:r>
      <w:r>
        <w:tab/>
        <w:t>stwierdzenie o zasadności albo niezasadności odwołania;</w:t>
      </w:r>
    </w:p>
    <w:p w14:paraId="360B270B" w14:textId="77777777" w:rsidR="003D39E1" w:rsidRDefault="005F7A44">
      <w:pPr>
        <w:pStyle w:val="PKTpunkt"/>
      </w:pPr>
      <w:r>
        <w:t>2)</w:t>
      </w:r>
      <w:r>
        <w:tab/>
        <w:t>zapis kwestionowanych przez kandydata części egzaminu teoretycznego;</w:t>
      </w:r>
    </w:p>
    <w:p w14:paraId="64E5A477" w14:textId="77777777" w:rsidR="003D39E1" w:rsidRDefault="005F7A44">
      <w:pPr>
        <w:pStyle w:val="PKTpunkt"/>
      </w:pPr>
      <w:r>
        <w:t>3)</w:t>
      </w:r>
      <w:r>
        <w:tab/>
        <w:t>opinię zespołu weryfikacyjnego dotyczącą kwestionowanych przez kandydata części egzaminu teoretycznego.</w:t>
      </w:r>
    </w:p>
    <w:p w14:paraId="58E35068" w14:textId="77777777" w:rsidR="003D39E1" w:rsidRDefault="005F7A44">
      <w:pPr>
        <w:pStyle w:val="ROZDZODDZOZNoznaczenierozdziauluboddziau"/>
      </w:pPr>
      <w:r>
        <w:t>Oddział 2</w:t>
      </w:r>
    </w:p>
    <w:p w14:paraId="23908431" w14:textId="77777777" w:rsidR="003D39E1" w:rsidRDefault="005F7A44">
      <w:pPr>
        <w:pStyle w:val="ROZDZODDZPRZEDMprzedmiotregulacjirozdziauluboddziau"/>
      </w:pPr>
      <w:r>
        <w:t>Egzaminy praktyczne</w:t>
      </w:r>
    </w:p>
    <w:p w14:paraId="7A2C208B" w14:textId="3BF760C6" w:rsidR="003D39E1" w:rsidRDefault="005F7A44">
      <w:pPr>
        <w:pStyle w:val="ARTartustawynprozporzdzenia"/>
      </w:pPr>
      <w:r>
        <w:rPr>
          <w:rStyle w:val="Ppogrubienie"/>
        </w:rPr>
        <w:t>§</w:t>
      </w:r>
      <w:r>
        <w:rPr>
          <w:rStyle w:val="Ppogrubienie"/>
        </w:rPr>
        <w:tab/>
        <w:t>3</w:t>
      </w:r>
      <w:r w:rsidR="00801837">
        <w:rPr>
          <w:rStyle w:val="Ppogrubienie"/>
        </w:rPr>
        <w:t>8</w:t>
      </w:r>
      <w:r>
        <w:rPr>
          <w:rStyle w:val="Ppogrubienie"/>
        </w:rPr>
        <w:t>.</w:t>
      </w:r>
      <w:r>
        <w:t> 1. Szczegółowy tryb egzaminu praktycznego na licencje i uprawnienia do nich wpisywane, o których mowa w rozporządzeniu nr 1178/2011, i sposób przeprowadzania tych egzaminów praktycznych określa rozporządzenie nr 1178/2011.</w:t>
      </w:r>
    </w:p>
    <w:p w14:paraId="09E95F0C" w14:textId="77777777" w:rsidR="003D39E1" w:rsidRDefault="005F7A44">
      <w:pPr>
        <w:pStyle w:val="USTustnpkodeksu"/>
      </w:pPr>
      <w:r>
        <w:t>2. Szczegółowy tryb i sposób przeprowadzania egzaminu praktycznego na uprawnienia na typ statku powietrznego w zakresie licencji na obsługę techniczną statku powietrznego (AML), o których mowa w rozporządzeniu nr 1321/2014, określa rozporządzenie nr 1321/2014.</w:t>
      </w:r>
    </w:p>
    <w:p w14:paraId="58F00E39" w14:textId="64E25EFA" w:rsidR="003D39E1" w:rsidRDefault="005F7A44">
      <w:pPr>
        <w:pStyle w:val="USTustnpkodeksu"/>
      </w:pPr>
      <w:r>
        <w:t>3</w:t>
      </w:r>
      <w:r w:rsidRPr="00D11EC0">
        <w:t xml:space="preserve">. Szczegółowy tryb i sposób przeprowadzania egzaminu praktycznego na licencje i uprawnienia do nich wpisywane, o których mowa w rozporządzeniu nr </w:t>
      </w:r>
      <w:r w:rsidR="004412F6" w:rsidRPr="00D11EC0">
        <w:t>2015/340</w:t>
      </w:r>
      <w:r w:rsidRPr="00D11EC0">
        <w:t xml:space="preserve">, określa </w:t>
      </w:r>
      <w:r w:rsidR="004412F6" w:rsidRPr="00D11EC0">
        <w:t xml:space="preserve">to </w:t>
      </w:r>
      <w:r w:rsidRPr="00D11EC0">
        <w:t>rozporządzenie.</w:t>
      </w:r>
    </w:p>
    <w:p w14:paraId="0C5E89C3" w14:textId="77777777" w:rsidR="003D39E1" w:rsidRDefault="005F7A44">
      <w:pPr>
        <w:pStyle w:val="USTustnpkodeksu"/>
      </w:pPr>
      <w:r>
        <w:t>4. Szczegółowy tryb i sposób przeprowadzania egzaminu praktycznego na świadectwa kwalifikacji i uprawnienia do nich wpisywane, o których mowa w rozporządzeniu w sprawie personelu ATS, określa to rozporządzenie.</w:t>
      </w:r>
    </w:p>
    <w:p w14:paraId="21D7A448" w14:textId="77777777" w:rsidR="003D39E1" w:rsidRDefault="005F7A44">
      <w:pPr>
        <w:pStyle w:val="USTustnpkodeksu"/>
      </w:pPr>
      <w:r>
        <w:t>5. Szczegółowy tryb i sposób przeprowadzania egzaminu praktycznego na licencje, świadectwa kwalifikacji oraz uprawnienia do nich wpisywane, o których mowa w rozporządzeniu w sprawie licencjonowania oraz rozporządzeniu w sprawie świadectw kwalifikacji, określają odpowiednio te rozporządzenia.</w:t>
      </w:r>
    </w:p>
    <w:p w14:paraId="68C61899" w14:textId="77777777" w:rsidR="00191DA5" w:rsidRDefault="005F7A44">
      <w:pPr>
        <w:pStyle w:val="ARTartustawynprozporzdzenia"/>
      </w:pPr>
      <w:r>
        <w:rPr>
          <w:rStyle w:val="Ppogrubienie"/>
        </w:rPr>
        <w:t>§</w:t>
      </w:r>
      <w:r>
        <w:rPr>
          <w:rStyle w:val="Ppogrubienie"/>
        </w:rPr>
        <w:tab/>
      </w:r>
      <w:r w:rsidR="006E5D97">
        <w:rPr>
          <w:rStyle w:val="Ppogrubienie"/>
        </w:rPr>
        <w:t>39</w:t>
      </w:r>
      <w:r>
        <w:rPr>
          <w:rStyle w:val="Ppogrubienie"/>
        </w:rPr>
        <w:t>.</w:t>
      </w:r>
      <w:r>
        <w:t> </w:t>
      </w:r>
      <w:r w:rsidR="00D134A0">
        <w:t>K</w:t>
      </w:r>
      <w:r>
        <w:t xml:space="preserve">andydat </w:t>
      </w:r>
      <w:r w:rsidR="00D134A0">
        <w:t xml:space="preserve">przystępujący </w:t>
      </w:r>
      <w:r>
        <w:t xml:space="preserve">do egzaminu praktycznego w celu wydania licencji, świadectwa kwalifikacji lub uprawnień do nich wpisywanych </w:t>
      </w:r>
      <w:r w:rsidR="005A5F7D">
        <w:t xml:space="preserve">przedstawia </w:t>
      </w:r>
      <w:r w:rsidR="004B393D">
        <w:t>rekomendację do egzaminu po</w:t>
      </w:r>
      <w:r w:rsidR="005A5F7D">
        <w:t xml:space="preserve"> </w:t>
      </w:r>
      <w:r w:rsidR="00191DA5">
        <w:t>u</w:t>
      </w:r>
      <w:r>
        <w:t>kończ</w:t>
      </w:r>
      <w:r w:rsidR="005A5F7D">
        <w:t>eniu</w:t>
      </w:r>
      <w:r>
        <w:t xml:space="preserve"> szkolen</w:t>
      </w:r>
      <w:r w:rsidR="00D134A0">
        <w:t>i</w:t>
      </w:r>
      <w:r w:rsidR="00191DA5">
        <w:t>a</w:t>
      </w:r>
      <w:r>
        <w:t xml:space="preserve"> </w:t>
      </w:r>
      <w:r w:rsidR="004B393D">
        <w:t xml:space="preserve">teoretycznego i </w:t>
      </w:r>
      <w:r>
        <w:t>praktyczne</w:t>
      </w:r>
      <w:r w:rsidR="00191DA5">
        <w:t>go</w:t>
      </w:r>
      <w:r>
        <w:t xml:space="preserve">, o ile </w:t>
      </w:r>
      <w:r w:rsidR="00A42FB3">
        <w:t xml:space="preserve">są </w:t>
      </w:r>
      <w:r>
        <w:t>wymagane</w:t>
      </w:r>
      <w:r w:rsidR="004B393D">
        <w:t>.</w:t>
      </w:r>
    </w:p>
    <w:p w14:paraId="12AA9980" w14:textId="77777777" w:rsidR="003D39E1" w:rsidRDefault="005F7A44">
      <w:pPr>
        <w:pStyle w:val="ARTartustawynprozporzdzenia"/>
      </w:pPr>
      <w:r>
        <w:rPr>
          <w:rStyle w:val="Ppogrubienie"/>
        </w:rPr>
        <w:t>§</w:t>
      </w:r>
      <w:r>
        <w:rPr>
          <w:rStyle w:val="Ppogrubienie"/>
        </w:rPr>
        <w:tab/>
      </w:r>
      <w:r w:rsidR="006E5D97">
        <w:rPr>
          <w:rStyle w:val="Ppogrubienie"/>
        </w:rPr>
        <w:t>40</w:t>
      </w:r>
      <w:r>
        <w:rPr>
          <w:rStyle w:val="Ppogrubienie"/>
        </w:rPr>
        <w:t>.</w:t>
      </w:r>
      <w:r>
        <w:t> 1.</w:t>
      </w:r>
      <w:r>
        <w:tab/>
        <w:t xml:space="preserve">Kandydat może być dopuszczony do egzaminu praktycznego, o którym mowa </w:t>
      </w:r>
      <w:r w:rsidRPr="00172673">
        <w:t xml:space="preserve">w § </w:t>
      </w:r>
      <w:r w:rsidR="00197460" w:rsidRPr="00172673">
        <w:t>3</w:t>
      </w:r>
      <w:r w:rsidR="00747C56" w:rsidRPr="00172673">
        <w:t>9</w:t>
      </w:r>
      <w:r w:rsidRPr="00172673">
        <w:t>,</w:t>
      </w:r>
      <w:r>
        <w:t xml:space="preserve"> w okresie ważności egzaminu teoretycznego, o którym mowa w § 3</w:t>
      </w:r>
      <w:r w:rsidR="00197460">
        <w:t>3</w:t>
      </w:r>
      <w:r>
        <w:t>.</w:t>
      </w:r>
    </w:p>
    <w:p w14:paraId="35CF76E7" w14:textId="630BAD77" w:rsidR="003D39E1" w:rsidRDefault="005F7A44">
      <w:pPr>
        <w:pStyle w:val="USTustnpkodeksu"/>
      </w:pPr>
      <w:r>
        <w:t xml:space="preserve">2. Egzamin praktyczny rozpoczęty w okresie ważności egzaminu teoretycznego musi zakończyć się w okresie 6 miesięcy od rozpoczęcia. </w:t>
      </w:r>
      <w:r w:rsidR="00931B93" w:rsidRPr="00172673">
        <w:t>Przepis § 5</w:t>
      </w:r>
      <w:r w:rsidR="00DB182A">
        <w:t>8</w:t>
      </w:r>
      <w:r w:rsidR="00F909D0">
        <w:t xml:space="preserve"> </w:t>
      </w:r>
      <w:r>
        <w:t xml:space="preserve"> stosuje się odpowiednio.</w:t>
      </w:r>
    </w:p>
    <w:p w14:paraId="7311469E" w14:textId="77777777" w:rsidR="003D39E1" w:rsidRDefault="005F7A44">
      <w:pPr>
        <w:pStyle w:val="USTustnpkodeksu"/>
      </w:pPr>
      <w:r>
        <w:lastRenderedPageBreak/>
        <w:t xml:space="preserve">3. Egzamin praktyczny w celu przedłużenia ważności uprawnienia wpisywanego do licencji albo świadectwa kwalifikacji, </w:t>
      </w:r>
      <w:r w:rsidRPr="007A7AEA">
        <w:t>musi zakończyć się w okresie 6 miesięcy od jego rozpoczęcia.</w:t>
      </w:r>
      <w:r w:rsidR="007F0079">
        <w:t xml:space="preserve"> </w:t>
      </w:r>
    </w:p>
    <w:p w14:paraId="78CF1F45" w14:textId="77777777" w:rsidR="003D39E1" w:rsidRDefault="005F7A44">
      <w:pPr>
        <w:pStyle w:val="ARTartustawynprozporzdzenia"/>
      </w:pPr>
      <w:r>
        <w:rPr>
          <w:rStyle w:val="Ppogrubienie"/>
        </w:rPr>
        <w:t>§</w:t>
      </w:r>
      <w:r>
        <w:rPr>
          <w:rStyle w:val="Ppogrubienie"/>
        </w:rPr>
        <w:tab/>
        <w:t>4</w:t>
      </w:r>
      <w:r w:rsidR="006E5D97">
        <w:rPr>
          <w:rStyle w:val="Ppogrubienie"/>
        </w:rPr>
        <w:t>1</w:t>
      </w:r>
      <w:r>
        <w:rPr>
          <w:rStyle w:val="Ppogrubienie"/>
        </w:rPr>
        <w:t>.</w:t>
      </w:r>
      <w:r>
        <w:t> 1.</w:t>
      </w:r>
      <w:r>
        <w:tab/>
        <w:t>Kandydat przystępujący do egzaminu praktycznego w celu wydania licencji pilota liniowego (ATPL), dyspozytora lotniczego (FDL), uprawnienia do lotów według wskazań przyrządów (IR) oraz w przypadku braku egzaminatora praktycznego w danej specjalności personelu lotniczego składa wniosek o egzamin praktyczny do Prezesa.</w:t>
      </w:r>
    </w:p>
    <w:p w14:paraId="3CEF8E48" w14:textId="77777777" w:rsidR="003D39E1" w:rsidRDefault="005F7A44">
      <w:pPr>
        <w:pStyle w:val="USTustnpkodeksu"/>
      </w:pPr>
      <w:r>
        <w:t>2. W przypadkach, o których mowa w ust. 1, szef egzaminatorów praktycznych wystawia kandydatowi skierowanie na egzamin praktyczny, w którym wskazuje termin ważności. Termin ważności skierowania nie może przekraczać terminu okresu ważności, o którym mowa w § 3</w:t>
      </w:r>
      <w:r w:rsidR="00197460">
        <w:t>3</w:t>
      </w:r>
      <w:r>
        <w:t>.</w:t>
      </w:r>
    </w:p>
    <w:p w14:paraId="4D322F81" w14:textId="77777777" w:rsidR="003D39E1" w:rsidRDefault="005F7A44">
      <w:pPr>
        <w:pStyle w:val="USTustnpkodeksu"/>
      </w:pPr>
      <w:r>
        <w:t xml:space="preserve">3. Kandydat przystępujący do egzaminu praktycznego, o którym mowa w ust. 1, przedkłada egzaminatorowi praktycznemu </w:t>
      </w:r>
      <w:r w:rsidRPr="000226E0">
        <w:t>skierowanie</w:t>
      </w:r>
      <w:r>
        <w:t xml:space="preserve"> na egzamin praktyczny.</w:t>
      </w:r>
    </w:p>
    <w:p w14:paraId="19554F6B" w14:textId="77777777" w:rsidR="003D39E1" w:rsidRDefault="005F7A44">
      <w:pPr>
        <w:pStyle w:val="ARTartustawynprozporzdzenia"/>
      </w:pPr>
      <w:r>
        <w:rPr>
          <w:rStyle w:val="Ppogrubienie"/>
        </w:rPr>
        <w:t>§</w:t>
      </w:r>
      <w:r>
        <w:rPr>
          <w:rStyle w:val="Ppogrubienie"/>
        </w:rPr>
        <w:tab/>
        <w:t>4</w:t>
      </w:r>
      <w:r w:rsidR="006E5D97">
        <w:rPr>
          <w:rStyle w:val="Ppogrubienie"/>
        </w:rPr>
        <w:t>2</w:t>
      </w:r>
      <w:r>
        <w:rPr>
          <w:rStyle w:val="Ppogrubienie"/>
        </w:rPr>
        <w:t>.</w:t>
      </w:r>
      <w:r>
        <w:t> 1.</w:t>
      </w:r>
      <w:r>
        <w:tab/>
        <w:t>Z wyłączeniem sytuacji, o której mowa w § 4</w:t>
      </w:r>
      <w:r w:rsidR="00365AAC">
        <w:t>1</w:t>
      </w:r>
      <w:r>
        <w:t xml:space="preserve"> ust. 1, kandydat przystępujący do egzaminu praktycznego w celu wydania licencji, świadectwa kwalifikacji lub uprawnień do nich wpisywanych przedkłada egzaminatorowi praktycznemu rekomendację do egzaminu praktycznego. Na żądanie egzaminatora praktycznego organizacja szkolenia lotniczego, podmiot szkolący lub komórka organizacyjna wyodrębniona przez instytucję zapewniającą lotniskową służbę informacji powietrznej w danej lokalizacji (organ AFIS) udostępnia mu dokumentację przebiegu szkolenia praktycznego kandydata.</w:t>
      </w:r>
    </w:p>
    <w:p w14:paraId="78D47065" w14:textId="77777777" w:rsidR="003D39E1" w:rsidRDefault="005F7A44">
      <w:pPr>
        <w:pStyle w:val="USTustnpkodeksu"/>
      </w:pPr>
      <w:r>
        <w:t>2. Okres ważności rekomendacji do egzaminu praktycznego nie może być dłuższy niż 6 miesięcy od dnia ukończenia szkolenia praktycznego.</w:t>
      </w:r>
    </w:p>
    <w:p w14:paraId="08E8B932" w14:textId="77777777" w:rsidR="003D39E1" w:rsidRDefault="005F7A44">
      <w:pPr>
        <w:pStyle w:val="USTustnpkodeksu"/>
      </w:pPr>
      <w:r>
        <w:t xml:space="preserve">3. Rekomendacja do egzaminu praktycznego nie jest wymagana od kandydatów przystępujących do egzaminów praktycznych przeprowadzanych na podstawie pkt 5 w dodatku III do rozporządzenia 1321/2014 oraz na </w:t>
      </w:r>
      <w:r w:rsidR="007923B3" w:rsidRPr="00A960B7">
        <w:t>podstawie pkt 6.1.4 załącznika nr 3</w:t>
      </w:r>
      <w:r>
        <w:t xml:space="preserve"> do rozporządzenia w sprawie licencjonowania.</w:t>
      </w:r>
    </w:p>
    <w:p w14:paraId="63157938" w14:textId="77777777" w:rsidR="003D39E1" w:rsidRDefault="005F7A44">
      <w:pPr>
        <w:pStyle w:val="ARTartustawynprozporzdzenia"/>
      </w:pPr>
      <w:r>
        <w:rPr>
          <w:rStyle w:val="Ppogrubienie"/>
        </w:rPr>
        <w:t>§</w:t>
      </w:r>
      <w:r>
        <w:rPr>
          <w:rStyle w:val="Ppogrubienie"/>
        </w:rPr>
        <w:tab/>
        <w:t>4</w:t>
      </w:r>
      <w:r w:rsidR="006E5D97">
        <w:rPr>
          <w:rStyle w:val="Ppogrubienie"/>
        </w:rPr>
        <w:t>3</w:t>
      </w:r>
      <w:r>
        <w:rPr>
          <w:rStyle w:val="Ppogrubienie"/>
        </w:rPr>
        <w:t>.</w:t>
      </w:r>
      <w:r>
        <w:t xml:space="preserve"> Miejsce i czas przeprowadzenia egzaminu praktycznego kandydat ustala </w:t>
      </w:r>
      <w:r>
        <w:br/>
        <w:t>z egzaminatorem praktycznym.</w:t>
      </w:r>
    </w:p>
    <w:p w14:paraId="49D8532D" w14:textId="77777777" w:rsidR="003D39E1" w:rsidRDefault="005F7A44">
      <w:pPr>
        <w:pStyle w:val="ARTartustawynprozporzdzenia"/>
      </w:pPr>
      <w:r>
        <w:rPr>
          <w:rStyle w:val="Ppogrubienie"/>
        </w:rPr>
        <w:t>§</w:t>
      </w:r>
      <w:r>
        <w:rPr>
          <w:rStyle w:val="Ppogrubienie"/>
        </w:rPr>
        <w:tab/>
        <w:t>4</w:t>
      </w:r>
      <w:r w:rsidR="006E5D97">
        <w:rPr>
          <w:rStyle w:val="Ppogrubienie"/>
        </w:rPr>
        <w:t>4</w:t>
      </w:r>
      <w:r>
        <w:rPr>
          <w:rStyle w:val="Ppogrubienie"/>
        </w:rPr>
        <w:t>.</w:t>
      </w:r>
      <w:r>
        <w:t> 1.</w:t>
      </w:r>
      <w:r>
        <w:tab/>
        <w:t xml:space="preserve">Z uwzględnieniem § </w:t>
      </w:r>
      <w:r w:rsidRPr="00172673">
        <w:t>4</w:t>
      </w:r>
      <w:r w:rsidR="008B682D" w:rsidRPr="00A61BB6">
        <w:t>1</w:t>
      </w:r>
      <w:r w:rsidRPr="00172673">
        <w:t xml:space="preserve"> i 4</w:t>
      </w:r>
      <w:r w:rsidR="008B682D" w:rsidRPr="00A61BB6">
        <w:t>2</w:t>
      </w:r>
      <w:r w:rsidRPr="00172673">
        <w:t xml:space="preserve"> ust. 1 i 3</w:t>
      </w:r>
      <w:r>
        <w:t xml:space="preserve"> kandydat przystępujący do egzaminu praktycznego:</w:t>
      </w:r>
    </w:p>
    <w:p w14:paraId="0AFBCC87" w14:textId="77777777" w:rsidR="003D39E1" w:rsidRDefault="005F7A44">
      <w:pPr>
        <w:pStyle w:val="PKTpunkt"/>
        <w:numPr>
          <w:ilvl w:val="0"/>
          <w:numId w:val="11"/>
        </w:numPr>
      </w:pPr>
      <w:r>
        <w:t>zgłasza się na egzamin praktyczny w wyznaczonym terminie i miejscu;</w:t>
      </w:r>
    </w:p>
    <w:p w14:paraId="78E20F16" w14:textId="77777777" w:rsidR="003D39E1" w:rsidRDefault="005F7A44">
      <w:pPr>
        <w:pStyle w:val="PKTpunkt"/>
        <w:numPr>
          <w:ilvl w:val="0"/>
          <w:numId w:val="11"/>
        </w:numPr>
      </w:pPr>
      <w:r>
        <w:lastRenderedPageBreak/>
        <w:t>okazuje egzaminatorowi praktycznemu dokument ze zdjęciem celem potwierdzenia tożsamości;</w:t>
      </w:r>
    </w:p>
    <w:p w14:paraId="1369BA1A" w14:textId="77777777" w:rsidR="003D39E1" w:rsidRDefault="005F7A44">
      <w:pPr>
        <w:pStyle w:val="PKTpunkt"/>
        <w:numPr>
          <w:ilvl w:val="0"/>
          <w:numId w:val="11"/>
        </w:numPr>
      </w:pPr>
      <w:r>
        <w:t>okazuje licencję albo świadectwo kwalifikacji, o ile są wymagane;</w:t>
      </w:r>
    </w:p>
    <w:p w14:paraId="5A153BB4" w14:textId="77777777" w:rsidR="003D39E1" w:rsidRDefault="005F7A44">
      <w:pPr>
        <w:pStyle w:val="PKTpunkt"/>
        <w:numPr>
          <w:ilvl w:val="0"/>
          <w:numId w:val="11"/>
        </w:numPr>
      </w:pPr>
      <w:r>
        <w:t>okazuje dowód uiszczenia opłaty lotniczej, o której mowa w art. 99 ust. 5 ustawy;</w:t>
      </w:r>
    </w:p>
    <w:p w14:paraId="7BA0546F" w14:textId="77777777" w:rsidR="003D39E1" w:rsidRDefault="005F7A44">
      <w:pPr>
        <w:pStyle w:val="PKTpunkt"/>
      </w:pPr>
      <w:r>
        <w:t xml:space="preserve">5) </w:t>
      </w:r>
      <w:r w:rsidR="007513A6">
        <w:t xml:space="preserve">jest </w:t>
      </w:r>
      <w:r w:rsidR="009A0E26">
        <w:t xml:space="preserve">obowiązany </w:t>
      </w:r>
      <w:r>
        <w:t>poddać się badaniu w celu ustalenia obecności alkoholu lub środka odurzającego w organizmie, jeżeli zachodzi uzasadnione przypuszczenie, że kandydat znajduje się w stanie nietrzeźwości, w stanie po spożyciu alkoholu lub pod wpływem środka odurzającego.</w:t>
      </w:r>
    </w:p>
    <w:p w14:paraId="50D423AE" w14:textId="77777777" w:rsidR="003D39E1" w:rsidRDefault="005F7A44">
      <w:pPr>
        <w:pStyle w:val="USTustnpkodeksu"/>
      </w:pPr>
      <w:r>
        <w:t>2. Kandydat przystępujący do egzaminu praktycznego ma prawo sprawdzić uprawnienie egzaminatora praktycznego do przeprowadzenia egzaminu na podstawie posiadanego przez niego upoważnienia.</w:t>
      </w:r>
    </w:p>
    <w:p w14:paraId="75699FB4" w14:textId="77777777" w:rsidR="003D39E1" w:rsidRDefault="005F7A44">
      <w:pPr>
        <w:pStyle w:val="ARTartustawynprozporzdzenia"/>
      </w:pPr>
      <w:r>
        <w:rPr>
          <w:rStyle w:val="Ppogrubienie"/>
        </w:rPr>
        <w:t>§</w:t>
      </w:r>
      <w:r>
        <w:rPr>
          <w:rStyle w:val="Ppogrubienie"/>
        </w:rPr>
        <w:tab/>
      </w:r>
      <w:r>
        <w:rPr>
          <w:rStyle w:val="Ppogrubienie"/>
        </w:rPr>
        <w:tab/>
        <w:t>4</w:t>
      </w:r>
      <w:r w:rsidR="006E5D97">
        <w:rPr>
          <w:rStyle w:val="Ppogrubienie"/>
        </w:rPr>
        <w:t>5</w:t>
      </w:r>
      <w:r>
        <w:rPr>
          <w:rStyle w:val="Ppogrubienie"/>
        </w:rPr>
        <w:t>.</w:t>
      </w:r>
      <w:r>
        <w:t> Egzaminator praktyczny:</w:t>
      </w:r>
    </w:p>
    <w:p w14:paraId="70209FE5" w14:textId="77777777" w:rsidR="003D39E1" w:rsidRDefault="005F7A44">
      <w:pPr>
        <w:pStyle w:val="PKTpunkt"/>
      </w:pPr>
      <w:r>
        <w:t>1)</w:t>
      </w:r>
      <w:r>
        <w:tab/>
        <w:t>informuje sekretarza komisji egzaminacyjnej, o którym mowa w § 26 pkt 1, o terminie, miejscu, klasie i typie statku powietrznego oraz celu przeprowadzenia egzaminu praktycznego, w terminie co najmniej:</w:t>
      </w:r>
    </w:p>
    <w:p w14:paraId="2EA2F66C" w14:textId="77777777" w:rsidR="003D39E1" w:rsidRDefault="005F7A44">
      <w:pPr>
        <w:pStyle w:val="LITlitera"/>
      </w:pPr>
      <w:r>
        <w:t>a)</w:t>
      </w:r>
      <w:r>
        <w:tab/>
        <w:t>trzech dni roboczych poprzedzających przeprowadzenie egzaminu praktycznego, jeżeli egzamin praktyczny ma być przeprowadzony na terenie Rzeczypospolitej Polskiej albo</w:t>
      </w:r>
    </w:p>
    <w:p w14:paraId="3CD46C2B" w14:textId="77777777" w:rsidR="003D39E1" w:rsidRDefault="005F7A44">
      <w:pPr>
        <w:pStyle w:val="LITlitera"/>
      </w:pPr>
      <w:r w:rsidRPr="002F1206">
        <w:t>b)</w:t>
      </w:r>
      <w:r w:rsidRPr="002F1206">
        <w:tab/>
        <w:t>pięciu dni roboczych poprzedzających przeprowadzenie egzaminu praktycznego, jeżeli egzamin praktyczny ma być przeprowadzony poza granicami Rzeczypospolitej Polskiej;</w:t>
      </w:r>
    </w:p>
    <w:p w14:paraId="3C468CC8" w14:textId="77777777" w:rsidR="003D39E1" w:rsidRDefault="005F7A44">
      <w:pPr>
        <w:pStyle w:val="PKTpunkt"/>
      </w:pPr>
      <w:r>
        <w:t>2)</w:t>
      </w:r>
      <w:r>
        <w:tab/>
        <w:t>sprawdza ważność rekomendacji do egzaminu praktycznego albo skierowania na egzamin praktyczny</w:t>
      </w:r>
      <w:r w:rsidR="00DC352E">
        <w:t xml:space="preserve">, </w:t>
      </w:r>
      <w:r w:rsidR="00DC352E" w:rsidRPr="00DC352E">
        <w:t>jeżeli jest wymagane</w:t>
      </w:r>
      <w:r w:rsidRPr="00DC352E">
        <w:t>;</w:t>
      </w:r>
    </w:p>
    <w:p w14:paraId="7993A25B" w14:textId="77777777" w:rsidR="003D39E1" w:rsidRDefault="005F7A44">
      <w:pPr>
        <w:pStyle w:val="PKTpunkt"/>
      </w:pPr>
      <w:r>
        <w:t>3)</w:t>
      </w:r>
      <w:r>
        <w:tab/>
        <w:t>sprawdza termin ważności egzaminu teoretycznego kandydata</w:t>
      </w:r>
      <w:r w:rsidR="00DC352E">
        <w:t xml:space="preserve">, </w:t>
      </w:r>
      <w:r w:rsidR="00DC352E" w:rsidRPr="00DC352E">
        <w:t>jeżeli jest wymagane</w:t>
      </w:r>
      <w:r>
        <w:t>;</w:t>
      </w:r>
    </w:p>
    <w:p w14:paraId="2FC864C3" w14:textId="77777777" w:rsidR="003D39E1" w:rsidRDefault="005F7A44">
      <w:pPr>
        <w:pStyle w:val="PKTpunkt"/>
      </w:pPr>
      <w:r>
        <w:t>4)</w:t>
      </w:r>
      <w:r>
        <w:tab/>
        <w:t>przygotowuje się do egzaminu praktycznego;</w:t>
      </w:r>
    </w:p>
    <w:p w14:paraId="35CE4F4D" w14:textId="77777777" w:rsidR="003D39E1" w:rsidRDefault="005F7A44">
      <w:pPr>
        <w:pStyle w:val="PKTpunkt"/>
      </w:pPr>
      <w:r>
        <w:t>5)</w:t>
      </w:r>
      <w:r>
        <w:tab/>
        <w:t>ustala tożsamoś</w:t>
      </w:r>
      <w:r w:rsidR="004D4D07">
        <w:t>ć</w:t>
      </w:r>
      <w:r>
        <w:t xml:space="preserve"> kandydata na podstawie posiadanego przez niego dokumentu ze zdjęciem;</w:t>
      </w:r>
    </w:p>
    <w:p w14:paraId="46C51B3B" w14:textId="77777777" w:rsidR="003D39E1" w:rsidRDefault="005F7A44">
      <w:pPr>
        <w:pStyle w:val="PKTpunkt"/>
      </w:pPr>
      <w:r>
        <w:t>6)</w:t>
      </w:r>
      <w:r>
        <w:tab/>
        <w:t>sprawdza termin ważności orzeczenia lekarskiego lub odpowiedniego oświadczenia kandydata, jeżeli jest wymagane;</w:t>
      </w:r>
    </w:p>
    <w:p w14:paraId="12B2939B" w14:textId="77777777" w:rsidR="003D39E1" w:rsidRDefault="005F7A44">
      <w:pPr>
        <w:pStyle w:val="PKTpunkt"/>
      </w:pPr>
      <w:r>
        <w:t>7)</w:t>
      </w:r>
      <w:r>
        <w:tab/>
        <w:t>sprawdza, czy kandydat posiada zgodę opiekunów prawnych na przystąpienie do egzaminu praktycznego przed uzyskaniem przez niego pełnej zdolności do czynności prawnych;</w:t>
      </w:r>
    </w:p>
    <w:p w14:paraId="67D56DBC" w14:textId="77777777" w:rsidR="003D39E1" w:rsidRDefault="005F7A44">
      <w:pPr>
        <w:pStyle w:val="PKTpunkt"/>
      </w:pPr>
      <w:r>
        <w:lastRenderedPageBreak/>
        <w:t>8)</w:t>
      </w:r>
      <w:r>
        <w:tab/>
        <w:t>sprawdza termin ważności uprawnienia, którego ważność podlega przedłużaniu lub wznawianiu;</w:t>
      </w:r>
    </w:p>
    <w:p w14:paraId="01DFA9A1" w14:textId="77777777" w:rsidR="003D39E1" w:rsidRDefault="005F7A44">
      <w:pPr>
        <w:pStyle w:val="PKTpunkt"/>
      </w:pPr>
      <w:r>
        <w:t>9)</w:t>
      </w:r>
      <w:r>
        <w:tab/>
        <w:t>sprawdza dowód uiszczenia opłaty lotniczej, o której mowa w art. 99 ust. 5 ustawy;</w:t>
      </w:r>
    </w:p>
    <w:p w14:paraId="7C7B4147" w14:textId="77777777" w:rsidR="003D39E1" w:rsidRDefault="005F7A44">
      <w:pPr>
        <w:pStyle w:val="PKTpunkt"/>
      </w:pPr>
      <w:r>
        <w:t>10)</w:t>
      </w:r>
      <w:r>
        <w:tab/>
        <w:t>wzywa organ uprawniony do ochrony porządku publicznego w celu poddania kandydata badaniu, o którym mowa w § 4</w:t>
      </w:r>
      <w:r w:rsidR="008E2F69">
        <w:t>4</w:t>
      </w:r>
      <w:r>
        <w:t xml:space="preserve"> ust. 1 pkt 5;</w:t>
      </w:r>
    </w:p>
    <w:p w14:paraId="1F843F0D" w14:textId="77777777" w:rsidR="003D39E1" w:rsidRDefault="005F7A44">
      <w:pPr>
        <w:pStyle w:val="PKTpunkt"/>
      </w:pPr>
      <w:r>
        <w:t>11)</w:t>
      </w:r>
      <w:r>
        <w:tab/>
        <w:t>informuje kandydata o konsekwencjach podania niepełnych, niedokładnych lub nieprawdziwych informacji dotyczących jego wyszkolenia i doświadczenia lotniczego;</w:t>
      </w:r>
    </w:p>
    <w:p w14:paraId="2F73A2AD" w14:textId="77777777" w:rsidR="003D39E1" w:rsidRDefault="005F7A44">
      <w:pPr>
        <w:pStyle w:val="PKTpunkt"/>
      </w:pPr>
      <w:r>
        <w:t>12)</w:t>
      </w:r>
      <w:r>
        <w:tab/>
        <w:t>informuje kandydata o zakresie egzaminu praktycznego;</w:t>
      </w:r>
    </w:p>
    <w:p w14:paraId="02348F3C" w14:textId="77777777" w:rsidR="003D39E1" w:rsidRDefault="005F7A44">
      <w:pPr>
        <w:pStyle w:val="PKTpunkt"/>
      </w:pPr>
      <w:r>
        <w:t>13)</w:t>
      </w:r>
      <w:r>
        <w:tab/>
        <w:t>sprawdza czy statek powietrzny, zespół urządzeń statku powietrznego, symulator, inne urządzenia treningowe, stanowiska operacyjne lub stanowisko obsługi technicznej spełnia wymogi techniczne niezbędne do przeprowadzenia danego rodzaju egzaminu praktycznego;</w:t>
      </w:r>
    </w:p>
    <w:p w14:paraId="35678FBE" w14:textId="77777777" w:rsidR="003D39E1" w:rsidRDefault="005F7A44">
      <w:pPr>
        <w:pStyle w:val="PKTpunkt"/>
      </w:pPr>
      <w:r>
        <w:t>14)</w:t>
      </w:r>
      <w:r>
        <w:tab/>
        <w:t>nadzoruje wszystkie czynności związan</w:t>
      </w:r>
      <w:r w:rsidR="004D4D07">
        <w:t>e</w:t>
      </w:r>
      <w:r>
        <w:t xml:space="preserve"> z bezpośrednim przygotowaniem się kandydata do egzaminu praktycznego;</w:t>
      </w:r>
    </w:p>
    <w:p w14:paraId="6102468A" w14:textId="77777777" w:rsidR="003D39E1" w:rsidRDefault="005F7A44">
      <w:pPr>
        <w:pStyle w:val="PKTpunkt"/>
      </w:pPr>
      <w:r>
        <w:t>15)</w:t>
      </w:r>
      <w:r>
        <w:tab/>
        <w:t>uczestniczy w całym egzaminie praktycznym w celu zapewnienia jego integralności;</w:t>
      </w:r>
    </w:p>
    <w:p w14:paraId="2F58F6CC" w14:textId="77777777" w:rsidR="00177D07" w:rsidRDefault="005F7A44">
      <w:pPr>
        <w:pStyle w:val="PKTpunkt"/>
      </w:pPr>
      <w:r>
        <w:t>16)</w:t>
      </w:r>
      <w:r>
        <w:tab/>
        <w:t>bezstronnie i obiektywnie przeprowadza egzamin praktyczny i dokonuje jego oceny zgodnie z</w:t>
      </w:r>
      <w:r w:rsidR="00177D07">
        <w:t>:</w:t>
      </w:r>
    </w:p>
    <w:p w14:paraId="0300C1B6" w14:textId="77777777" w:rsidR="00177D07" w:rsidRDefault="00177D07" w:rsidP="006521FF">
      <w:pPr>
        <w:pStyle w:val="LITlitera"/>
      </w:pPr>
      <w:r>
        <w:t>a) rozporządzeniem w sprawie personelu ATS,</w:t>
      </w:r>
    </w:p>
    <w:p w14:paraId="4F140F2D" w14:textId="77777777" w:rsidR="00177D07" w:rsidRDefault="00177D07" w:rsidP="006521FF">
      <w:pPr>
        <w:pStyle w:val="LITlitera"/>
      </w:pPr>
      <w:r>
        <w:t>b) rozporządzeniem w sprawie świadectw kwalifikacji,</w:t>
      </w:r>
    </w:p>
    <w:p w14:paraId="4F9703B2" w14:textId="3EDD1A82" w:rsidR="003D39E1" w:rsidRDefault="00177D07" w:rsidP="006521FF">
      <w:pPr>
        <w:pStyle w:val="LITlitera"/>
      </w:pPr>
      <w:r>
        <w:t>c) rozporządzeniem w sprawie licencjonowania</w:t>
      </w:r>
      <w:r w:rsidR="005F7A44">
        <w:t>;</w:t>
      </w:r>
    </w:p>
    <w:p w14:paraId="6F75A60B" w14:textId="77777777" w:rsidR="003D39E1" w:rsidRDefault="005F7A44">
      <w:pPr>
        <w:pStyle w:val="PKTpunkt"/>
      </w:pPr>
      <w:r>
        <w:t>17)</w:t>
      </w:r>
      <w:r>
        <w:tab/>
        <w:t>może zakończyć egzamin praktyczny w każdym momencie, jeżeli uzna, że poziom umiejętności wykazywany przez kandydata wymaga powtórzenia całego egzaminu praktycznego;</w:t>
      </w:r>
    </w:p>
    <w:p w14:paraId="0F6FE0CC" w14:textId="77777777" w:rsidR="003D39E1" w:rsidRDefault="005F7A44">
      <w:pPr>
        <w:pStyle w:val="PKTpunkt"/>
      </w:pPr>
      <w:r>
        <w:t>18)</w:t>
      </w:r>
      <w:r>
        <w:tab/>
        <w:t>podaje kandydatowi wynik egzaminu praktycznego bezpośrednio po omówieniu egzaminu praktycznego;</w:t>
      </w:r>
    </w:p>
    <w:p w14:paraId="520F9BB2" w14:textId="77777777" w:rsidR="003D39E1" w:rsidRDefault="005F7A44">
      <w:pPr>
        <w:pStyle w:val="PKTpunkt"/>
      </w:pPr>
      <w:r>
        <w:t>19)</w:t>
      </w:r>
      <w:r>
        <w:tab/>
        <w:t>określa zakres wymaganego szkolenia uzupełniającego lub dodatkowej praktyki w przypadku niezaliczenia części albo całości egzaminu praktycznego;</w:t>
      </w:r>
    </w:p>
    <w:p w14:paraId="3BD4CE3C" w14:textId="77777777" w:rsidR="003D39E1" w:rsidRDefault="005F7A44">
      <w:pPr>
        <w:pStyle w:val="PKTpunkt"/>
      </w:pPr>
      <w:r>
        <w:t>20)</w:t>
      </w:r>
      <w:r>
        <w:tab/>
        <w:t>rzetelnie wypełnia dokumentację egzaminacyjną;</w:t>
      </w:r>
    </w:p>
    <w:p w14:paraId="6DF8B414" w14:textId="77777777" w:rsidR="003D39E1" w:rsidRDefault="005F7A44">
      <w:pPr>
        <w:pStyle w:val="PKTpunkt"/>
      </w:pPr>
      <w:r>
        <w:t>21)</w:t>
      </w:r>
      <w:r>
        <w:tab/>
        <w:t>niezwłocznie przekazuje kandydatowi oraz właściwemu dla tego kandydata organowi, który w państwie obcym sprawuje nadzór nad personelem lotniczym, dokumentację egzaminacyjną bezpośrednio po przeprowadzonym egzaminie praktycznym za pośrednictwem operatora pocztowego albo poczty elektronicznej;</w:t>
      </w:r>
    </w:p>
    <w:p w14:paraId="79214CC3" w14:textId="77777777" w:rsidR="003D39E1" w:rsidRDefault="005F7A44">
      <w:pPr>
        <w:pStyle w:val="PKTpunkt"/>
      </w:pPr>
      <w:r>
        <w:t>22)</w:t>
      </w:r>
      <w:r>
        <w:tab/>
        <w:t xml:space="preserve">przekazuje właściwemu dla kandydata organowi, który w państwie obcym sprawuje nadzór nad personelem lotniczym, wraz z dokumentacją, o której mowa w pkt 21, kopię </w:t>
      </w:r>
      <w:r>
        <w:lastRenderedPageBreak/>
        <w:t>licencji lub świadectw kwalifikacji, w których dokonał wpisu potwierdzającego przedłużenie lub wznowienie ważności uprawnienia.</w:t>
      </w:r>
    </w:p>
    <w:p w14:paraId="0D8ACB74" w14:textId="77777777" w:rsidR="003D39E1" w:rsidRDefault="005F7A44">
      <w:pPr>
        <w:pStyle w:val="ARTartustawynprozporzdzenia"/>
      </w:pPr>
      <w:r>
        <w:rPr>
          <w:rStyle w:val="Ppogrubienie"/>
        </w:rPr>
        <w:t>§ 4</w:t>
      </w:r>
      <w:r w:rsidR="006E5D97">
        <w:rPr>
          <w:rStyle w:val="Ppogrubienie"/>
        </w:rPr>
        <w:t>6</w:t>
      </w:r>
      <w:r>
        <w:rPr>
          <w:rStyle w:val="Ppogrubienie"/>
        </w:rPr>
        <w:t>.</w:t>
      </w:r>
      <w:r>
        <w:t> Egzaminator praktyczny nadzoruje stosowanie podczas egzaminu praktycznego reguł i procedur operacyjnych, zawartych w aktualnej instrukcji operacyjnej, instrukcji użytkowania danej kategorii statku powietrznego albo instrukcji wykonywania lotów, właściwych ze względu na miejsce, w którym jest przeprowadzany egzamin praktyczny.</w:t>
      </w:r>
    </w:p>
    <w:p w14:paraId="20ABE94C" w14:textId="77777777" w:rsidR="003D39E1" w:rsidRDefault="005F7A44">
      <w:pPr>
        <w:pStyle w:val="ARTartustawynprozporzdzenia"/>
      </w:pPr>
      <w:r>
        <w:rPr>
          <w:rStyle w:val="Ppogrubienie"/>
        </w:rPr>
        <w:t>§ 4</w:t>
      </w:r>
      <w:r w:rsidR="006E5D97">
        <w:rPr>
          <w:rStyle w:val="Ppogrubienie"/>
        </w:rPr>
        <w:t>7</w:t>
      </w:r>
      <w:r>
        <w:rPr>
          <w:rStyle w:val="Ppogrubienie"/>
        </w:rPr>
        <w:t>.</w:t>
      </w:r>
      <w:r>
        <w:t> 1. Egzaminator praktyczny nie może przeprowadzać egzaminów praktycznych, kontroli</w:t>
      </w:r>
      <w:r w:rsidR="00DB43CF">
        <w:t>, o której mowa w § 4 ust. 1 pkt 3 lit. d,</w:t>
      </w:r>
      <w:r>
        <w:t xml:space="preserve"> ani ocen kompetencji osoby ubiegającej się o wydanie licencji, świadectwa kwalifikacji lub uprawnień do nich wpisywanych, gdy:</w:t>
      </w:r>
    </w:p>
    <w:p w14:paraId="7E21DF5F" w14:textId="77777777" w:rsidR="003D39E1" w:rsidRDefault="005F7A44">
      <w:pPr>
        <w:pStyle w:val="PKTpunkt"/>
        <w:numPr>
          <w:ilvl w:val="0"/>
          <w:numId w:val="12"/>
        </w:numPr>
      </w:pPr>
      <w:r>
        <w:t xml:space="preserve">uczestniczył w szkoleniu praktycznym w zakresie licencji, świadectwa kwalifikacji lub uprawnień do nich wpisywanych, w odniesieniu do których przeprowadza dany egzamin praktyczny lub ocenę kompetencji, o ile przepisy prawa Unii Europejskiej </w:t>
      </w:r>
      <w:r w:rsidR="00416DCA">
        <w:rPr>
          <w:rFonts w:ascii="Times New Roman" w:hAnsi="Times New Roman"/>
        </w:rPr>
        <w:t xml:space="preserve">w zakresie personelu lotniczego </w:t>
      </w:r>
      <w:r>
        <w:t>nie stanowią inaczej;</w:t>
      </w:r>
    </w:p>
    <w:p w14:paraId="74834CC0" w14:textId="77777777" w:rsidR="003D39E1" w:rsidRDefault="005F7A44">
      <w:pPr>
        <w:pStyle w:val="PKTpunkt"/>
        <w:numPr>
          <w:ilvl w:val="0"/>
          <w:numId w:val="12"/>
        </w:numPr>
      </w:pPr>
      <w:r>
        <w:t>wydał zaświadczenie o ukończeniu szkolenia praktycznego lub rekomendację do egzaminu praktycznego;</w:t>
      </w:r>
    </w:p>
    <w:p w14:paraId="6C244AB9" w14:textId="77777777" w:rsidR="003D39E1" w:rsidRDefault="005F7A44">
      <w:pPr>
        <w:pStyle w:val="PKTpunkt"/>
        <w:numPr>
          <w:ilvl w:val="0"/>
          <w:numId w:val="12"/>
        </w:numPr>
      </w:pPr>
      <w:r>
        <w:t>jest krewnym tej osoby lub powinowatym do drugiego stopnia;</w:t>
      </w:r>
    </w:p>
    <w:p w14:paraId="4753877A" w14:textId="77777777" w:rsidR="003D39E1" w:rsidRDefault="005F7A44">
      <w:pPr>
        <w:pStyle w:val="PKTpunkt"/>
        <w:numPr>
          <w:ilvl w:val="0"/>
          <w:numId w:val="12"/>
        </w:numPr>
      </w:pPr>
      <w:r>
        <w:t>istnieją okoliczności ograniczające jego obiektywizm.</w:t>
      </w:r>
    </w:p>
    <w:p w14:paraId="6A813F4A" w14:textId="77777777" w:rsidR="003D39E1" w:rsidRDefault="005F7A44">
      <w:pPr>
        <w:pStyle w:val="USTustnpkodeksu"/>
      </w:pPr>
      <w:r>
        <w:t>2. W przypadku, o którym mowa w ust. 1 pkt 4, egzaminator praktyczny pisemnie poinformuje przewodniczącego komisji egzaminacyjnej o zaistnieniu takich okoliczności.</w:t>
      </w:r>
    </w:p>
    <w:p w14:paraId="7B65F044" w14:textId="77777777" w:rsidR="003D39E1" w:rsidRDefault="005F7A44">
      <w:pPr>
        <w:pStyle w:val="USTustnpkodeksu"/>
      </w:pPr>
      <w:r>
        <w:t>3. Jeżeli w przypadkach, o których mowa w ust. 1, nie można wyznaczyć innego egzaminatora praktycznego do przeprowadzenia określonego egzaminu praktycznego, egzamin praktyczny jest przeprowadzany pod nadzorem inspektora lub członka komisji egzaminacyjnej, upoważnionych do takiego nadzoru przez przewodniczącego komisji egzaminacyjnej.</w:t>
      </w:r>
    </w:p>
    <w:p w14:paraId="10BF609C" w14:textId="77777777" w:rsidR="003D39E1" w:rsidRDefault="005F7A44">
      <w:pPr>
        <w:pStyle w:val="ARTartustawynprozporzdzenia"/>
      </w:pPr>
      <w:r>
        <w:rPr>
          <w:rStyle w:val="Ppogrubienie"/>
        </w:rPr>
        <w:t>§</w:t>
      </w:r>
      <w:r>
        <w:rPr>
          <w:rStyle w:val="Ppogrubienie"/>
        </w:rPr>
        <w:tab/>
        <w:t>4</w:t>
      </w:r>
      <w:r w:rsidR="006E5D97">
        <w:rPr>
          <w:rStyle w:val="Ppogrubienie"/>
        </w:rPr>
        <w:t>8</w:t>
      </w:r>
      <w:r>
        <w:rPr>
          <w:rStyle w:val="Ppogrubienie"/>
        </w:rPr>
        <w:t>.</w:t>
      </w:r>
      <w:r>
        <w:t> Egzaminator praktyczny odmawia przeprowadzenia egzaminu praktycznego, jeżeli:</w:t>
      </w:r>
    </w:p>
    <w:p w14:paraId="18E9F68C" w14:textId="77777777" w:rsidR="003D39E1" w:rsidRDefault="005F7A44">
      <w:pPr>
        <w:pStyle w:val="PKTpunkt"/>
      </w:pPr>
      <w:r>
        <w:t>1)</w:t>
      </w:r>
      <w:r>
        <w:tab/>
        <w:t>kandydat zgłaszający się na egzamin praktyczny:</w:t>
      </w:r>
    </w:p>
    <w:p w14:paraId="62A42356" w14:textId="77777777" w:rsidR="003D39E1" w:rsidRDefault="005F7A44">
      <w:pPr>
        <w:pStyle w:val="LITlitera"/>
      </w:pPr>
      <w:r>
        <w:t>a)</w:t>
      </w:r>
      <w:r>
        <w:tab/>
        <w:t>znajduje się w stanie nietrzeźwości, w stanie po spożyciu alkoholu lub środka odurzającego bądź odmówił poddania się badaniu, o którym mowa w § 4</w:t>
      </w:r>
      <w:r w:rsidR="008E2F69">
        <w:t>4</w:t>
      </w:r>
      <w:r>
        <w:t xml:space="preserve"> ust. 1 pkt 5,</w:t>
      </w:r>
    </w:p>
    <w:p w14:paraId="4DEC8936" w14:textId="77777777" w:rsidR="003D39E1" w:rsidRDefault="005F7A44">
      <w:pPr>
        <w:pStyle w:val="LITlitera"/>
      </w:pPr>
      <w:r>
        <w:t>b)</w:t>
      </w:r>
      <w:r>
        <w:tab/>
        <w:t>zaproponował egzaminatorowi przyjęcie korzyści materialnej w zamian za zaliczenie egzaminu praktycznego;</w:t>
      </w:r>
    </w:p>
    <w:p w14:paraId="0658B6D6" w14:textId="77777777" w:rsidR="003D39E1" w:rsidRDefault="005F7A44">
      <w:r>
        <w:t>2)</w:t>
      </w:r>
      <w:r>
        <w:tab/>
      </w:r>
      <w:r>
        <w:tab/>
        <w:t>niemożliwe jest ustalenie tożsamości kandydata;</w:t>
      </w:r>
    </w:p>
    <w:p w14:paraId="146AD788" w14:textId="77777777" w:rsidR="003D39E1" w:rsidRDefault="005F7A44">
      <w:r>
        <w:lastRenderedPageBreak/>
        <w:t>3)</w:t>
      </w:r>
      <w:r>
        <w:tab/>
      </w:r>
      <w:r>
        <w:tab/>
        <w:t>warunki atmosferyczne lub inne przyczyny uniemożliwiają bezpieczne przeprowadzenie egzaminu praktycznego.</w:t>
      </w:r>
    </w:p>
    <w:p w14:paraId="61DB4130" w14:textId="77777777" w:rsidR="003D39E1" w:rsidRDefault="005F7A44">
      <w:pPr>
        <w:pStyle w:val="ARTartustawynprozporzdzenia"/>
        <w:keepNext/>
      </w:pPr>
      <w:r>
        <w:rPr>
          <w:rStyle w:val="Ppogrubienie"/>
        </w:rPr>
        <w:t>§</w:t>
      </w:r>
      <w:r>
        <w:rPr>
          <w:rStyle w:val="Ppogrubienie"/>
        </w:rPr>
        <w:tab/>
      </w:r>
      <w:r w:rsidR="00067E76">
        <w:rPr>
          <w:rStyle w:val="Ppogrubienie"/>
        </w:rPr>
        <w:t>4</w:t>
      </w:r>
      <w:r w:rsidR="006E5D97">
        <w:rPr>
          <w:rStyle w:val="Ppogrubienie"/>
        </w:rPr>
        <w:t>9</w:t>
      </w:r>
      <w:r>
        <w:rPr>
          <w:rStyle w:val="Ppogrubienie"/>
        </w:rPr>
        <w:t>.</w:t>
      </w:r>
      <w:r>
        <w:t> Egzamin praktyczny jest przeprowadzany:</w:t>
      </w:r>
    </w:p>
    <w:p w14:paraId="3360C4E6" w14:textId="77777777" w:rsidR="003D39E1" w:rsidRDefault="005F7A44">
      <w:pPr>
        <w:pStyle w:val="PKTpunkt"/>
      </w:pPr>
      <w:r>
        <w:t>1)</w:t>
      </w:r>
      <w:r>
        <w:tab/>
        <w:t>na typie</w:t>
      </w:r>
      <w:r w:rsidR="006B0D89">
        <w:t xml:space="preserve"> lub </w:t>
      </w:r>
      <w:r w:rsidR="002B6B85" w:rsidRPr="002B6B85">
        <w:t>wariancie</w:t>
      </w:r>
      <w:r w:rsidRPr="002B6B85">
        <w:t xml:space="preserve"> </w:t>
      </w:r>
      <w:r>
        <w:t>statku powietrznego, jaki został użyty w trakcie szkolenia praktycznego, o ile szkolenie praktyczne jest wymagane;</w:t>
      </w:r>
    </w:p>
    <w:p w14:paraId="226E8C11" w14:textId="77777777" w:rsidR="003D39E1" w:rsidRDefault="005F7A44">
      <w:pPr>
        <w:pStyle w:val="PKTpunkt"/>
      </w:pPr>
      <w:r>
        <w:t>2)</w:t>
      </w:r>
      <w:r>
        <w:tab/>
        <w:t>z wykorzystaniem symulatora lub na stanowisku operacyjnym, na którym kandydat odbył szkolenie praktyczne, w przypadku personelu służb ruchu lotniczego;</w:t>
      </w:r>
    </w:p>
    <w:p w14:paraId="060019DB" w14:textId="77777777" w:rsidR="003D39E1" w:rsidRDefault="005F7A44">
      <w:pPr>
        <w:pStyle w:val="PKTpunkt"/>
      </w:pPr>
      <w:r>
        <w:t>3)</w:t>
      </w:r>
      <w:r>
        <w:tab/>
        <w:t>na stanowisku operacyjnym, na którym kandydat odbył szkolenie praktyczne, w przypadku dyspozytora lotniczego.</w:t>
      </w:r>
    </w:p>
    <w:p w14:paraId="4CECAA71" w14:textId="77777777" w:rsidR="003D39E1" w:rsidRDefault="005F7A44">
      <w:pPr>
        <w:pStyle w:val="ARTartustawynprozporzdzenia"/>
      </w:pPr>
      <w:r>
        <w:rPr>
          <w:rStyle w:val="Ppogrubienie"/>
        </w:rPr>
        <w:t>§</w:t>
      </w:r>
      <w:r>
        <w:rPr>
          <w:rStyle w:val="Ppogrubienie"/>
        </w:rPr>
        <w:tab/>
      </w:r>
      <w:r w:rsidR="006E5D97">
        <w:rPr>
          <w:rStyle w:val="Ppogrubienie"/>
        </w:rPr>
        <w:t>50</w:t>
      </w:r>
      <w:r>
        <w:rPr>
          <w:rStyle w:val="Ppogrubienie"/>
        </w:rPr>
        <w:t>.</w:t>
      </w:r>
      <w:r>
        <w:t> 1. Statek powietrzny może być użyty do przeprowadzenia egzaminu praktycznego w locie, jeżeli:</w:t>
      </w:r>
    </w:p>
    <w:p w14:paraId="2E53A09F" w14:textId="77777777" w:rsidR="003D39E1" w:rsidRDefault="005F7A44">
      <w:pPr>
        <w:pStyle w:val="PKTpunkt"/>
        <w:numPr>
          <w:ilvl w:val="0"/>
          <w:numId w:val="13"/>
        </w:numPr>
      </w:pPr>
      <w:r>
        <w:t>spełnia wymagania do wykonywania lotów szkolnych;</w:t>
      </w:r>
    </w:p>
    <w:p w14:paraId="5945B8FF" w14:textId="77777777" w:rsidR="003D39E1" w:rsidRDefault="005F7A44">
      <w:pPr>
        <w:pStyle w:val="PKTpunkt"/>
        <w:numPr>
          <w:ilvl w:val="0"/>
          <w:numId w:val="13"/>
        </w:numPr>
      </w:pPr>
      <w:r>
        <w:t>jego właściciel wyrazi na to zgodę, składając egzaminatorowi praktycznemu odpowiednie pisemne oświadczenie;</w:t>
      </w:r>
    </w:p>
    <w:p w14:paraId="62D6E22E" w14:textId="77777777" w:rsidR="003D39E1" w:rsidRDefault="005F7A44">
      <w:pPr>
        <w:pStyle w:val="PKTpunkt"/>
        <w:numPr>
          <w:ilvl w:val="0"/>
          <w:numId w:val="13"/>
        </w:numPr>
      </w:pPr>
      <w:r>
        <w:t>treść polisy ubezpieczeniowej statku powietrznego uwzględnia możliwość przeprowadzania na nim egzaminów praktycznych, o ile polisa ubezpieczeniowa jest wymagana.</w:t>
      </w:r>
    </w:p>
    <w:p w14:paraId="68AFECDA" w14:textId="77777777" w:rsidR="003D39E1" w:rsidRDefault="005F7A44">
      <w:pPr>
        <w:pStyle w:val="USTustnpkodeksu"/>
      </w:pPr>
      <w:r>
        <w:t>2. Uzyskanie zgody, o której mowa w ust. 1 pkt 2, nie jest wymagane, gdy kandydat jest właścicielem statku powietrznego.</w:t>
      </w:r>
    </w:p>
    <w:p w14:paraId="401E67D9" w14:textId="77777777" w:rsidR="003D39E1" w:rsidRDefault="005F7A44">
      <w:pPr>
        <w:pStyle w:val="USTustnpkodeksu"/>
      </w:pPr>
      <w:r>
        <w:t>3. Zgoda, o której mowa w ust. 1 pkt 2, obejmuje:</w:t>
      </w:r>
    </w:p>
    <w:p w14:paraId="6982C4F3" w14:textId="77777777" w:rsidR="003D39E1" w:rsidRDefault="005F7A44">
      <w:pPr>
        <w:pStyle w:val="PKTpunkt"/>
        <w:numPr>
          <w:ilvl w:val="0"/>
          <w:numId w:val="14"/>
        </w:numPr>
      </w:pPr>
      <w:r>
        <w:t>imienne wskazanie kandydata lub kandydatów;</w:t>
      </w:r>
    </w:p>
    <w:p w14:paraId="58CA854D" w14:textId="77777777" w:rsidR="003D39E1" w:rsidRDefault="005F7A44">
      <w:pPr>
        <w:pStyle w:val="PKTpunkt"/>
        <w:numPr>
          <w:ilvl w:val="0"/>
          <w:numId w:val="14"/>
        </w:numPr>
      </w:pPr>
      <w:r>
        <w:t>zakres, w jakim statek powietrzny może być użyty podczas egzaminu praktycznego.</w:t>
      </w:r>
    </w:p>
    <w:p w14:paraId="6C68D1CE" w14:textId="77777777" w:rsidR="003D39E1" w:rsidRDefault="005F7A44">
      <w:pPr>
        <w:pStyle w:val="ARTartustawynprozporzdzenia"/>
      </w:pPr>
      <w:r>
        <w:rPr>
          <w:rStyle w:val="Ppogrubienie"/>
        </w:rPr>
        <w:t>§</w:t>
      </w:r>
      <w:r>
        <w:rPr>
          <w:rStyle w:val="Ppogrubienie"/>
        </w:rPr>
        <w:tab/>
        <w:t>5</w:t>
      </w:r>
      <w:r w:rsidR="006E5D97">
        <w:rPr>
          <w:rStyle w:val="Ppogrubienie"/>
        </w:rPr>
        <w:t>1</w:t>
      </w:r>
      <w:r>
        <w:rPr>
          <w:rStyle w:val="Ppogrubienie"/>
        </w:rPr>
        <w:t>.</w:t>
      </w:r>
      <w:r>
        <w:t xml:space="preserve"> W przypadku użycia do egzaminu praktycznego jednomiejscowego statku powietrznego, zgoda, o której mowa w § </w:t>
      </w:r>
      <w:r w:rsidR="008E2F69">
        <w:t>50</w:t>
      </w:r>
      <w:r>
        <w:t xml:space="preserve"> ust. 1 pkt 2, oznacza zgodę właściciela tego statku powietrznego na wykonywanie czynności dowódcy statku powietrznego przez egzaminowanego kandydata.</w:t>
      </w:r>
    </w:p>
    <w:p w14:paraId="0C45CF30" w14:textId="77777777" w:rsidR="003D39E1" w:rsidRDefault="005F7A44">
      <w:pPr>
        <w:pStyle w:val="ARTartustawynprozporzdzenia"/>
        <w:keepNext/>
      </w:pPr>
      <w:r>
        <w:rPr>
          <w:rStyle w:val="Ppogrubienie"/>
        </w:rPr>
        <w:t>§</w:t>
      </w:r>
      <w:r>
        <w:rPr>
          <w:rStyle w:val="Ppogrubienie"/>
        </w:rPr>
        <w:tab/>
        <w:t>5</w:t>
      </w:r>
      <w:r w:rsidR="006E5D97">
        <w:rPr>
          <w:rStyle w:val="Ppogrubienie"/>
        </w:rPr>
        <w:t>2</w:t>
      </w:r>
      <w:r>
        <w:rPr>
          <w:rStyle w:val="Ppogrubienie"/>
        </w:rPr>
        <w:t>.</w:t>
      </w:r>
      <w:r>
        <w:t> 1. W trakcie egzaminu praktycznego przeprowadzanego w locie na statku powietrznym, na którym jest wymagana załoga wieloosobowa, egzaminator praktyczny może być:</w:t>
      </w:r>
    </w:p>
    <w:p w14:paraId="6D2A27F2" w14:textId="77777777" w:rsidR="003D39E1" w:rsidRDefault="005F7A44">
      <w:pPr>
        <w:pStyle w:val="PKTpunkt"/>
        <w:numPr>
          <w:ilvl w:val="0"/>
          <w:numId w:val="15"/>
        </w:numPr>
      </w:pPr>
      <w:r>
        <w:t>dowódcą statku powietrznego, jeżeli posiada uprawnienia dotyczące typu statku powietrznego i rodzaju lotu oraz jeżeli właściciel statku powietrznego wyraził na to zgodę, a użytkownik wystawił odpowiedni dokument operacyjny;</w:t>
      </w:r>
    </w:p>
    <w:p w14:paraId="054B6202" w14:textId="77777777" w:rsidR="003D39E1" w:rsidRDefault="005F7A44">
      <w:pPr>
        <w:pStyle w:val="PKTpunkt"/>
        <w:numPr>
          <w:ilvl w:val="0"/>
          <w:numId w:val="15"/>
        </w:numPr>
      </w:pPr>
      <w:r>
        <w:lastRenderedPageBreak/>
        <w:t>członkiem załogi statku powietrznego.</w:t>
      </w:r>
    </w:p>
    <w:p w14:paraId="37FB9A34" w14:textId="77777777" w:rsidR="003D39E1" w:rsidRDefault="005F7A44">
      <w:pPr>
        <w:pStyle w:val="USTustnpkodeksu"/>
      </w:pPr>
      <w:r>
        <w:t>2. W przypadku, o którym mowa w ust. 1 pkt 2, dowódcą statku powietrznego jest pilot wyznaczony przez użytkownika statku powietrznego posiadający uprawnienie instruktora, odpowiednie dla typu statku powietrznego oraz rodzaju szkolenia na licencje albo uprawnienia lotnicze do niej wpisywane.</w:t>
      </w:r>
    </w:p>
    <w:p w14:paraId="4A578E90" w14:textId="77777777" w:rsidR="003D39E1" w:rsidRDefault="005F7A44">
      <w:pPr>
        <w:pStyle w:val="USTustnpkodeksu"/>
      </w:pPr>
      <w:r>
        <w:t>3. Egzaminator praktyczny przed przeprowadzeniem egzaminu praktycznego zapoznaje dowódcę statku powietrznego z planowanym przebiegiem tego egzaminu.</w:t>
      </w:r>
    </w:p>
    <w:p w14:paraId="1C0503B4" w14:textId="77777777" w:rsidR="003D39E1" w:rsidRDefault="005F7A44">
      <w:pPr>
        <w:pStyle w:val="USTustnpkodeksu"/>
      </w:pPr>
      <w:r>
        <w:t>4. Egzaminator praktyczny i dowódca statku powietrznego ustalają procedury zapewniające bezpieczeństwo w trakcie egzaminu praktycznego w przypadku popełnienia błędu przez kandydata.</w:t>
      </w:r>
    </w:p>
    <w:p w14:paraId="076BDE9F" w14:textId="77777777" w:rsidR="003D39E1" w:rsidRDefault="005F7A44">
      <w:pPr>
        <w:pStyle w:val="ARTartustawynprozporzdzenia"/>
      </w:pPr>
      <w:r>
        <w:rPr>
          <w:rStyle w:val="Ppogrubienie"/>
        </w:rPr>
        <w:t>§</w:t>
      </w:r>
      <w:r>
        <w:rPr>
          <w:rStyle w:val="Ppogrubienie"/>
        </w:rPr>
        <w:tab/>
        <w:t>5</w:t>
      </w:r>
      <w:r w:rsidR="006E5D97">
        <w:rPr>
          <w:rStyle w:val="Ppogrubienie"/>
        </w:rPr>
        <w:t>3</w:t>
      </w:r>
      <w:r>
        <w:rPr>
          <w:rStyle w:val="Ppogrubienie"/>
        </w:rPr>
        <w:t>.</w:t>
      </w:r>
      <w:r>
        <w:t> Dowódca statku powietrznego, na którym jest przeprowadzany egzamin praktyczny ponosi odpowiedzialność za bezpieczeństwo operacji lotniczych.</w:t>
      </w:r>
    </w:p>
    <w:p w14:paraId="50481F26" w14:textId="77777777" w:rsidR="003D39E1" w:rsidRDefault="005F7A44">
      <w:pPr>
        <w:pStyle w:val="ARTartustawynprozporzdzenia"/>
      </w:pPr>
      <w:r>
        <w:rPr>
          <w:rStyle w:val="Ppogrubienie"/>
        </w:rPr>
        <w:t>§</w:t>
      </w:r>
      <w:r>
        <w:rPr>
          <w:rStyle w:val="Ppogrubienie"/>
        </w:rPr>
        <w:tab/>
        <w:t>5</w:t>
      </w:r>
      <w:r w:rsidR="006E5D97">
        <w:rPr>
          <w:rStyle w:val="Ppogrubienie"/>
        </w:rPr>
        <w:t>4</w:t>
      </w:r>
      <w:r>
        <w:rPr>
          <w:rStyle w:val="Ppogrubienie"/>
        </w:rPr>
        <w:t>.</w:t>
      </w:r>
      <w:r>
        <w:t> Szkoleniowe urządzenie symulacji lotów może być użyte do przeprowadzenia egzaminu praktycznego w przypadkach, o których mowa w załączniku I (Część FCL) do rozporządzenia nr 1178/2011, oraz jeżeli:</w:t>
      </w:r>
    </w:p>
    <w:p w14:paraId="79DFE724" w14:textId="77777777" w:rsidR="003D39E1" w:rsidRDefault="005F7A44">
      <w:pPr>
        <w:pStyle w:val="PKTpunkt"/>
        <w:numPr>
          <w:ilvl w:val="0"/>
          <w:numId w:val="16"/>
        </w:numPr>
      </w:pPr>
      <w:r>
        <w:t>spełnia wymagania dla egzaminowania w locie, o których w załączniku VI (Część ARA) i załączniku VII (Część ORA) do rozporządzenia nr 1178/2011;</w:t>
      </w:r>
    </w:p>
    <w:p w14:paraId="1DB35753" w14:textId="77777777" w:rsidR="003D39E1" w:rsidRDefault="005F7A44">
      <w:pPr>
        <w:pStyle w:val="PKTpunkt"/>
        <w:numPr>
          <w:ilvl w:val="0"/>
          <w:numId w:val="16"/>
        </w:numPr>
      </w:pPr>
      <w:r>
        <w:t>posiada aktualny certyfikat kwalifikacji, o którym mowa w § 4 pkt 4 rozporządzenia Ministra Transportu, Budownictwa i Gospodarki Morskiej z dnia 25 marca 2013 r. w sprawie certyfikacji działalności w lotnictwie cywilnym;</w:t>
      </w:r>
    </w:p>
    <w:p w14:paraId="0429DFC0" w14:textId="77777777" w:rsidR="003D39E1" w:rsidRDefault="005F7A44">
      <w:pPr>
        <w:pStyle w:val="PKTpunkt"/>
        <w:numPr>
          <w:ilvl w:val="0"/>
          <w:numId w:val="16"/>
        </w:numPr>
      </w:pPr>
      <w:r>
        <w:t xml:space="preserve">operator wyrazi na to zgodę; przepis § </w:t>
      </w:r>
      <w:r w:rsidR="008E2F69">
        <w:t>50</w:t>
      </w:r>
      <w:r>
        <w:t xml:space="preserve"> ust. 3 stosuje się odpowiednio.</w:t>
      </w:r>
    </w:p>
    <w:p w14:paraId="55797EFF" w14:textId="77777777" w:rsidR="003D39E1" w:rsidRDefault="005F7A44">
      <w:pPr>
        <w:pStyle w:val="ARTartustawynprozporzdzenia"/>
      </w:pPr>
      <w:r>
        <w:rPr>
          <w:rStyle w:val="Ppogrubienie"/>
        </w:rPr>
        <w:t>§</w:t>
      </w:r>
      <w:r>
        <w:rPr>
          <w:rStyle w:val="Ppogrubienie"/>
        </w:rPr>
        <w:tab/>
        <w:t>5</w:t>
      </w:r>
      <w:r w:rsidR="006E5D97">
        <w:rPr>
          <w:rStyle w:val="Ppogrubienie"/>
        </w:rPr>
        <w:t>5</w:t>
      </w:r>
      <w:r>
        <w:rPr>
          <w:rStyle w:val="Ppogrubienie"/>
        </w:rPr>
        <w:t>.</w:t>
      </w:r>
      <w:r>
        <w:t> 1.</w:t>
      </w:r>
      <w:r>
        <w:tab/>
        <w:t>Statek powietrzny znajdujący się w eksploatacji lub zespół urządzeń takiego statku powietrznego może być użyty do egzaminu praktycznego:</w:t>
      </w:r>
    </w:p>
    <w:p w14:paraId="3109E9F5" w14:textId="6E5E892E" w:rsidR="003D39E1" w:rsidRDefault="005F7A44">
      <w:pPr>
        <w:pStyle w:val="PKTpunkt"/>
        <w:numPr>
          <w:ilvl w:val="0"/>
          <w:numId w:val="17"/>
        </w:numPr>
      </w:pPr>
      <w:r>
        <w:t>w zakresie obsługi typu statku powietrznego</w:t>
      </w:r>
      <w:r w:rsidR="00790F10">
        <w:t>,</w:t>
      </w:r>
    </w:p>
    <w:p w14:paraId="6461365E" w14:textId="3BC1AAE3" w:rsidR="003D39E1" w:rsidRDefault="005F7A44">
      <w:pPr>
        <w:pStyle w:val="PKTpunkt"/>
        <w:numPr>
          <w:ilvl w:val="0"/>
          <w:numId w:val="17"/>
        </w:numPr>
      </w:pPr>
      <w:r>
        <w:t>na licencję mechanika lotniczego obsługi technicznej lub uprawnień do niej wpisywanych</w:t>
      </w:r>
      <w:r w:rsidR="00790F10">
        <w:t>,</w:t>
      </w:r>
    </w:p>
    <w:p w14:paraId="006F903D" w14:textId="77777777" w:rsidR="003D39E1" w:rsidRDefault="005F7A44">
      <w:pPr>
        <w:pStyle w:val="PKTpunkt"/>
        <w:numPr>
          <w:ilvl w:val="0"/>
          <w:numId w:val="17"/>
        </w:numPr>
      </w:pPr>
      <w:r>
        <w:t>na świadectwo kwalifikacji mechanika poświadczenia obsługi statków powietrznych lub uprawnień do niego wpisywanych</w:t>
      </w:r>
    </w:p>
    <w:p w14:paraId="52FD30B4" w14:textId="77777777" w:rsidR="003D39E1" w:rsidRDefault="005F7A44">
      <w:pPr>
        <w:pStyle w:val="CZWSPPKTczwsplnapunktw"/>
      </w:pPr>
      <w:r>
        <w:t>–</w:t>
      </w:r>
      <w:r>
        <w:tab/>
        <w:t xml:space="preserve"> jeżeli właściciel wyrazi zgodę na jego użycie, a w przypadku gdy statek powietrzny lub zespół jego urządzeń znajduje się w trakcie obsługi technicznej – także podmiot wykonujący obsługę techniczną tego statku powietrznego, składając egzaminatorowi praktycznemu odpowiednie pisemne oświadczenie.</w:t>
      </w:r>
    </w:p>
    <w:p w14:paraId="56423A3D" w14:textId="77777777" w:rsidR="003D39E1" w:rsidRDefault="005F7A44">
      <w:pPr>
        <w:pStyle w:val="USTustnpkodeksu"/>
      </w:pPr>
      <w:r>
        <w:lastRenderedPageBreak/>
        <w:t xml:space="preserve">2. Przeprowadzenie egzaminu praktycznego w zakresie obsługi typu statku powietrznego, na licencję mechanika lotniczego obsługi technicznej, świadectwo kwalifikacji mechanika poświadczenia obsługi statków powietrznych lub uprawnień lotniczych do nich wpisywanych na odpowiednim stanowisku obsługi technicznej, z wykorzystaniem narzędzi i materiałów, wymaga zgody podmiotu posiadającego certyfikat na obsługę techniczną statków powietrznych, o którym mowa w art. 160 ust. 3 pkt 6 ustawy, który składa oświadczenie w tym zakresie. Przepis § </w:t>
      </w:r>
      <w:r w:rsidR="008E2F69">
        <w:t>50</w:t>
      </w:r>
      <w:r>
        <w:t xml:space="preserve"> ust. 3 pkt 2 stosuje się odpowiednio.</w:t>
      </w:r>
    </w:p>
    <w:p w14:paraId="45C11B17" w14:textId="27E17DA1" w:rsidR="003D39E1" w:rsidRDefault="005F7A44">
      <w:pPr>
        <w:pStyle w:val="ARTartustawynprozporzdzenia"/>
      </w:pPr>
      <w:r>
        <w:rPr>
          <w:rStyle w:val="Ppogrubienie"/>
        </w:rPr>
        <w:t>§</w:t>
      </w:r>
      <w:r>
        <w:rPr>
          <w:rStyle w:val="Ppogrubienie"/>
        </w:rPr>
        <w:tab/>
        <w:t>5</w:t>
      </w:r>
      <w:r w:rsidR="006E5D97">
        <w:rPr>
          <w:rStyle w:val="Ppogrubienie"/>
        </w:rPr>
        <w:t>6</w:t>
      </w:r>
      <w:r>
        <w:rPr>
          <w:rStyle w:val="Ppogrubienie"/>
        </w:rPr>
        <w:t>.</w:t>
      </w:r>
      <w:r>
        <w:t xml:space="preserve"> 1. Egzamin praktyczny na uprawnienie uzupełniające w jednostce wpisywane do </w:t>
      </w:r>
      <w:hyperlink r:id="rId9" w:history="1">
        <w:r>
          <w:t>świadectwa kwalifikacji informatora służby informacji powietrznej</w:t>
        </w:r>
      </w:hyperlink>
      <w:r>
        <w:t xml:space="preserve"> (FISC) lub </w:t>
      </w:r>
      <w:hyperlink r:id="rId10" w:history="1">
        <w:r>
          <w:t>świadectwa kwalifikacji informatora lotniskowej służby informacji powietrznej</w:t>
        </w:r>
      </w:hyperlink>
      <w:r>
        <w:t xml:space="preserve"> (AFISC) odbywa się na odpowiednio wyposażonym stanowisku operacyjnym po uzyskaniu pisemnej zgody organu służb ruchu lotniczego, któremu to stanowisko podlega.</w:t>
      </w:r>
    </w:p>
    <w:p w14:paraId="53EF54B1" w14:textId="3E425582" w:rsidR="003D39E1" w:rsidRDefault="001E2E75">
      <w:pPr>
        <w:pStyle w:val="USTustnpkodeksu"/>
      </w:pPr>
      <w:r>
        <w:t>2</w:t>
      </w:r>
      <w:r w:rsidR="005F7A44">
        <w:t xml:space="preserve">. W przypadku dokonania zmian w podziale granic sektorów służby informacji powietrznej (FIS) egzamin praktyczny na uprawnienie uzupełniające w jednostce wpisywane do </w:t>
      </w:r>
      <w:hyperlink r:id="rId11" w:history="1">
        <w:r w:rsidR="005F7A44">
          <w:t>świadectwa kwalifikacji informatora służby informacji powietrznej</w:t>
        </w:r>
      </w:hyperlink>
      <w:r w:rsidR="005F7A44">
        <w:t xml:space="preserve"> (FISC) dotyczące nowo utworzonych części przestrzeni powietrznej jest przeprowadzany na symulatorze ze zobrazowaniem rzeczywistych uwarunkowań lokalnych. </w:t>
      </w:r>
    </w:p>
    <w:p w14:paraId="1F90E99D" w14:textId="11D734CC" w:rsidR="003D39E1" w:rsidRDefault="001E2E75">
      <w:pPr>
        <w:pStyle w:val="USTustnpkodeksu"/>
      </w:pPr>
      <w:r>
        <w:t>3</w:t>
      </w:r>
      <w:r w:rsidR="005F7A44">
        <w:t xml:space="preserve">. W przypadku utworzenia nowego lotniska niekontrolowanego i wyznaczenia związanej z nim części przestrzeni powietrznej niekontrolowanej, egzamin praktyczny na uprawnienie uzupełniające w jednostce wpisywane do </w:t>
      </w:r>
      <w:hyperlink r:id="rId12" w:history="1">
        <w:r w:rsidR="005F7A44">
          <w:t>świadectwa kwalifikacji informatora lotniskowej służby informacji powietrznej</w:t>
        </w:r>
      </w:hyperlink>
      <w:r w:rsidR="005F7A44">
        <w:t xml:space="preserve"> (AFISC) dotyczące tego lotniska jest przeprowadzany na symulatorze ze zobrazowaniem rzeczywistych uwarunkowań lokalnych. </w:t>
      </w:r>
    </w:p>
    <w:p w14:paraId="155EE150" w14:textId="75903E7B" w:rsidR="003D39E1" w:rsidRDefault="001E2E75">
      <w:pPr>
        <w:pStyle w:val="USTustnpkodeksu"/>
      </w:pPr>
      <w:r>
        <w:t>4</w:t>
      </w:r>
      <w:r w:rsidR="005F7A44">
        <w:t>. Egzamin praktyczny na świadectwo kwalifikacji informatora służby informacji powietrznej (FISC) i świadectwo kwalifikacji informatora lotniskowej służby informacji powietrznej (AFISC) odbywa się na symulatorze.</w:t>
      </w:r>
    </w:p>
    <w:p w14:paraId="73F67328" w14:textId="39B9FC4E" w:rsidR="003D39E1" w:rsidRDefault="001E2E75">
      <w:pPr>
        <w:pStyle w:val="USTustnpkodeksu"/>
      </w:pPr>
      <w:r>
        <w:t>5</w:t>
      </w:r>
      <w:r w:rsidR="005F7A44">
        <w:t>. Egzamin praktyczny na licencję dyspozytora lotniczego (FDL) odbywa się na aktywnym, odpowiednio wyposażonym stanowisku pracy, po uzyskaniu zgody operatora, któremu to stanowisko pracy podlega.</w:t>
      </w:r>
    </w:p>
    <w:p w14:paraId="50ACAF1B" w14:textId="3C395D48" w:rsidR="003D39E1" w:rsidRDefault="001E2E75">
      <w:pPr>
        <w:pStyle w:val="USTustnpkodeksu"/>
      </w:pPr>
      <w:r>
        <w:t>6</w:t>
      </w:r>
      <w:r w:rsidR="005F7A44">
        <w:t xml:space="preserve">. Zgoda, o której mowa w ust. 1 i </w:t>
      </w:r>
      <w:r w:rsidR="00A46AA7">
        <w:t>5</w:t>
      </w:r>
      <w:r w:rsidR="005F7A44">
        <w:t>, obejmuje:</w:t>
      </w:r>
    </w:p>
    <w:p w14:paraId="0BC6761B" w14:textId="77777777" w:rsidR="003D39E1" w:rsidRDefault="005F7A44">
      <w:pPr>
        <w:pStyle w:val="PKTpunkt"/>
      </w:pPr>
      <w:r>
        <w:t>1)</w:t>
      </w:r>
      <w:r>
        <w:tab/>
        <w:t>określenie stanowiska operacyjnego;</w:t>
      </w:r>
    </w:p>
    <w:p w14:paraId="57AD8E5F" w14:textId="77777777" w:rsidR="003D39E1" w:rsidRDefault="005F7A44">
      <w:pPr>
        <w:pStyle w:val="PKTpunkt"/>
      </w:pPr>
      <w:r>
        <w:t>2)</w:t>
      </w:r>
      <w:r>
        <w:tab/>
        <w:t>imienną listę kandydatów, którzy mogą być poddani egzaminowi praktycznemu na tym stanowisku operacyjnym;</w:t>
      </w:r>
    </w:p>
    <w:p w14:paraId="383BC4EE" w14:textId="77777777" w:rsidR="003D39E1" w:rsidRDefault="005F7A44">
      <w:pPr>
        <w:pStyle w:val="PKTpunkt"/>
      </w:pPr>
      <w:r>
        <w:lastRenderedPageBreak/>
        <w:t>3)</w:t>
      </w:r>
      <w:r>
        <w:tab/>
        <w:t>akceptację wykonywania nadzoru nad czynnościami lotniczymi kandydatów podczas egzaminu praktycznego przez egzaminatora praktycznego lub osobę upoważnioną przez Prezesa.</w:t>
      </w:r>
    </w:p>
    <w:p w14:paraId="67FE9FF2" w14:textId="77777777" w:rsidR="003D39E1" w:rsidRDefault="005F7A44">
      <w:pPr>
        <w:pStyle w:val="ARTartustawynprozporzdzenia"/>
      </w:pPr>
      <w:r>
        <w:rPr>
          <w:rStyle w:val="Ppogrubienie"/>
        </w:rPr>
        <w:t>§</w:t>
      </w:r>
      <w:r>
        <w:rPr>
          <w:rStyle w:val="Ppogrubienie"/>
        </w:rPr>
        <w:tab/>
        <w:t>5</w:t>
      </w:r>
      <w:r w:rsidR="006E5D97">
        <w:rPr>
          <w:rStyle w:val="Ppogrubienie"/>
        </w:rPr>
        <w:t>7</w:t>
      </w:r>
      <w:r>
        <w:rPr>
          <w:rStyle w:val="Ppogrubienie"/>
        </w:rPr>
        <w:t>.</w:t>
      </w:r>
      <w:r>
        <w:t> Egzamin praktyczny może zostać przerwany:</w:t>
      </w:r>
    </w:p>
    <w:p w14:paraId="2E4AFDAD" w14:textId="77777777" w:rsidR="003D39E1" w:rsidRDefault="005F7A44">
      <w:pPr>
        <w:pStyle w:val="PKTpunkt"/>
        <w:numPr>
          <w:ilvl w:val="0"/>
          <w:numId w:val="18"/>
        </w:numPr>
      </w:pPr>
      <w:r>
        <w:t>na wniosek kandydata;</w:t>
      </w:r>
    </w:p>
    <w:p w14:paraId="0DF2ABDE" w14:textId="77777777" w:rsidR="003D39E1" w:rsidRDefault="005F7A44">
      <w:pPr>
        <w:pStyle w:val="PKTpunkt"/>
        <w:numPr>
          <w:ilvl w:val="0"/>
          <w:numId w:val="18"/>
        </w:numPr>
      </w:pPr>
      <w:r>
        <w:t>przez egzaminatora praktycznego w przypadku:</w:t>
      </w:r>
    </w:p>
    <w:p w14:paraId="31B82B35" w14:textId="77777777" w:rsidR="003D39E1" w:rsidRDefault="005F7A44">
      <w:pPr>
        <w:pStyle w:val="LITlitera"/>
        <w:numPr>
          <w:ilvl w:val="0"/>
          <w:numId w:val="19"/>
        </w:numPr>
      </w:pPr>
      <w:r>
        <w:t>stwierdzenia, że zostały naruszone przez kandydata warunki przeprowadzania egzaminu praktycznego,</w:t>
      </w:r>
    </w:p>
    <w:p w14:paraId="015E55A4" w14:textId="77777777" w:rsidR="003D39E1" w:rsidRDefault="005F7A44">
      <w:pPr>
        <w:pStyle w:val="LITlitera"/>
        <w:numPr>
          <w:ilvl w:val="0"/>
          <w:numId w:val="19"/>
        </w:numPr>
      </w:pPr>
      <w:r>
        <w:t xml:space="preserve"> </w:t>
      </w:r>
      <w:r w:rsidR="004B66B7">
        <w:t xml:space="preserve">pogorszenia </w:t>
      </w:r>
      <w:r>
        <w:t>się warunków atmosferycznych lub wystąpienia innych przyczyn uniemożliwiających bezpieczne przeprowadzenie egzaminu praktycznego,</w:t>
      </w:r>
    </w:p>
    <w:p w14:paraId="1B082FB3" w14:textId="77777777" w:rsidR="003D39E1" w:rsidRDefault="005F7A44">
      <w:pPr>
        <w:pStyle w:val="LITlitera"/>
        <w:numPr>
          <w:ilvl w:val="0"/>
          <w:numId w:val="19"/>
        </w:numPr>
      </w:pPr>
      <w:r>
        <w:t>uznania, że umiejętności kandydata w całości wymagają ponownego przeprowadzenie egzaminu praktycznego.</w:t>
      </w:r>
    </w:p>
    <w:p w14:paraId="241AA592" w14:textId="77777777" w:rsidR="003D39E1" w:rsidRDefault="005F7A44">
      <w:pPr>
        <w:pStyle w:val="ARTartustawynprozporzdzenia"/>
      </w:pPr>
      <w:r>
        <w:rPr>
          <w:rStyle w:val="Ppogrubienie"/>
        </w:rPr>
        <w:t>§</w:t>
      </w:r>
      <w:r>
        <w:rPr>
          <w:rStyle w:val="Ppogrubienie"/>
        </w:rPr>
        <w:tab/>
        <w:t>5</w:t>
      </w:r>
      <w:r w:rsidR="006E5D97">
        <w:rPr>
          <w:rStyle w:val="Ppogrubienie"/>
        </w:rPr>
        <w:t>8</w:t>
      </w:r>
      <w:r>
        <w:rPr>
          <w:rStyle w:val="Ppogrubienie"/>
        </w:rPr>
        <w:t>.</w:t>
      </w:r>
      <w:r>
        <w:t> W przypadkach określonych w:</w:t>
      </w:r>
    </w:p>
    <w:p w14:paraId="2D4E9237" w14:textId="77777777" w:rsidR="003D39E1" w:rsidRDefault="005F7A44">
      <w:pPr>
        <w:pStyle w:val="PKTpunkt"/>
        <w:numPr>
          <w:ilvl w:val="0"/>
          <w:numId w:val="20"/>
        </w:numPr>
      </w:pPr>
      <w:r>
        <w:rPr>
          <w:rStyle w:val="Ppogrubienie"/>
          <w:b w:val="0"/>
        </w:rPr>
        <w:t>§ 4</w:t>
      </w:r>
      <w:r w:rsidR="008E2F69">
        <w:rPr>
          <w:rStyle w:val="Ppogrubienie"/>
          <w:b w:val="0"/>
        </w:rPr>
        <w:t>8</w:t>
      </w:r>
      <w:r>
        <w:rPr>
          <w:rStyle w:val="Ppogrubienie"/>
          <w:b w:val="0"/>
        </w:rPr>
        <w:t> pkt 1 i § 5</w:t>
      </w:r>
      <w:r w:rsidR="008E2F69">
        <w:rPr>
          <w:rStyle w:val="Ppogrubienie"/>
          <w:b w:val="0"/>
        </w:rPr>
        <w:t>7</w:t>
      </w:r>
      <w:r>
        <w:rPr>
          <w:rStyle w:val="Ppogrubienie"/>
          <w:b w:val="0"/>
        </w:rPr>
        <w:t> pkt 2 lit.</w:t>
      </w:r>
      <w:r>
        <w:t> c – przyjmuje się, że kandydat nie zaliczył egzaminu praktycznego;</w:t>
      </w:r>
    </w:p>
    <w:p w14:paraId="3A4C24B4" w14:textId="77777777" w:rsidR="003D39E1" w:rsidRDefault="005F7A44">
      <w:pPr>
        <w:pStyle w:val="PKTpunkt"/>
        <w:numPr>
          <w:ilvl w:val="0"/>
          <w:numId w:val="20"/>
        </w:numPr>
      </w:pPr>
      <w:r>
        <w:rPr>
          <w:rStyle w:val="Ppogrubienie"/>
          <w:b w:val="0"/>
        </w:rPr>
        <w:t> </w:t>
      </w:r>
      <w:r w:rsidR="004B66B7">
        <w:rPr>
          <w:rStyle w:val="Ppogrubienie"/>
          <w:b w:val="0"/>
        </w:rPr>
        <w:t xml:space="preserve">§ </w:t>
      </w:r>
      <w:r>
        <w:rPr>
          <w:rStyle w:val="Ppogrubienie"/>
          <w:b w:val="0"/>
        </w:rPr>
        <w:t>4</w:t>
      </w:r>
      <w:r w:rsidR="008E2F69">
        <w:rPr>
          <w:rStyle w:val="Ppogrubienie"/>
          <w:b w:val="0"/>
        </w:rPr>
        <w:t>8</w:t>
      </w:r>
      <w:r>
        <w:rPr>
          <w:rStyle w:val="Ppogrubienie"/>
          <w:b w:val="0"/>
        </w:rPr>
        <w:t> pkt 2 – przyjmuje się, iż kandydat nie przystąpił do egzaminu praktycznego;</w:t>
      </w:r>
    </w:p>
    <w:p w14:paraId="1628F1FC" w14:textId="77777777" w:rsidR="003D39E1" w:rsidRDefault="005F7A44">
      <w:pPr>
        <w:pStyle w:val="PKTpunkt"/>
        <w:numPr>
          <w:ilvl w:val="0"/>
          <w:numId w:val="20"/>
        </w:numPr>
      </w:pPr>
      <w:r>
        <w:rPr>
          <w:rStyle w:val="Ppogrubienie"/>
          <w:b w:val="0"/>
        </w:rPr>
        <w:t>§ 4</w:t>
      </w:r>
      <w:r w:rsidR="008E2F69">
        <w:rPr>
          <w:rStyle w:val="Ppogrubienie"/>
          <w:b w:val="0"/>
        </w:rPr>
        <w:t>8</w:t>
      </w:r>
      <w:r>
        <w:rPr>
          <w:rStyle w:val="Ppogrubienie"/>
          <w:b w:val="0"/>
        </w:rPr>
        <w:t> pkt 3 i § 5</w:t>
      </w:r>
      <w:r w:rsidR="008E2F69">
        <w:rPr>
          <w:rStyle w:val="Ppogrubienie"/>
          <w:b w:val="0"/>
        </w:rPr>
        <w:t>7</w:t>
      </w:r>
      <w:r>
        <w:rPr>
          <w:rStyle w:val="Ppogrubienie"/>
          <w:b w:val="0"/>
        </w:rPr>
        <w:t> pkt 2 lit.</w:t>
      </w:r>
      <w:r>
        <w:t> b – przyjmuje się, że egzamin praktyczny będzie kontynuowany po ustaniu przyczyn jego przerwania;</w:t>
      </w:r>
    </w:p>
    <w:p w14:paraId="3BD81196" w14:textId="77777777" w:rsidR="003D39E1" w:rsidRDefault="005F7A44">
      <w:pPr>
        <w:pStyle w:val="PKTpunkt"/>
        <w:numPr>
          <w:ilvl w:val="0"/>
          <w:numId w:val="20"/>
        </w:numPr>
      </w:pPr>
      <w:r>
        <w:rPr>
          <w:rStyle w:val="Ppogrubienie"/>
          <w:b w:val="0"/>
        </w:rPr>
        <w:t>§ 5</w:t>
      </w:r>
      <w:r w:rsidR="008E2F69">
        <w:rPr>
          <w:rStyle w:val="Ppogrubienie"/>
          <w:b w:val="0"/>
        </w:rPr>
        <w:t>7</w:t>
      </w:r>
      <w:r>
        <w:rPr>
          <w:rStyle w:val="Ppogrubienie"/>
          <w:b w:val="0"/>
        </w:rPr>
        <w:t> pkt 1</w:t>
      </w:r>
      <w:r w:rsidR="004B66B7" w:rsidRPr="004B66B7">
        <w:t xml:space="preserve"> </w:t>
      </w:r>
      <w:r w:rsidR="004B66B7">
        <w:t>–</w:t>
      </w:r>
      <w:r>
        <w:rPr>
          <w:rStyle w:val="Ppogrubienie"/>
          <w:b w:val="0"/>
        </w:rPr>
        <w:t>jeżeli powód przerwania egzaminu praktycznego został uznany przez egzaminatora praktycznego za:</w:t>
      </w:r>
    </w:p>
    <w:p w14:paraId="6B277471" w14:textId="77777777" w:rsidR="003D39E1" w:rsidRDefault="005F7A44">
      <w:pPr>
        <w:pStyle w:val="LITlitera"/>
      </w:pPr>
      <w:r>
        <w:t>a)</w:t>
      </w:r>
      <w:r>
        <w:tab/>
        <w:t>nieusprawiedliwiony – przyjmuje się, że kandydat nie zaliczył egzaminu praktycznego</w:t>
      </w:r>
      <w:r w:rsidR="00947C4B">
        <w:t>,</w:t>
      </w:r>
    </w:p>
    <w:p w14:paraId="63AB01CB" w14:textId="77777777" w:rsidR="003D39E1" w:rsidRDefault="005F7A44">
      <w:pPr>
        <w:pStyle w:val="LITlitera"/>
      </w:pPr>
      <w:r>
        <w:t>b)</w:t>
      </w:r>
      <w:r>
        <w:tab/>
        <w:t>usprawiedliwiony – przyjmuje się, że ponownemu sprawdzeniu podlegać będą części egzaminu praktycznego, które nie zostały ukończone przez kandydata do momentu przerwania egzaminu praktycznego.</w:t>
      </w:r>
    </w:p>
    <w:p w14:paraId="3270B492" w14:textId="77777777" w:rsidR="003D39E1" w:rsidRDefault="005F7A44">
      <w:pPr>
        <w:pStyle w:val="ARTartustawynprozporzdzenia"/>
      </w:pPr>
      <w:r>
        <w:rPr>
          <w:rStyle w:val="Ppogrubienie"/>
        </w:rPr>
        <w:t>§</w:t>
      </w:r>
      <w:r>
        <w:rPr>
          <w:rStyle w:val="Ppogrubienie"/>
        </w:rPr>
        <w:tab/>
      </w:r>
      <w:r w:rsidR="00BE7772">
        <w:rPr>
          <w:rStyle w:val="Ppogrubienie"/>
        </w:rPr>
        <w:t>5</w:t>
      </w:r>
      <w:r w:rsidR="006E5D97">
        <w:rPr>
          <w:rStyle w:val="Ppogrubienie"/>
        </w:rPr>
        <w:t>9</w:t>
      </w:r>
      <w:r>
        <w:rPr>
          <w:rStyle w:val="Ppogrubienie"/>
        </w:rPr>
        <w:t>.</w:t>
      </w:r>
      <w:r>
        <w:t> Podczas egzaminu praktycznego każda podlegająca ocenie czynność lotnicza wchodząca w zakres tego egzaminu praktycznego na polecenie egzaminatora praktycznego może być powtórzona jeden raz przez kandydata w przypadku, gdy egzaminator praktyczny ma wątpliwości co do poprawności wykonania tej czynności lotniczej.</w:t>
      </w:r>
    </w:p>
    <w:p w14:paraId="28CC0721" w14:textId="77777777" w:rsidR="003D39E1" w:rsidRDefault="005F7A44">
      <w:pPr>
        <w:pStyle w:val="ARTartustawynprozporzdzenia"/>
      </w:pPr>
      <w:r>
        <w:rPr>
          <w:rStyle w:val="Ppogrubienie"/>
        </w:rPr>
        <w:t>§</w:t>
      </w:r>
      <w:r>
        <w:rPr>
          <w:rStyle w:val="Ppogrubienie"/>
        </w:rPr>
        <w:tab/>
      </w:r>
      <w:r w:rsidR="006E5D97">
        <w:rPr>
          <w:rStyle w:val="Ppogrubienie"/>
        </w:rPr>
        <w:t>60</w:t>
      </w:r>
      <w:r>
        <w:rPr>
          <w:rStyle w:val="Ppogrubienie"/>
        </w:rPr>
        <w:t>.</w:t>
      </w:r>
      <w:r>
        <w:t xml:space="preserve"> Wynik egzaminu praktycznego określa egzaminator praktyczny przez wystawienie oceny </w:t>
      </w:r>
      <w:r w:rsidR="004B66B7">
        <w:t>„</w:t>
      </w:r>
      <w:r>
        <w:t>zaliczony</w:t>
      </w:r>
      <w:r w:rsidR="004B66B7">
        <w:t>”</w:t>
      </w:r>
      <w:r>
        <w:t xml:space="preserve"> albo </w:t>
      </w:r>
      <w:r w:rsidR="004B66B7">
        <w:t>„</w:t>
      </w:r>
      <w:r>
        <w:t>niezaliczony</w:t>
      </w:r>
      <w:r w:rsidR="004B66B7">
        <w:t>”</w:t>
      </w:r>
      <w:r>
        <w:t xml:space="preserve"> w części albo w całości.</w:t>
      </w:r>
    </w:p>
    <w:p w14:paraId="363A3868" w14:textId="77777777" w:rsidR="003D39E1" w:rsidRDefault="005F7A44" w:rsidP="00947C4B">
      <w:pPr>
        <w:pStyle w:val="ARTartustawynprozporzdzenia"/>
      </w:pPr>
      <w:r>
        <w:rPr>
          <w:rStyle w:val="Ppogrubienie"/>
        </w:rPr>
        <w:lastRenderedPageBreak/>
        <w:t>§</w:t>
      </w:r>
      <w:r>
        <w:rPr>
          <w:rStyle w:val="Ppogrubienie"/>
        </w:rPr>
        <w:tab/>
        <w:t>6</w:t>
      </w:r>
      <w:r w:rsidR="006E5D97">
        <w:rPr>
          <w:rStyle w:val="Ppogrubienie"/>
        </w:rPr>
        <w:t>1</w:t>
      </w:r>
      <w:r>
        <w:rPr>
          <w:rStyle w:val="Ppogrubienie"/>
        </w:rPr>
        <w:t>.</w:t>
      </w:r>
      <w:r>
        <w:t> W przypadku niezaliczenia w części albo w całości egzaminu praktycznego, egzaminator określa</w:t>
      </w:r>
      <w:r w:rsidR="00947C4B">
        <w:t xml:space="preserve"> </w:t>
      </w:r>
      <w:r>
        <w:t>powód niezaliczenia egzaminu praktycznego</w:t>
      </w:r>
      <w:r w:rsidR="00947C4B">
        <w:t xml:space="preserve"> oraz </w:t>
      </w:r>
      <w:r>
        <w:t xml:space="preserve">zakres szkolenia uzupełniającego, które kandydat musi odbyć przed ponownym przystąpieniem do egzaminu </w:t>
      </w:r>
      <w:r w:rsidRPr="000443F3">
        <w:t xml:space="preserve">praktycznego, o ile przepisy prawa Unii Europejskiej </w:t>
      </w:r>
      <w:r w:rsidR="005266C9">
        <w:t>w zakresie personelu lotniczego</w:t>
      </w:r>
      <w:r w:rsidR="005266C9" w:rsidRPr="000443F3">
        <w:t xml:space="preserve"> </w:t>
      </w:r>
      <w:r w:rsidRPr="000443F3">
        <w:t>nie stanowią inaczej.</w:t>
      </w:r>
    </w:p>
    <w:p w14:paraId="7292C931" w14:textId="77777777" w:rsidR="003D39E1" w:rsidRDefault="005F7A44">
      <w:pPr>
        <w:pStyle w:val="ARTartustawynprozporzdzenia"/>
      </w:pPr>
      <w:r>
        <w:rPr>
          <w:rStyle w:val="Ppogrubienie"/>
        </w:rPr>
        <w:t>§</w:t>
      </w:r>
      <w:r>
        <w:rPr>
          <w:rStyle w:val="Ppogrubienie"/>
        </w:rPr>
        <w:tab/>
      </w:r>
      <w:r w:rsidR="006E5D97">
        <w:rPr>
          <w:rStyle w:val="Ppogrubienie"/>
        </w:rPr>
        <w:t>62</w:t>
      </w:r>
      <w:r>
        <w:rPr>
          <w:rStyle w:val="Ppogrubienie"/>
        </w:rPr>
        <w:t>.</w:t>
      </w:r>
      <w:r>
        <w:t> 1.</w:t>
      </w:r>
      <w:r>
        <w:tab/>
        <w:t>W przypadku przedłużania i wznawiania ważności uprawnień wpisywanych do licencji oraz wznawiania ważności uprawnień wpisywanych do świadectw kwalifikacji egzaminator praktyczny może być dodatkowo upoważniony przez Prezesa do odręcznego wpisywania do nich informacji dotyczących:</w:t>
      </w:r>
    </w:p>
    <w:p w14:paraId="043D4DB9" w14:textId="77777777" w:rsidR="003D39E1" w:rsidRDefault="005F7A44">
      <w:pPr>
        <w:pStyle w:val="PKTpunkt"/>
        <w:numPr>
          <w:ilvl w:val="0"/>
          <w:numId w:val="21"/>
        </w:numPr>
      </w:pPr>
      <w:r>
        <w:t>rodzaju przedłużanych lub wznawianych uprawnień,</w:t>
      </w:r>
    </w:p>
    <w:p w14:paraId="3EDB5B7E" w14:textId="77777777" w:rsidR="003D39E1" w:rsidRDefault="005F7A44">
      <w:pPr>
        <w:pStyle w:val="PKTpunkt"/>
        <w:numPr>
          <w:ilvl w:val="0"/>
          <w:numId w:val="21"/>
        </w:numPr>
      </w:pPr>
      <w:r>
        <w:t>daty przeprowadzenia egzaminu praktycznego,</w:t>
      </w:r>
    </w:p>
    <w:p w14:paraId="0051CDD7" w14:textId="77777777" w:rsidR="003D39E1" w:rsidRDefault="005F7A44">
      <w:pPr>
        <w:pStyle w:val="PKTpunkt"/>
        <w:numPr>
          <w:ilvl w:val="0"/>
          <w:numId w:val="21"/>
        </w:numPr>
      </w:pPr>
      <w:r>
        <w:t>nowej daty ważności uprawnień,</w:t>
      </w:r>
    </w:p>
    <w:p w14:paraId="5D525525" w14:textId="77777777" w:rsidR="003D39E1" w:rsidRDefault="005F7A44">
      <w:pPr>
        <w:pStyle w:val="PKTpunkt"/>
        <w:numPr>
          <w:ilvl w:val="0"/>
          <w:numId w:val="21"/>
        </w:numPr>
      </w:pPr>
      <w:r>
        <w:t>numeru upoważnienia egzaminatora</w:t>
      </w:r>
    </w:p>
    <w:p w14:paraId="3A995472" w14:textId="77777777" w:rsidR="003D39E1" w:rsidRDefault="005F7A44">
      <w:pPr>
        <w:pStyle w:val="CZWSPPKTczwsplnapunktw"/>
      </w:pPr>
      <w:r>
        <w:t>–  i potwierdzania ich własnoręcznym podpisem.</w:t>
      </w:r>
    </w:p>
    <w:p w14:paraId="27495FC6" w14:textId="77777777" w:rsidR="003D39E1" w:rsidRDefault="005F7A44">
      <w:pPr>
        <w:pStyle w:val="USTustnpkodeksu"/>
      </w:pPr>
      <w:r>
        <w:t>2. W przypadku przedłużania albo wznawiania ważności upoważnienia egzaminatora praktycznego senior egzaminator może być dodatkowo upoważniony przez Prezesa do odręcznego wpisywania do niego informacji dotyczących:</w:t>
      </w:r>
    </w:p>
    <w:p w14:paraId="44EBF7E9" w14:textId="77777777" w:rsidR="003D39E1" w:rsidRDefault="005F7A44">
      <w:pPr>
        <w:pStyle w:val="PKTpunkt"/>
      </w:pPr>
      <w:r>
        <w:t>1) kategorii przedłużanego albo wznowionego upoważnienia,</w:t>
      </w:r>
    </w:p>
    <w:p w14:paraId="2B927C57" w14:textId="77777777" w:rsidR="003D39E1" w:rsidRDefault="005F7A44">
      <w:pPr>
        <w:pStyle w:val="PKTpunkt"/>
      </w:pPr>
      <w:r>
        <w:t>2) przeprowadzenia oceny kompetencji,</w:t>
      </w:r>
    </w:p>
    <w:p w14:paraId="2DB8CF27" w14:textId="77777777" w:rsidR="003D39E1" w:rsidRDefault="005F7A44">
      <w:pPr>
        <w:pStyle w:val="PKTpunkt"/>
      </w:pPr>
      <w:r>
        <w:t>3) nowej daty ważności upoważnienia,</w:t>
      </w:r>
    </w:p>
    <w:p w14:paraId="25EFD1D4" w14:textId="77777777" w:rsidR="003D39E1" w:rsidRDefault="005F7A44">
      <w:pPr>
        <w:pStyle w:val="PKTpunkt"/>
      </w:pPr>
      <w:r>
        <w:t>4) numeru upoważnienia senior egzaminatora</w:t>
      </w:r>
    </w:p>
    <w:p w14:paraId="7C517081" w14:textId="77777777" w:rsidR="003D39E1" w:rsidRDefault="005F7A44">
      <w:pPr>
        <w:pStyle w:val="CZWSPPKTczwsplnapunktw"/>
      </w:pPr>
      <w:r>
        <w:t>–</w:t>
      </w:r>
      <w:r>
        <w:tab/>
        <w:t>i potwierdzania ich własnoręcznym podpisem.</w:t>
      </w:r>
    </w:p>
    <w:p w14:paraId="5B55F16F" w14:textId="77777777" w:rsidR="003D39E1" w:rsidRDefault="005F7A44">
      <w:pPr>
        <w:pStyle w:val="ARTartustawynprozporzdzenia"/>
      </w:pPr>
      <w:r>
        <w:rPr>
          <w:rStyle w:val="Ppogrubienie"/>
        </w:rPr>
        <w:t>§</w:t>
      </w:r>
      <w:r>
        <w:rPr>
          <w:rStyle w:val="Ppogrubienie"/>
        </w:rPr>
        <w:tab/>
        <w:t>6</w:t>
      </w:r>
      <w:r w:rsidR="006E5D97">
        <w:rPr>
          <w:rStyle w:val="Ppogrubienie"/>
        </w:rPr>
        <w:t>3</w:t>
      </w:r>
      <w:r>
        <w:rPr>
          <w:rStyle w:val="Ppogrubienie"/>
        </w:rPr>
        <w:t>.</w:t>
      </w:r>
      <w:r>
        <w:t> 1.</w:t>
      </w:r>
      <w:r>
        <w:tab/>
        <w:t>W przypadku wydania lub wznowienia ważności uprawnienia wpisywanego do licencji albo świadectwa kwalifikacji egzaminator praktyczny określa okres ważności uprawnienia licząc od ostatniego dnia miesiąca, w którym został przeprowadzony egzamin praktyczny.</w:t>
      </w:r>
    </w:p>
    <w:p w14:paraId="0B1C10CF" w14:textId="77777777" w:rsidR="003D39E1" w:rsidRDefault="005F7A44">
      <w:pPr>
        <w:pStyle w:val="USTustnpkodeksu"/>
      </w:pPr>
      <w:r>
        <w:t>2. W przypadku przedłużenia ważności uprawnienia wpisywanego do licencji egzaminator praktyczny określa okres ważności uprawnienia licząc od ostatniego dnia miesiąca, w którym upływa okres ważności danego uprawnienia.</w:t>
      </w:r>
    </w:p>
    <w:p w14:paraId="4EBD94BD" w14:textId="77777777" w:rsidR="003D39E1" w:rsidRDefault="005F7A44">
      <w:pPr>
        <w:pStyle w:val="ARTartustawynprozporzdzenia"/>
      </w:pPr>
      <w:r>
        <w:rPr>
          <w:rStyle w:val="Ppogrubienie"/>
        </w:rPr>
        <w:t>§</w:t>
      </w:r>
      <w:r>
        <w:rPr>
          <w:rStyle w:val="Ppogrubienie"/>
        </w:rPr>
        <w:tab/>
        <w:t>6</w:t>
      </w:r>
      <w:r w:rsidR="006E5D97">
        <w:rPr>
          <w:rStyle w:val="Ppogrubienie"/>
        </w:rPr>
        <w:t>4</w:t>
      </w:r>
      <w:r>
        <w:rPr>
          <w:rStyle w:val="Ppogrubienie"/>
        </w:rPr>
        <w:t>.</w:t>
      </w:r>
      <w:r>
        <w:t> 1. Kandydat, który nie zaliczył części albo całości egzaminu praktycznego, może złożyć odwołanie do przewodniczącego komisji egzaminacyjnej.</w:t>
      </w:r>
    </w:p>
    <w:p w14:paraId="59FFF1B2" w14:textId="77777777" w:rsidR="008174B4" w:rsidRDefault="005F7A44">
      <w:pPr>
        <w:pStyle w:val="USTustnpkodeksu"/>
      </w:pPr>
      <w:r>
        <w:t xml:space="preserve">2. Odwołanie </w:t>
      </w:r>
      <w:r w:rsidR="00E24DC5">
        <w:t>składa</w:t>
      </w:r>
      <w:r>
        <w:t xml:space="preserve"> się w terminie 14 dni od dnia wystawienia oceny przez egzaminatora praktycznego, o której mowa w § </w:t>
      </w:r>
      <w:r w:rsidR="008E2F69">
        <w:t>60</w:t>
      </w:r>
      <w:r w:rsidR="008174B4">
        <w:t>:</w:t>
      </w:r>
    </w:p>
    <w:p w14:paraId="4AE82E1A" w14:textId="2C7E182E" w:rsidR="008174B4" w:rsidRDefault="008174B4" w:rsidP="00B8159D">
      <w:pPr>
        <w:pStyle w:val="USTustnpkodeksu"/>
        <w:ind w:firstLine="0"/>
      </w:pPr>
      <w:r>
        <w:lastRenderedPageBreak/>
        <w:t>1)</w:t>
      </w:r>
      <w:r w:rsidR="005F7A44">
        <w:t xml:space="preserve"> </w:t>
      </w:r>
      <w:r w:rsidR="00BC0781">
        <w:t>w Urzędzie</w:t>
      </w:r>
      <w:r w:rsidR="00913697">
        <w:t xml:space="preserve"> albo</w:t>
      </w:r>
    </w:p>
    <w:p w14:paraId="483D7FA0" w14:textId="77777777" w:rsidR="008174B4" w:rsidRDefault="008174B4" w:rsidP="00B8159D">
      <w:pPr>
        <w:pStyle w:val="USTustnpkodeksu"/>
        <w:ind w:firstLine="0"/>
      </w:pPr>
      <w:r>
        <w:t>2)</w:t>
      </w:r>
      <w:r w:rsidR="005F7A44">
        <w:t xml:space="preserve"> za pośrednictwem </w:t>
      </w:r>
      <w:r w:rsidR="00C12D8D">
        <w:t xml:space="preserve">operatora pocztowego albo </w:t>
      </w:r>
      <w:r w:rsidR="005F7A44">
        <w:t>poczty elektronicznej z adresu wskazanego przez kandydata</w:t>
      </w:r>
      <w:r w:rsidR="00A47693">
        <w:t>,</w:t>
      </w:r>
      <w:r w:rsidR="00913697">
        <w:t xml:space="preserve"> albo</w:t>
      </w:r>
    </w:p>
    <w:p w14:paraId="7A55F157" w14:textId="77777777" w:rsidR="003D39E1" w:rsidRDefault="008174B4" w:rsidP="00B8159D">
      <w:pPr>
        <w:pStyle w:val="USTustnpkodeksu"/>
        <w:ind w:firstLine="0"/>
      </w:pPr>
      <w:r>
        <w:t xml:space="preserve">3) za pośrednictwem </w:t>
      </w:r>
      <w:r w:rsidR="00C12D8D">
        <w:t xml:space="preserve">elektronicznej platformy usług administracji publicznej „ePUAP”. </w:t>
      </w:r>
    </w:p>
    <w:p w14:paraId="4E189D1A" w14:textId="77777777" w:rsidR="003D39E1" w:rsidRDefault="005F7A44">
      <w:pPr>
        <w:pStyle w:val="USTustnpkodeksu"/>
      </w:pPr>
      <w:r>
        <w:t xml:space="preserve">3. O zachowaniu terminu do wniesienia odwołania decyduje </w:t>
      </w:r>
      <w:r w:rsidR="00BC0781">
        <w:t xml:space="preserve">data jego złożenia w Urzędzie, </w:t>
      </w:r>
      <w:r>
        <w:t xml:space="preserve">nadania </w:t>
      </w:r>
      <w:r w:rsidR="00677563">
        <w:t xml:space="preserve">do operatora pocztowego </w:t>
      </w:r>
      <w:r w:rsidR="00C12D8D">
        <w:t xml:space="preserve">albo wysłania pocztą elektroniczną </w:t>
      </w:r>
      <w:r>
        <w:t>albo wprowadzenia go do</w:t>
      </w:r>
      <w:r w:rsidR="00F9151A">
        <w:t xml:space="preserve"> elektronicznej platformy usług administracji publicznej „ePUAP”</w:t>
      </w:r>
      <w:r>
        <w:t>.</w:t>
      </w:r>
    </w:p>
    <w:p w14:paraId="214FCA16" w14:textId="77777777" w:rsidR="003D39E1" w:rsidRDefault="005F7A44">
      <w:pPr>
        <w:pStyle w:val="USTustnpkodeksu"/>
      </w:pPr>
      <w:r>
        <w:t>4. Kandydat, który złożył odwołanie w terminie może przystąpić do poprawkowego egzaminu praktycznego w okresie ważności egzaminu teoretycznego, o ile przepisy prawa Unii Europejskiej nie stanowią inaczej.</w:t>
      </w:r>
    </w:p>
    <w:p w14:paraId="0D086717" w14:textId="77777777" w:rsidR="003D39E1" w:rsidRDefault="005F7A44">
      <w:pPr>
        <w:pStyle w:val="ROZDZODDZOZNoznaczenierozdziauluboddziau"/>
      </w:pPr>
      <w:r>
        <w:t>Rozdział 4</w:t>
      </w:r>
    </w:p>
    <w:p w14:paraId="1667A092" w14:textId="77777777" w:rsidR="003D39E1" w:rsidRDefault="005F7A44">
      <w:pPr>
        <w:pStyle w:val="ROZDZODDZPRZEDMprzedmiotregulacjirozdziauluboddziau"/>
      </w:pPr>
      <w:r>
        <w:t>Tryb przeprowadzania egzaminów w zakresie potwierdzania biegłości językowej oraz posługiwania się językiem używanym w łączności radiowej podczas lotu</w:t>
      </w:r>
    </w:p>
    <w:p w14:paraId="2087B1E5" w14:textId="77777777" w:rsidR="003D39E1" w:rsidRDefault="005F7A44">
      <w:pPr>
        <w:pStyle w:val="ARTartustawynprozporzdzenia"/>
      </w:pPr>
      <w:r>
        <w:rPr>
          <w:rStyle w:val="Ppogrubienie"/>
        </w:rPr>
        <w:t>§</w:t>
      </w:r>
      <w:r>
        <w:rPr>
          <w:rStyle w:val="Ppogrubienie"/>
        </w:rPr>
        <w:tab/>
        <w:t>6</w:t>
      </w:r>
      <w:r w:rsidR="006E5D97">
        <w:rPr>
          <w:rStyle w:val="Ppogrubienie"/>
        </w:rPr>
        <w:t>5</w:t>
      </w:r>
      <w:r>
        <w:rPr>
          <w:rStyle w:val="Ppogrubienie"/>
        </w:rPr>
        <w:t>.</w:t>
      </w:r>
      <w:r>
        <w:t xml:space="preserve"> 1. Tryb i sposób określenia poziomu biegłości językowej oraz umiejętności posługiwania się językiem używanym w łączności radiowej podczas lotu wyznaczają normy oraz zalecane metody postępowania określone w pkt 1.2.9 w Załączniku 1, o ile przepisy prawa Unii Europejskiej </w:t>
      </w:r>
      <w:r w:rsidR="008477C5">
        <w:rPr>
          <w:rFonts w:ascii="Times New Roman" w:hAnsi="Times New Roman"/>
        </w:rPr>
        <w:t xml:space="preserve">w </w:t>
      </w:r>
      <w:r w:rsidR="001077FE">
        <w:rPr>
          <w:rFonts w:ascii="Times New Roman" w:hAnsi="Times New Roman"/>
        </w:rPr>
        <w:t xml:space="preserve">zakresie personelu lotniczego </w:t>
      </w:r>
      <w:r>
        <w:t>nie stanowią inaczej.</w:t>
      </w:r>
    </w:p>
    <w:p w14:paraId="10C06228" w14:textId="263FA0FA" w:rsidR="003D39E1" w:rsidRDefault="00647790" w:rsidP="00647790">
      <w:pPr>
        <w:ind w:firstLine="567"/>
      </w:pPr>
      <w:r>
        <w:t xml:space="preserve">2. </w:t>
      </w:r>
      <w:r w:rsidR="005F7A44">
        <w:t>Prezes ustala zestawy zadań egzaminacyjnych w celu określenia poziomu biegłości językowej oraz umiejętności posługiwania się językiem używanym w łączności radiowej podczas lotu.</w:t>
      </w:r>
    </w:p>
    <w:p w14:paraId="3F824257" w14:textId="1378D3B0" w:rsidR="003D39E1" w:rsidRDefault="005F7A44">
      <w:pPr>
        <w:pStyle w:val="ARTartustawynprozporzdzenia"/>
      </w:pPr>
      <w:r w:rsidRPr="000443F3">
        <w:rPr>
          <w:rStyle w:val="Ppogrubienie"/>
        </w:rPr>
        <w:t>§</w:t>
      </w:r>
      <w:r w:rsidRPr="000443F3">
        <w:rPr>
          <w:rStyle w:val="Ppogrubienie"/>
        </w:rPr>
        <w:tab/>
      </w:r>
      <w:r w:rsidR="00227691" w:rsidRPr="000443F3">
        <w:rPr>
          <w:rStyle w:val="Ppogrubienie"/>
        </w:rPr>
        <w:t>6</w:t>
      </w:r>
      <w:r w:rsidR="006E5D97">
        <w:rPr>
          <w:rStyle w:val="Ppogrubienie"/>
        </w:rPr>
        <w:t>6</w:t>
      </w:r>
      <w:r w:rsidR="00227691" w:rsidRPr="000443F3">
        <w:rPr>
          <w:rStyle w:val="Ppogrubienie"/>
        </w:rPr>
        <w:t>.</w:t>
      </w:r>
      <w:r w:rsidR="00227691" w:rsidRPr="000443F3">
        <w:t> W odniesieniu do trybu przeprowadzania egzaminów językowych stosuje się odpowiednio § 19 ust. 1, § 25</w:t>
      </w:r>
      <w:r w:rsidRPr="000443F3">
        <w:t>, § 26 pkt 3–12, § 27, 28, 3</w:t>
      </w:r>
      <w:r w:rsidR="00DB182A">
        <w:t>1</w:t>
      </w:r>
      <w:r w:rsidRPr="000443F3">
        <w:t xml:space="preserve"> oraz </w:t>
      </w:r>
      <w:r w:rsidRPr="00172673">
        <w:t>4</w:t>
      </w:r>
      <w:r w:rsidR="008B682D" w:rsidRPr="00A61BB6">
        <w:t>4</w:t>
      </w:r>
      <w:r w:rsidRPr="00172673">
        <w:t xml:space="preserve"> ust. 1 pkt 1–3 i 5.</w:t>
      </w:r>
    </w:p>
    <w:p w14:paraId="0337EB16" w14:textId="70B503D7" w:rsidR="003D39E1" w:rsidRDefault="005F7A44">
      <w:pPr>
        <w:pStyle w:val="ARTartustawynprozporzdzenia"/>
      </w:pPr>
      <w:r>
        <w:rPr>
          <w:rStyle w:val="Ppogrubienie"/>
        </w:rPr>
        <w:t>§</w:t>
      </w:r>
      <w:r>
        <w:rPr>
          <w:rStyle w:val="Ppogrubienie"/>
        </w:rPr>
        <w:tab/>
        <w:t>6</w:t>
      </w:r>
      <w:r w:rsidR="006E5D97">
        <w:rPr>
          <w:rStyle w:val="Ppogrubienie"/>
        </w:rPr>
        <w:t>7</w:t>
      </w:r>
      <w:r>
        <w:rPr>
          <w:rStyle w:val="Ppogrubienie"/>
        </w:rPr>
        <w:t>.</w:t>
      </w:r>
      <w:r>
        <w:t> W przypadkach kiedy wynik egzaminu językowego przeprowadzonego w celu przedłużenia albo wznowienia ważności uprawnienia uzupełniającego w zakresie języka wpisanego do licencji albo świadectwa kwalifikacji nie jest niższy niż poziom 4 ICAO (operacyjny)</w:t>
      </w:r>
      <w:r w:rsidR="00DB182A">
        <w:t>,</w:t>
      </w:r>
      <w:r>
        <w:t xml:space="preserve"> egzaminator językowy jest uprawniony do dokonania w licencji albo świadectwie kwalifikacji odręcznego wpisu określającego język, poziom jego biegłości oraz  nowy termin ważności uprawnienia uzupełniającego w zakresie języka, o ile przepisy prawa Unii Europejskiej nie stanowią inaczej.</w:t>
      </w:r>
    </w:p>
    <w:p w14:paraId="1342588D" w14:textId="77777777" w:rsidR="003D39E1" w:rsidRDefault="005F7A44">
      <w:pPr>
        <w:pStyle w:val="ARTartustawynprozporzdzenia"/>
      </w:pPr>
      <w:r>
        <w:rPr>
          <w:rStyle w:val="Ppogrubienie"/>
        </w:rPr>
        <w:t>§</w:t>
      </w:r>
      <w:r>
        <w:rPr>
          <w:rStyle w:val="Ppogrubienie"/>
        </w:rPr>
        <w:tab/>
        <w:t>6</w:t>
      </w:r>
      <w:r w:rsidR="006E5D97">
        <w:rPr>
          <w:rStyle w:val="Ppogrubienie"/>
        </w:rPr>
        <w:t>8</w:t>
      </w:r>
      <w:r>
        <w:rPr>
          <w:rStyle w:val="Ppogrubienie"/>
        </w:rPr>
        <w:t>.</w:t>
      </w:r>
      <w:r>
        <w:t xml:space="preserve"> 1. Egzamin językowy w celu przedłużenia ważności uprawnienia uzupełniającego w zakresie języka przeprowadza się w okresie ważności tego uprawnienia, jednak nie </w:t>
      </w:r>
      <w:r>
        <w:lastRenderedPageBreak/>
        <w:t>wcześniej niż 6 miesięcy przed upływem terminu jego ważności. Okres przedłużonej ważności tego uprawnienia jest liczony od dnia upływu poprzedniego okresu jego ważności.</w:t>
      </w:r>
    </w:p>
    <w:p w14:paraId="734BDD7B" w14:textId="77777777" w:rsidR="003D39E1" w:rsidRDefault="005F7A44" w:rsidP="008477C5">
      <w:pPr>
        <w:pStyle w:val="USTustnpkodeksu"/>
      </w:pPr>
      <w:r>
        <w:t>2. W przypadku egzaminu językowego zdanego wcześniej niż 6 miesięcy przed upływem terminu ważności uprawnienia uzupełniającego w zakresie języka, nowy termin ważności tego uprawnienia jest liczony od dnia przeprowadzenia tego egzaminu.</w:t>
      </w:r>
      <w:r w:rsidR="008477C5">
        <w:t xml:space="preserve"> </w:t>
      </w:r>
      <w:r>
        <w:t>W przypadku egzaminu językowego zdanego przez posiadaczy licencji albo świadectw kwalifikacji personelu służb ruchu lotniczego wcześniej niż 3 miesiące przed upływem terminu ważności uprawnienia uzupełniającego w zakresie języka, nowy termin ważności tego uprawnienia jest liczony od dnia przeprowadzenia tego egzaminu.</w:t>
      </w:r>
    </w:p>
    <w:p w14:paraId="407CBABC" w14:textId="77777777" w:rsidR="003D39E1" w:rsidRDefault="005F7A44">
      <w:pPr>
        <w:pStyle w:val="ARTartustawynprozporzdzenia"/>
      </w:pPr>
      <w:r>
        <w:rPr>
          <w:rStyle w:val="Ppogrubienie"/>
        </w:rPr>
        <w:t>§</w:t>
      </w:r>
      <w:r>
        <w:rPr>
          <w:rStyle w:val="Ppogrubienie"/>
        </w:rPr>
        <w:tab/>
      </w:r>
      <w:r w:rsidR="00EF1DC1">
        <w:rPr>
          <w:rStyle w:val="Ppogrubienie"/>
        </w:rPr>
        <w:t>6</w:t>
      </w:r>
      <w:r w:rsidR="006E5D97">
        <w:rPr>
          <w:rStyle w:val="Ppogrubienie"/>
        </w:rPr>
        <w:t>9</w:t>
      </w:r>
      <w:r>
        <w:rPr>
          <w:rStyle w:val="Ppogrubienie"/>
        </w:rPr>
        <w:t>.</w:t>
      </w:r>
      <w:r>
        <w:t> Egzamin językowy jest zaliczony, jeżeli kandydat uzyska co najmniej poziom 4 ICAO (operacyjny).</w:t>
      </w:r>
    </w:p>
    <w:p w14:paraId="0C148C4D" w14:textId="77777777" w:rsidR="003D39E1" w:rsidRDefault="005F7A44">
      <w:pPr>
        <w:pStyle w:val="ARTartustawynprozporzdzenia"/>
      </w:pPr>
      <w:r>
        <w:rPr>
          <w:rStyle w:val="Ppogrubienie"/>
        </w:rPr>
        <w:t>§</w:t>
      </w:r>
      <w:r>
        <w:rPr>
          <w:rStyle w:val="Ppogrubienie"/>
        </w:rPr>
        <w:tab/>
      </w:r>
      <w:r w:rsidR="006E5D97">
        <w:rPr>
          <w:rStyle w:val="Ppogrubienie"/>
        </w:rPr>
        <w:t>70</w:t>
      </w:r>
      <w:r>
        <w:rPr>
          <w:rStyle w:val="Ppogrubienie"/>
        </w:rPr>
        <w:t>.</w:t>
      </w:r>
      <w:r>
        <w:t> 1. Końcowa ocena egzaminu językowego jest najniższą oceną uzyskaną ze wszystkich elementów składowych egzaminu językowego.</w:t>
      </w:r>
    </w:p>
    <w:p w14:paraId="0B571CD3" w14:textId="77777777" w:rsidR="003D39E1" w:rsidRDefault="005F7A44">
      <w:pPr>
        <w:pStyle w:val="USTustnpkodeksu"/>
        <w:keepNext/>
      </w:pPr>
      <w:r>
        <w:t>2. O wynikach egzaminu językowego kandydat zostaje po</w:t>
      </w:r>
      <w:r w:rsidR="008A5412">
        <w:t>informowa</w:t>
      </w:r>
      <w:r>
        <w:t>ny w formie:</w:t>
      </w:r>
    </w:p>
    <w:p w14:paraId="27F97CA2" w14:textId="77777777" w:rsidR="003D39E1" w:rsidRDefault="005F7A44">
      <w:pPr>
        <w:pStyle w:val="PKTpunkt"/>
      </w:pPr>
      <w:r>
        <w:t>1)</w:t>
      </w:r>
      <w:r>
        <w:tab/>
        <w:t>ustnej – po zakończonym egzaminie językowym w dniu jego przeprowadzenia lub</w:t>
      </w:r>
    </w:p>
    <w:p w14:paraId="292F0C40" w14:textId="77777777" w:rsidR="003D39E1" w:rsidRDefault="005F7A44">
      <w:pPr>
        <w:pStyle w:val="PKTpunkt"/>
      </w:pPr>
      <w:r>
        <w:t>2)</w:t>
      </w:r>
      <w:r>
        <w:tab/>
        <w:t>elektronicznej – na podany przez kandydata adres poczty elektronicznej, lub</w:t>
      </w:r>
    </w:p>
    <w:p w14:paraId="0CF5ABF9" w14:textId="77777777" w:rsidR="003D39E1" w:rsidRDefault="005F7A44">
      <w:pPr>
        <w:pStyle w:val="PKTpunkt"/>
      </w:pPr>
      <w:r>
        <w:t>3)</w:t>
      </w:r>
      <w:r>
        <w:tab/>
        <w:t>telefonicznej – na podany przez kandydata numer telefonu, lub</w:t>
      </w:r>
    </w:p>
    <w:p w14:paraId="47D33630" w14:textId="77777777" w:rsidR="00A37503" w:rsidRDefault="005F7A44" w:rsidP="00513EA2">
      <w:pPr>
        <w:pStyle w:val="PKTpunkt"/>
      </w:pPr>
      <w:r>
        <w:t>3)</w:t>
      </w:r>
      <w:r>
        <w:tab/>
        <w:t xml:space="preserve">listem poleconym za pośrednictwem </w:t>
      </w:r>
      <w:r w:rsidR="00A37503">
        <w:t xml:space="preserve">operatora pocztowego </w:t>
      </w:r>
      <w:r>
        <w:t>– na podany przez kandydata adres.</w:t>
      </w:r>
    </w:p>
    <w:p w14:paraId="0CD2BB43" w14:textId="77777777" w:rsidR="003D39E1" w:rsidRDefault="005F7A44">
      <w:pPr>
        <w:pStyle w:val="ARTartustawynprozporzdzenia"/>
      </w:pPr>
      <w:r>
        <w:rPr>
          <w:rStyle w:val="Ppogrubienie"/>
        </w:rPr>
        <w:t>§</w:t>
      </w:r>
      <w:r w:rsidR="006E5D97">
        <w:rPr>
          <w:rStyle w:val="Ppogrubienie"/>
        </w:rPr>
        <w:t xml:space="preserve"> 71</w:t>
      </w:r>
      <w:r>
        <w:rPr>
          <w:rStyle w:val="Ppogrubienie"/>
        </w:rPr>
        <w:t>.</w:t>
      </w:r>
      <w:r>
        <w:t> Egzaminator językowy nie może przeprowadzać egzaminu językowego, jeżeli jest krewnym lub powinowatym kandydata do drugiego stopnia lub uczestniczył w procesie jego szkolenia.</w:t>
      </w:r>
    </w:p>
    <w:p w14:paraId="0B66BB6E" w14:textId="77777777" w:rsidR="003D39E1" w:rsidRDefault="005F7A44">
      <w:pPr>
        <w:pStyle w:val="ARTartustawynprozporzdzenia"/>
      </w:pPr>
      <w:r>
        <w:rPr>
          <w:rStyle w:val="Ppogrubienie"/>
        </w:rPr>
        <w:t>§</w:t>
      </w:r>
      <w:r>
        <w:rPr>
          <w:rStyle w:val="Ppogrubienie"/>
        </w:rPr>
        <w:tab/>
      </w:r>
      <w:r w:rsidR="006E5D97">
        <w:rPr>
          <w:rStyle w:val="Ppogrubienie"/>
        </w:rPr>
        <w:t>72</w:t>
      </w:r>
      <w:r>
        <w:rPr>
          <w:rStyle w:val="Ppogrubienie"/>
        </w:rPr>
        <w:t>.</w:t>
      </w:r>
      <w:r>
        <w:t> 1. Egzaminy językowe są dokumentowane przez zapisanie ich przebiegu na nośnikach audio lub video.</w:t>
      </w:r>
    </w:p>
    <w:p w14:paraId="7F312660" w14:textId="77777777" w:rsidR="003D39E1" w:rsidRDefault="005F7A44">
      <w:pPr>
        <w:pStyle w:val="USTustnpkodeksu"/>
      </w:pPr>
      <w:r>
        <w:t>2. W przypadku niewłaściwego zapisu nagrania audio lub video albo jego braku, egzamin językowy powtarza się, bez konieczności ponownego wnoszenia opłaty, o której mowa w art. 99 ust. 5 ustawy.</w:t>
      </w:r>
    </w:p>
    <w:p w14:paraId="1B9A32A7" w14:textId="77777777" w:rsidR="003D39E1" w:rsidRDefault="005F7A44">
      <w:pPr>
        <w:pStyle w:val="USTustnpkodeksu"/>
      </w:pPr>
      <w:r>
        <w:t>3. Dokumentacja z egzaminów językowych jest przechowywana przez okres co najmniej pięciu lat w sposób, który gwarantuje ochronę przed jej zniszczeniem, kradzieżą oraz wprowadzeniem w niej zmian.</w:t>
      </w:r>
    </w:p>
    <w:p w14:paraId="0595FB3A" w14:textId="77777777" w:rsidR="003D39E1" w:rsidRDefault="005F7A44">
      <w:pPr>
        <w:pStyle w:val="ARTartustawynprozporzdzenia"/>
      </w:pPr>
      <w:r>
        <w:rPr>
          <w:rStyle w:val="Ppogrubienie"/>
        </w:rPr>
        <w:lastRenderedPageBreak/>
        <w:t>§</w:t>
      </w:r>
      <w:r>
        <w:rPr>
          <w:rStyle w:val="Ppogrubienie"/>
        </w:rPr>
        <w:tab/>
        <w:t>7</w:t>
      </w:r>
      <w:r w:rsidR="006E5D97">
        <w:rPr>
          <w:rStyle w:val="Ppogrubienie"/>
        </w:rPr>
        <w:t>3</w:t>
      </w:r>
      <w:r>
        <w:rPr>
          <w:rStyle w:val="Ppogrubienie"/>
        </w:rPr>
        <w:t>.</w:t>
      </w:r>
      <w:r>
        <w:t> Wyniki z egzaminu językowego są przekazywane także, na wniosek organu, który w państwie obcym sprawuje nadzór nad personelem lotniczym właściwego dla egzaminowanego, oraz wskazanej pisemnie przez egzaminowanego osobie lub instytucji.</w:t>
      </w:r>
    </w:p>
    <w:p w14:paraId="65D38947" w14:textId="77777777" w:rsidR="003D39E1" w:rsidRDefault="005F7A44">
      <w:pPr>
        <w:pStyle w:val="ARTartustawynprozporzdzenia"/>
      </w:pPr>
      <w:r>
        <w:rPr>
          <w:rStyle w:val="Ppogrubienie"/>
        </w:rPr>
        <w:t>§</w:t>
      </w:r>
      <w:r>
        <w:rPr>
          <w:rStyle w:val="Ppogrubienie"/>
        </w:rPr>
        <w:tab/>
        <w:t>7</w:t>
      </w:r>
      <w:r w:rsidR="006E5D97">
        <w:rPr>
          <w:rStyle w:val="Ppogrubienie"/>
        </w:rPr>
        <w:t>4</w:t>
      </w:r>
      <w:r>
        <w:rPr>
          <w:rStyle w:val="Ppogrubienie"/>
        </w:rPr>
        <w:t>.</w:t>
      </w:r>
      <w:r>
        <w:t> Egzaminator językowy w związku z wykonywanymi czynnościami egzaminacyjnymi:</w:t>
      </w:r>
    </w:p>
    <w:p w14:paraId="7F46653F" w14:textId="77777777" w:rsidR="003D39E1" w:rsidRDefault="005F7A44">
      <w:pPr>
        <w:pStyle w:val="PKTpunkt"/>
        <w:numPr>
          <w:ilvl w:val="0"/>
          <w:numId w:val="22"/>
        </w:numPr>
      </w:pPr>
      <w:r>
        <w:t>przygotowuje się do egzaminu językowego;</w:t>
      </w:r>
    </w:p>
    <w:p w14:paraId="4AA716C6" w14:textId="77777777" w:rsidR="003D39E1" w:rsidRDefault="005F7A44">
      <w:pPr>
        <w:pStyle w:val="PKTpunkt"/>
        <w:numPr>
          <w:ilvl w:val="0"/>
          <w:numId w:val="22"/>
        </w:numPr>
      </w:pPr>
      <w:r>
        <w:t>ustala tożsamości kandydata na podstawie posiadanego przez niego dokumentu ze zdjęciem;</w:t>
      </w:r>
    </w:p>
    <w:p w14:paraId="0721918F" w14:textId="77777777" w:rsidR="003D39E1" w:rsidRDefault="005F7A44">
      <w:pPr>
        <w:pStyle w:val="PKTpunkt"/>
        <w:numPr>
          <w:ilvl w:val="0"/>
          <w:numId w:val="22"/>
        </w:numPr>
      </w:pPr>
      <w:r>
        <w:t>informuje kandydata o zakresie egzaminu językowego;</w:t>
      </w:r>
    </w:p>
    <w:p w14:paraId="2DD9D672" w14:textId="77777777" w:rsidR="003D39E1" w:rsidRDefault="005F7A44">
      <w:pPr>
        <w:pStyle w:val="PKTpunkt"/>
        <w:numPr>
          <w:ilvl w:val="0"/>
          <w:numId w:val="22"/>
        </w:numPr>
      </w:pPr>
      <w:r>
        <w:t>zachowuje w tajemnicy, przed i po przeprowadzonym egzaminie językowym, treści pytań i tematów egzaminacyjnych, z wyjątkiem sytuacji, gdy przykłady pytań i tematów egzaminacyjnych są ogłaszane w Dzienniku Urzędowym lub udostępniane za pośrednictwem elektronicznych środków przekazu w celach dydaktycznych;</w:t>
      </w:r>
    </w:p>
    <w:p w14:paraId="19048F6F" w14:textId="77777777" w:rsidR="003D39E1" w:rsidRDefault="005F7A44">
      <w:pPr>
        <w:pStyle w:val="PKTpunkt"/>
        <w:numPr>
          <w:ilvl w:val="0"/>
          <w:numId w:val="22"/>
        </w:numPr>
      </w:pPr>
      <w:r>
        <w:t>upewnia się, czy kandydat jest gotowy do rozpoczęcia egzaminu językowego;</w:t>
      </w:r>
    </w:p>
    <w:p w14:paraId="5EFF5BC1" w14:textId="77777777" w:rsidR="003D39E1" w:rsidRDefault="005F7A44">
      <w:pPr>
        <w:pStyle w:val="PKTpunkt"/>
        <w:numPr>
          <w:ilvl w:val="0"/>
          <w:numId w:val="22"/>
        </w:numPr>
      </w:pPr>
      <w:r>
        <w:t>przeprowadza egzamin językowy i ocenia zgodnie z zatwierdzoną procedurą egzaminowania;</w:t>
      </w:r>
    </w:p>
    <w:p w14:paraId="056FF16E" w14:textId="77777777" w:rsidR="003D39E1" w:rsidRDefault="005F7A44">
      <w:pPr>
        <w:pStyle w:val="PKTpunkt"/>
        <w:numPr>
          <w:ilvl w:val="0"/>
          <w:numId w:val="22"/>
        </w:numPr>
      </w:pPr>
      <w:r>
        <w:t>podaje wyniki egzaminu językowego bezpośrednio po dokonaniu oceny;</w:t>
      </w:r>
    </w:p>
    <w:p w14:paraId="328DB52B" w14:textId="77777777" w:rsidR="003D39E1" w:rsidRDefault="005F7A44">
      <w:pPr>
        <w:pStyle w:val="PKTpunkt"/>
        <w:numPr>
          <w:ilvl w:val="0"/>
          <w:numId w:val="22"/>
        </w:numPr>
      </w:pPr>
      <w:r>
        <w:t>rzetelnie wypełnienia dokumentację egzaminacyjną.</w:t>
      </w:r>
    </w:p>
    <w:p w14:paraId="016C12E8" w14:textId="77777777" w:rsidR="003D39E1" w:rsidRDefault="005F7A44">
      <w:pPr>
        <w:pStyle w:val="ARTartustawynprozporzdzenia"/>
      </w:pPr>
      <w:r>
        <w:rPr>
          <w:rStyle w:val="Ppogrubienie"/>
        </w:rPr>
        <w:t>§</w:t>
      </w:r>
      <w:r>
        <w:rPr>
          <w:rStyle w:val="Ppogrubienie"/>
        </w:rPr>
        <w:tab/>
        <w:t>7</w:t>
      </w:r>
      <w:r w:rsidR="006E5D97">
        <w:rPr>
          <w:rStyle w:val="Ppogrubienie"/>
        </w:rPr>
        <w:t>5</w:t>
      </w:r>
      <w:r>
        <w:rPr>
          <w:rStyle w:val="Ppogrubienie"/>
        </w:rPr>
        <w:t>.</w:t>
      </w:r>
      <w:r>
        <w:t> Egzaminator językowy odmawia przeprowadzenia egzaminu językowego jeżeli:</w:t>
      </w:r>
    </w:p>
    <w:p w14:paraId="2A1E116B" w14:textId="77777777" w:rsidR="003D39E1" w:rsidRDefault="005F7A44">
      <w:pPr>
        <w:pStyle w:val="PKTpunkt"/>
        <w:numPr>
          <w:ilvl w:val="0"/>
          <w:numId w:val="23"/>
        </w:numPr>
      </w:pPr>
      <w:r>
        <w:t>niemożliwe jest ustalenie tożsamości kandydata;</w:t>
      </w:r>
    </w:p>
    <w:p w14:paraId="5E8F061E" w14:textId="77777777" w:rsidR="003D39E1" w:rsidRDefault="005F7A44">
      <w:pPr>
        <w:pStyle w:val="PKTpunkt"/>
        <w:numPr>
          <w:ilvl w:val="0"/>
          <w:numId w:val="23"/>
        </w:numPr>
      </w:pPr>
      <w:r>
        <w:t>warunki techniczne uniemożliwiają właściwe przeprowadzenie egzaminu językowego;</w:t>
      </w:r>
    </w:p>
    <w:p w14:paraId="2FEAA6D8" w14:textId="77777777" w:rsidR="003D39E1" w:rsidRDefault="005F7A44">
      <w:pPr>
        <w:pStyle w:val="PKTpunkt"/>
        <w:numPr>
          <w:ilvl w:val="0"/>
          <w:numId w:val="23"/>
        </w:numPr>
      </w:pPr>
      <w:r>
        <w:t>kandydat znajduje się w stanie nietrzeźwości, w stanie po spożyciu alkoholu lub środka odurzającego bądź odmówił poddania się badaniu, o którym mowa w § 25 ust. 1 pkt 3;</w:t>
      </w:r>
    </w:p>
    <w:p w14:paraId="580F8AE1" w14:textId="77777777" w:rsidR="003D39E1" w:rsidRDefault="005F7A44">
      <w:pPr>
        <w:pStyle w:val="PKTpunkt"/>
        <w:numPr>
          <w:ilvl w:val="0"/>
          <w:numId w:val="23"/>
        </w:numPr>
      </w:pPr>
      <w:r>
        <w:t>kandydat zaproponował egzaminatorowi przyjęcie korzyści materialnej w zamian za zaliczenie egzaminu językowego.</w:t>
      </w:r>
    </w:p>
    <w:p w14:paraId="674FAE7B" w14:textId="77777777" w:rsidR="003D39E1" w:rsidRDefault="005F7A44">
      <w:pPr>
        <w:pStyle w:val="ARTartustawynprozporzdzenia"/>
      </w:pPr>
      <w:r>
        <w:rPr>
          <w:rStyle w:val="Ppogrubienie"/>
        </w:rPr>
        <w:t>§</w:t>
      </w:r>
      <w:r>
        <w:rPr>
          <w:rStyle w:val="Ppogrubienie"/>
        </w:rPr>
        <w:tab/>
        <w:t>7</w:t>
      </w:r>
      <w:r w:rsidR="006E5D97">
        <w:rPr>
          <w:rStyle w:val="Ppogrubienie"/>
        </w:rPr>
        <w:t>6</w:t>
      </w:r>
      <w:r>
        <w:rPr>
          <w:rStyle w:val="Ppogrubienie"/>
        </w:rPr>
        <w:t>.</w:t>
      </w:r>
      <w:r>
        <w:t> Egzamin językowy może zostać przerwany:</w:t>
      </w:r>
    </w:p>
    <w:p w14:paraId="76E58F3B" w14:textId="77777777" w:rsidR="003D39E1" w:rsidRDefault="005F7A44">
      <w:pPr>
        <w:pStyle w:val="PKTpunkt"/>
        <w:numPr>
          <w:ilvl w:val="0"/>
          <w:numId w:val="24"/>
        </w:numPr>
      </w:pPr>
      <w:r>
        <w:t>na wniosek kandydata;</w:t>
      </w:r>
    </w:p>
    <w:p w14:paraId="5FB4AF83" w14:textId="77777777" w:rsidR="003D39E1" w:rsidRDefault="005F7A44">
      <w:pPr>
        <w:pStyle w:val="PKTpunkt"/>
        <w:numPr>
          <w:ilvl w:val="0"/>
          <w:numId w:val="24"/>
        </w:numPr>
      </w:pPr>
      <w:r>
        <w:t>przez egzaminatora językowego w przypadku:</w:t>
      </w:r>
    </w:p>
    <w:p w14:paraId="31BE0FC7" w14:textId="77777777" w:rsidR="003D39E1" w:rsidRDefault="005F7A44">
      <w:pPr>
        <w:pStyle w:val="LITlitera"/>
        <w:numPr>
          <w:ilvl w:val="0"/>
          <w:numId w:val="25"/>
        </w:numPr>
      </w:pPr>
      <w:r>
        <w:t>stwierdzenia, że zostały naruszone warunki przeprowadzania egzaminu językowego,</w:t>
      </w:r>
    </w:p>
    <w:p w14:paraId="6370214E" w14:textId="77777777" w:rsidR="003D39E1" w:rsidRDefault="005F7A44">
      <w:pPr>
        <w:pStyle w:val="LITlitera"/>
        <w:numPr>
          <w:ilvl w:val="0"/>
          <w:numId w:val="25"/>
        </w:numPr>
      </w:pPr>
      <w:r>
        <w:t>z przyczyn technicznych.</w:t>
      </w:r>
    </w:p>
    <w:p w14:paraId="5FBA8945" w14:textId="77777777" w:rsidR="003D39E1" w:rsidRDefault="005F7A44">
      <w:pPr>
        <w:pStyle w:val="ARTartustawynprozporzdzenia"/>
      </w:pPr>
      <w:r>
        <w:rPr>
          <w:rStyle w:val="Ppogrubienie"/>
        </w:rPr>
        <w:t>§</w:t>
      </w:r>
      <w:r>
        <w:rPr>
          <w:rStyle w:val="Ppogrubienie"/>
        </w:rPr>
        <w:tab/>
        <w:t>7</w:t>
      </w:r>
      <w:r w:rsidR="006E5D97">
        <w:rPr>
          <w:rStyle w:val="Ppogrubienie"/>
        </w:rPr>
        <w:t>7</w:t>
      </w:r>
      <w:r>
        <w:rPr>
          <w:rStyle w:val="Ppogrubienie"/>
        </w:rPr>
        <w:t>.</w:t>
      </w:r>
      <w:r>
        <w:t> W przypadkach określonych w:</w:t>
      </w:r>
    </w:p>
    <w:p w14:paraId="12311767" w14:textId="77777777" w:rsidR="003D39E1" w:rsidRDefault="005F7A44">
      <w:pPr>
        <w:pStyle w:val="PKTpunkt"/>
        <w:numPr>
          <w:ilvl w:val="0"/>
          <w:numId w:val="26"/>
        </w:numPr>
      </w:pPr>
      <w:r>
        <w:rPr>
          <w:rStyle w:val="Ppogrubienie"/>
          <w:b w:val="0"/>
        </w:rPr>
        <w:t>§ 7</w:t>
      </w:r>
      <w:r w:rsidR="00BA0922">
        <w:rPr>
          <w:rStyle w:val="Ppogrubienie"/>
          <w:b w:val="0"/>
        </w:rPr>
        <w:t>5</w:t>
      </w:r>
      <w:r>
        <w:rPr>
          <w:rStyle w:val="Ppogrubienie"/>
          <w:b w:val="0"/>
        </w:rPr>
        <w:t> pkt 1 i 2 – przyjmuje się, iż kandydat nie przystąpił do egzaminu;</w:t>
      </w:r>
    </w:p>
    <w:p w14:paraId="005B7D26" w14:textId="77777777" w:rsidR="003D39E1" w:rsidRDefault="005F7A44">
      <w:pPr>
        <w:pStyle w:val="PKTpunkt"/>
        <w:numPr>
          <w:ilvl w:val="0"/>
          <w:numId w:val="26"/>
        </w:numPr>
      </w:pPr>
      <w:r>
        <w:rPr>
          <w:rStyle w:val="Ppogrubienie"/>
          <w:b w:val="0"/>
        </w:rPr>
        <w:lastRenderedPageBreak/>
        <w:t>§ 7</w:t>
      </w:r>
      <w:r w:rsidR="00BA0922">
        <w:rPr>
          <w:rStyle w:val="Ppogrubienie"/>
          <w:b w:val="0"/>
        </w:rPr>
        <w:t>5</w:t>
      </w:r>
      <w:r>
        <w:rPr>
          <w:rStyle w:val="Ppogrubienie"/>
          <w:b w:val="0"/>
        </w:rPr>
        <w:t> pkt 3 i 4 </w:t>
      </w:r>
      <w:r w:rsidR="007E7FB6">
        <w:rPr>
          <w:rStyle w:val="Ppogrubienie"/>
          <w:b w:val="0"/>
        </w:rPr>
        <w:t xml:space="preserve">oraz </w:t>
      </w:r>
      <w:r>
        <w:rPr>
          <w:rStyle w:val="Ppogrubienie"/>
          <w:b w:val="0"/>
        </w:rPr>
        <w:t>§ 7</w:t>
      </w:r>
      <w:r w:rsidR="00BA0922">
        <w:rPr>
          <w:rStyle w:val="Ppogrubienie"/>
          <w:b w:val="0"/>
        </w:rPr>
        <w:t>6</w:t>
      </w:r>
      <w:r>
        <w:rPr>
          <w:rStyle w:val="Ppogrubienie"/>
          <w:b w:val="0"/>
        </w:rPr>
        <w:t> pkt 2 lit.</w:t>
      </w:r>
      <w:r>
        <w:rPr>
          <w:b/>
        </w:rPr>
        <w:t xml:space="preserve"> </w:t>
      </w:r>
      <w:r>
        <w:t>a</w:t>
      </w:r>
      <w:r>
        <w:rPr>
          <w:b/>
        </w:rPr>
        <w:t xml:space="preserve"> –</w:t>
      </w:r>
      <w:r>
        <w:t xml:space="preserve"> przyjmuje się, iż kandydat nie zaliczył egzaminu językowego; </w:t>
      </w:r>
    </w:p>
    <w:p w14:paraId="50DCCD28" w14:textId="77777777" w:rsidR="003D39E1" w:rsidRDefault="005F7A44">
      <w:pPr>
        <w:pStyle w:val="PKTpunkt"/>
        <w:numPr>
          <w:ilvl w:val="0"/>
          <w:numId w:val="26"/>
        </w:numPr>
      </w:pPr>
      <w:r>
        <w:t>§ 7</w:t>
      </w:r>
      <w:r w:rsidR="00BA0922">
        <w:t>6</w:t>
      </w:r>
      <w:r>
        <w:t xml:space="preserve"> pkt 1 – jeżeli powód przerwania egzaminu językowego został uznany przez egzaminatora językowego za nieusprawiedliwiony przyjmuje się, że kandydat nie zaliczył egzaminu językowego;</w:t>
      </w:r>
    </w:p>
    <w:p w14:paraId="41B753C5" w14:textId="77777777" w:rsidR="003D39E1" w:rsidRDefault="005F7A44">
      <w:pPr>
        <w:pStyle w:val="PKTpunkt"/>
        <w:numPr>
          <w:ilvl w:val="0"/>
          <w:numId w:val="26"/>
        </w:numPr>
      </w:pPr>
      <w:r>
        <w:t>§ 7</w:t>
      </w:r>
      <w:r w:rsidR="00BA0922">
        <w:t>6</w:t>
      </w:r>
      <w:r>
        <w:t xml:space="preserve"> pkt 1 – jeżeli powód przerwania egzaminu językowego został uznany przez egzaminatora językowego za usprawiedliwiony przyjmuje się, że egzamin językowy musi być powtórzony bez konieczności ponownego wnoszenia opłaty, o której mowa w art. 99 ust. 5 ustawy;</w:t>
      </w:r>
    </w:p>
    <w:p w14:paraId="3115856F" w14:textId="77777777" w:rsidR="003D39E1" w:rsidRDefault="005F7A44">
      <w:pPr>
        <w:pStyle w:val="PKTpunkt"/>
        <w:numPr>
          <w:ilvl w:val="0"/>
          <w:numId w:val="26"/>
        </w:numPr>
      </w:pPr>
      <w:r>
        <w:t>§ 7</w:t>
      </w:r>
      <w:r w:rsidR="00BA0922">
        <w:t>6</w:t>
      </w:r>
      <w:r>
        <w:t xml:space="preserve"> pkt 2 lit. b – przyjmuje się, że egzamin językowy musi być powtórzony bez konieczności ponownego wnoszenia opłaty, o której mowa w art. 99 ust. 5 ustawy.</w:t>
      </w:r>
    </w:p>
    <w:p w14:paraId="21ACB723" w14:textId="77777777" w:rsidR="003D39E1" w:rsidRDefault="00227691">
      <w:pPr>
        <w:pStyle w:val="ARTartustawynprozporzdzenia"/>
      </w:pPr>
      <w:r w:rsidRPr="00C15070">
        <w:rPr>
          <w:rStyle w:val="Ppogrubienie"/>
        </w:rPr>
        <w:t>§</w:t>
      </w:r>
      <w:r w:rsidRPr="00C15070">
        <w:rPr>
          <w:rStyle w:val="Ppogrubienie"/>
        </w:rPr>
        <w:tab/>
        <w:t>7</w:t>
      </w:r>
      <w:r w:rsidR="006E5D97">
        <w:rPr>
          <w:rStyle w:val="Ppogrubienie"/>
        </w:rPr>
        <w:t>8</w:t>
      </w:r>
      <w:r w:rsidRPr="00C15070">
        <w:rPr>
          <w:rStyle w:val="Ppogrubienie"/>
        </w:rPr>
        <w:t>.</w:t>
      </w:r>
      <w:r w:rsidRPr="00C15070">
        <w:t> 1.</w:t>
      </w:r>
      <w:r w:rsidR="005F7A44">
        <w:t xml:space="preserve"> Kandydat może </w:t>
      </w:r>
      <w:r w:rsidR="008A5412">
        <w:t>złożyć</w:t>
      </w:r>
      <w:r w:rsidR="005F7A44">
        <w:t xml:space="preserve"> do przewodniczącego komisji egzaminacyjnej odwołanie od wyników egzaminu językowego</w:t>
      </w:r>
      <w:r w:rsidR="008A5412">
        <w:t>.</w:t>
      </w:r>
      <w:r w:rsidR="005F7A44">
        <w:t xml:space="preserve"> Uchybienie terminu do wniesienia odwołania skutkuje pozostawieniem odwołania bez rozpoznania.</w:t>
      </w:r>
    </w:p>
    <w:p w14:paraId="79FA7BF3" w14:textId="77777777" w:rsidR="008A5412" w:rsidRDefault="005F7A44" w:rsidP="00C12D8D">
      <w:pPr>
        <w:pStyle w:val="USTustnpkodeksu"/>
      </w:pPr>
      <w:r>
        <w:t xml:space="preserve">2. Odwołanie </w:t>
      </w:r>
      <w:r w:rsidR="00E24DC5">
        <w:t>składa</w:t>
      </w:r>
      <w:r>
        <w:t xml:space="preserve"> się w</w:t>
      </w:r>
      <w:r w:rsidR="008A5412">
        <w:t xml:space="preserve"> terminie 14 dni od dnia otrzymania informacji, o której mowa w § </w:t>
      </w:r>
      <w:r w:rsidR="00BA0922">
        <w:t>70</w:t>
      </w:r>
      <w:r w:rsidR="008A5412">
        <w:t xml:space="preserve"> ust. 2:</w:t>
      </w:r>
    </w:p>
    <w:p w14:paraId="19720900" w14:textId="4D381C89" w:rsidR="008A5412" w:rsidRDefault="008A5412" w:rsidP="00913697">
      <w:pPr>
        <w:pStyle w:val="USTustnpkodeksu"/>
        <w:ind w:firstLine="0"/>
      </w:pPr>
      <w:r>
        <w:t xml:space="preserve">1) </w:t>
      </w:r>
      <w:r w:rsidR="00C12D8D">
        <w:t>w Urzędzie</w:t>
      </w:r>
      <w:r>
        <w:t xml:space="preserve"> albo</w:t>
      </w:r>
    </w:p>
    <w:p w14:paraId="46CFF1E2" w14:textId="77777777" w:rsidR="008A5412" w:rsidRDefault="008A5412" w:rsidP="00913697">
      <w:pPr>
        <w:pStyle w:val="USTustnpkodeksu"/>
        <w:ind w:firstLine="0"/>
      </w:pPr>
      <w:r>
        <w:t>2)</w:t>
      </w:r>
      <w:r w:rsidR="00C12D8D">
        <w:t xml:space="preserve"> za pośrednictwem operatora pocztowego albo poczty elektronicznej z adresu wskazanego przez kandydata we wniosku o egzamin językowy</w:t>
      </w:r>
      <w:r>
        <w:t>, albo</w:t>
      </w:r>
    </w:p>
    <w:p w14:paraId="327F3D60" w14:textId="77777777" w:rsidR="00C12D8D" w:rsidRDefault="008A5412" w:rsidP="00913697">
      <w:pPr>
        <w:pStyle w:val="USTustnpkodeksu"/>
        <w:ind w:firstLine="0"/>
      </w:pPr>
      <w:r>
        <w:t>3)</w:t>
      </w:r>
      <w:r w:rsidR="00C12D8D">
        <w:t xml:space="preserve"> </w:t>
      </w:r>
      <w:r>
        <w:t xml:space="preserve">za pośrednictwem </w:t>
      </w:r>
      <w:r w:rsidR="00C12D8D">
        <w:t xml:space="preserve">elektronicznej platformy usług administracji publicznej „ePUAP”. </w:t>
      </w:r>
    </w:p>
    <w:p w14:paraId="56625049" w14:textId="77777777" w:rsidR="003D39E1" w:rsidRDefault="002200D3">
      <w:pPr>
        <w:pStyle w:val="USTustnpkodeksu"/>
      </w:pPr>
      <w:r>
        <w:t>3</w:t>
      </w:r>
      <w:r w:rsidR="005F7A44">
        <w:t xml:space="preserve">. O zachowaniu terminu do wniesienia odwołania decyduje data jego złożenia w Urzędzie, nadania </w:t>
      </w:r>
      <w:r w:rsidR="00513EA2">
        <w:t xml:space="preserve">do operatora pocztowego </w:t>
      </w:r>
      <w:r w:rsidR="005F7A44">
        <w:t xml:space="preserve">albo wprowadzenia </w:t>
      </w:r>
      <w:r w:rsidR="00513EA2">
        <w:t>go</w:t>
      </w:r>
      <w:r w:rsidR="005F7A44">
        <w:t xml:space="preserve"> do</w:t>
      </w:r>
      <w:r w:rsidR="00F9151A">
        <w:t xml:space="preserve"> elektronicznej platformy usług administracji publicznej „ePUAP”</w:t>
      </w:r>
      <w:r w:rsidR="005F7A44">
        <w:t>.</w:t>
      </w:r>
    </w:p>
    <w:p w14:paraId="14AED424" w14:textId="77777777" w:rsidR="003D39E1" w:rsidRDefault="002200D3">
      <w:pPr>
        <w:pStyle w:val="USTustnpkodeksu"/>
      </w:pPr>
      <w:r>
        <w:t>4</w:t>
      </w:r>
      <w:r w:rsidR="005F7A44">
        <w:t>. Odwołanie rozpatruje się w terminie 30 dni od dnia jego wpływu do Urzędu.</w:t>
      </w:r>
    </w:p>
    <w:p w14:paraId="120D37D5" w14:textId="77777777" w:rsidR="003D39E1" w:rsidRDefault="005F7A44">
      <w:pPr>
        <w:pStyle w:val="ARTartustawynprozporzdzenia"/>
      </w:pPr>
      <w:r>
        <w:rPr>
          <w:rStyle w:val="Ppogrubienie"/>
        </w:rPr>
        <w:t>§</w:t>
      </w:r>
      <w:r>
        <w:rPr>
          <w:rStyle w:val="Ppogrubienie"/>
        </w:rPr>
        <w:tab/>
      </w:r>
      <w:r w:rsidR="009D58A1">
        <w:rPr>
          <w:rStyle w:val="Ppogrubienie"/>
        </w:rPr>
        <w:t>7</w:t>
      </w:r>
      <w:r w:rsidR="006E5D97">
        <w:rPr>
          <w:rStyle w:val="Ppogrubienie"/>
        </w:rPr>
        <w:t>9</w:t>
      </w:r>
      <w:r>
        <w:rPr>
          <w:rStyle w:val="Ppogrubienie"/>
        </w:rPr>
        <w:t>.</w:t>
      </w:r>
      <w:r>
        <w:t> 1. W celu rozpatrzenia odwołania, o którym mowa w § 7</w:t>
      </w:r>
      <w:r w:rsidR="00BA0922">
        <w:t>8</w:t>
      </w:r>
      <w:r>
        <w:t xml:space="preserve"> ust. 1, przewodniczący komisji egzaminacyjnej wyznacza egzaminatora językowego, który w oparciu o zapis przebiegu egzaminu językowego na nośnikach audio lub video dokonuje ponownej oceny egzaminu językowego celem określenia poziomu biegłości językowej kandydata.</w:t>
      </w:r>
    </w:p>
    <w:p w14:paraId="2023962F" w14:textId="77777777" w:rsidR="003D39E1" w:rsidRDefault="005F7A44">
      <w:pPr>
        <w:pStyle w:val="USTustnpkodeksu"/>
        <w:keepNext/>
      </w:pPr>
      <w:r>
        <w:t>2. Egzaminatorem językowym, o którym mowa w ust. 1, nie może być osoba, która:</w:t>
      </w:r>
    </w:p>
    <w:p w14:paraId="10455E92" w14:textId="77777777" w:rsidR="003D39E1" w:rsidRDefault="005F7A44">
      <w:pPr>
        <w:pStyle w:val="PKTpunkt"/>
      </w:pPr>
      <w:r>
        <w:t>1)</w:t>
      </w:r>
      <w:r>
        <w:tab/>
        <w:t>uczestniczyła w egzaminie językowym, od którego wniesiono odwołanie;</w:t>
      </w:r>
    </w:p>
    <w:p w14:paraId="5049C42E" w14:textId="77777777" w:rsidR="003D39E1" w:rsidRDefault="005F7A44">
      <w:pPr>
        <w:pStyle w:val="PKTpunkt"/>
      </w:pPr>
      <w:r>
        <w:t>2)</w:t>
      </w:r>
      <w:r>
        <w:tab/>
        <w:t>jest krewnym lub powinowatym do drugiego stopnia kandydata, który wniósł odwołanie lub uczestniczył w procesie jego szkolenia.</w:t>
      </w:r>
    </w:p>
    <w:p w14:paraId="38F7FAF1" w14:textId="77777777" w:rsidR="003D39E1" w:rsidRDefault="005F7A44">
      <w:pPr>
        <w:pStyle w:val="USTustnpkodeksu"/>
      </w:pPr>
      <w:r>
        <w:lastRenderedPageBreak/>
        <w:t>3. Od wyniku ponownej oceny egzaminu językowego, o której mowa w ust. 1, nie przysługuje odwołanie.</w:t>
      </w:r>
    </w:p>
    <w:p w14:paraId="1C62CE6A" w14:textId="1D5DC402" w:rsidR="003D39E1" w:rsidRDefault="005F7A44">
      <w:pPr>
        <w:pStyle w:val="USTustnpkodeksu"/>
        <w:keepNext/>
      </w:pPr>
      <w:r>
        <w:t>4. O wyniku odwołania, o którym mowa w § 7</w:t>
      </w:r>
      <w:r w:rsidR="00BA0922">
        <w:t>8</w:t>
      </w:r>
      <w:r>
        <w:t xml:space="preserve"> ust. 1, przewodniczący komisji egzaminacyjnej informuje kandydata, w terminie, o którym mowa w § 7</w:t>
      </w:r>
      <w:r w:rsidR="00BA0922">
        <w:t>8</w:t>
      </w:r>
      <w:r>
        <w:t xml:space="preserve"> ust. </w:t>
      </w:r>
      <w:r w:rsidR="00DB182A">
        <w:t>4</w:t>
      </w:r>
      <w:r>
        <w:t>, w formie:</w:t>
      </w:r>
    </w:p>
    <w:p w14:paraId="15956A57" w14:textId="77777777" w:rsidR="003D39E1" w:rsidRDefault="005F7A44">
      <w:pPr>
        <w:pStyle w:val="PKTpunkt"/>
      </w:pPr>
      <w:r>
        <w:t>1)</w:t>
      </w:r>
      <w:r>
        <w:tab/>
        <w:t>ustnej lub</w:t>
      </w:r>
    </w:p>
    <w:p w14:paraId="201D3711" w14:textId="77777777" w:rsidR="003D39E1" w:rsidRDefault="005F7A44">
      <w:pPr>
        <w:pStyle w:val="PKTpunkt"/>
      </w:pPr>
      <w:r>
        <w:t>2)</w:t>
      </w:r>
      <w:r>
        <w:tab/>
        <w:t>elektronicznej – na podany przez kandydata adres poczty elektronicznej, lub</w:t>
      </w:r>
    </w:p>
    <w:p w14:paraId="1BD64824" w14:textId="77777777" w:rsidR="003D39E1" w:rsidRDefault="005F7A44">
      <w:pPr>
        <w:pStyle w:val="PKTpunkt"/>
      </w:pPr>
      <w:r>
        <w:t>3)</w:t>
      </w:r>
      <w:r>
        <w:tab/>
        <w:t>telefonicznej – na podany przez kandydata numer telefonu, lub</w:t>
      </w:r>
    </w:p>
    <w:p w14:paraId="069A5311" w14:textId="77777777" w:rsidR="003D39E1" w:rsidRDefault="005F7A44">
      <w:pPr>
        <w:pStyle w:val="PKTpunkt"/>
      </w:pPr>
      <w:r>
        <w:t>3)</w:t>
      </w:r>
      <w:r>
        <w:tab/>
        <w:t xml:space="preserve">listem poleconym za pośrednictwem </w:t>
      </w:r>
      <w:r w:rsidR="00513EA2">
        <w:t xml:space="preserve">operatora pocztowego </w:t>
      </w:r>
      <w:r>
        <w:t>– na podany przez kandydata adres.</w:t>
      </w:r>
    </w:p>
    <w:p w14:paraId="69715950" w14:textId="430E1BC0" w:rsidR="003D39E1" w:rsidRDefault="005F7A44">
      <w:pPr>
        <w:pStyle w:val="ARTartustawynprozporzdzenia"/>
      </w:pPr>
      <w:r>
        <w:rPr>
          <w:rStyle w:val="Ppogrubienie"/>
        </w:rPr>
        <w:t>§</w:t>
      </w:r>
      <w:r>
        <w:rPr>
          <w:rStyle w:val="Ppogrubienie"/>
        </w:rPr>
        <w:tab/>
      </w:r>
      <w:r w:rsidR="006E5D97">
        <w:rPr>
          <w:rStyle w:val="Ppogrubienie"/>
        </w:rPr>
        <w:t>80</w:t>
      </w:r>
      <w:r>
        <w:rPr>
          <w:rStyle w:val="Ppogrubienie"/>
        </w:rPr>
        <w:t>.</w:t>
      </w:r>
      <w:r>
        <w:t> W odniesieniu do personelu lotniczego, o którym mowa w rozporządzeniu w sprawie licencjonowania oraz w rozporządzeniu w sprawie świadectw kwalifikacji, Prezes może uznać pozytywny wynik egzaminu językowego uzyskany w państwie obcym. Podstawą uznania jest przedłożenie przez kandydata zaświadczenia wydanego przez władzę lotniczą państwa, pod nadzorem której egzamin językowy został przeprowadzony, potwierdzającego, że w procesie egzaminowania zastosowane zostały normy oraz zalecane metody postępowania określone w pkt. 1.2.9 Załącznika 1.</w:t>
      </w:r>
    </w:p>
    <w:p w14:paraId="3C7C3D5C" w14:textId="77777777" w:rsidR="003D39E1" w:rsidRDefault="005F7A44">
      <w:pPr>
        <w:pStyle w:val="ROZDZODDZOZNoznaczenierozdziauluboddziau"/>
      </w:pPr>
      <w:r>
        <w:t>Rozdział 5</w:t>
      </w:r>
    </w:p>
    <w:p w14:paraId="054AD076" w14:textId="77777777" w:rsidR="003D39E1" w:rsidRDefault="005F7A44">
      <w:pPr>
        <w:pStyle w:val="ROZDZODDZPRZEDMprzedmiotregulacjirozdziauluboddziau"/>
      </w:pPr>
      <w:r>
        <w:t>Tryb przeprowadzania egzaminów w zakresie świadectw operatora urządzeń radiowych w służbie radiokomunikacyjnej lotniczej</w:t>
      </w:r>
    </w:p>
    <w:p w14:paraId="222BF0C6" w14:textId="77777777" w:rsidR="003D39E1" w:rsidRDefault="005F7A44">
      <w:pPr>
        <w:pStyle w:val="ARTartustawynprozporzdzenia"/>
      </w:pPr>
      <w:r>
        <w:rPr>
          <w:rStyle w:val="Ppogrubienie"/>
        </w:rPr>
        <w:t>§</w:t>
      </w:r>
      <w:r>
        <w:rPr>
          <w:rStyle w:val="Ppogrubienie"/>
        </w:rPr>
        <w:tab/>
      </w:r>
      <w:r w:rsidR="006E5D97">
        <w:rPr>
          <w:rStyle w:val="Ppogrubienie"/>
        </w:rPr>
        <w:t>81</w:t>
      </w:r>
      <w:r>
        <w:rPr>
          <w:rStyle w:val="Ppogrubienie"/>
        </w:rPr>
        <w:t>.</w:t>
      </w:r>
      <w:r>
        <w:t> Egzamin teoretyczny na świadectwo operatora urządzeń radiowych w służbie radiokomunikacyjnej lotniczej jest przeprowadzany przez komisję egzaminacyjną w siedzibie Urzędu, na wniosek kandydata składany do Prezesa, zgodnie z zatwierdzonym przez Prezesa i ogłoszonym w Dzienniku Urzędowym rocznym planem egzaminów teoretycznych określającym terminy, miejsce, formę i zakres tych egzaminów.</w:t>
      </w:r>
    </w:p>
    <w:p w14:paraId="0AC08E5C" w14:textId="77777777" w:rsidR="003D39E1" w:rsidRDefault="005F7A44">
      <w:pPr>
        <w:pStyle w:val="ARTartustawynprozporzdzenia"/>
      </w:pPr>
      <w:r>
        <w:rPr>
          <w:rStyle w:val="Ppogrubienie"/>
        </w:rPr>
        <w:t>§</w:t>
      </w:r>
      <w:r>
        <w:rPr>
          <w:rStyle w:val="Ppogrubienie"/>
        </w:rPr>
        <w:tab/>
      </w:r>
      <w:r w:rsidR="006E5D97">
        <w:rPr>
          <w:rStyle w:val="Ppogrubienie"/>
        </w:rPr>
        <w:t>82</w:t>
      </w:r>
      <w:r>
        <w:rPr>
          <w:rStyle w:val="Ppogrubienie"/>
        </w:rPr>
        <w:t>.</w:t>
      </w:r>
      <w:r>
        <w:t> Warunki, jakie musi spełniać kandydat ubiegający się o świadectwo operatora urządzeń radiowych w służbie radiokomunikacyjnej lotniczej oraz zakres wiedzy sprawdzanej w trakcie egzaminu teoretycznego w celu uzyskania tego świadectwa, określa załącznik nr 4 do rozporządzenia Ministra Administracji i Cyfryzacji z dnia 16 stycznia 2015 r. w sprawie świadectw operatora urządzeń radiowych (Dz. U. poz. 99), z uwzględnieniem § 8</w:t>
      </w:r>
      <w:r w:rsidR="00733A23">
        <w:t>6</w:t>
      </w:r>
      <w:r>
        <w:t>.</w:t>
      </w:r>
    </w:p>
    <w:p w14:paraId="18221C44" w14:textId="77777777" w:rsidR="003D39E1" w:rsidRDefault="005F7A44">
      <w:pPr>
        <w:pStyle w:val="ARTartustawynprozporzdzenia"/>
      </w:pPr>
      <w:r>
        <w:rPr>
          <w:rStyle w:val="Ppogrubienie"/>
        </w:rPr>
        <w:t>§</w:t>
      </w:r>
      <w:r>
        <w:rPr>
          <w:rStyle w:val="Ppogrubienie"/>
        </w:rPr>
        <w:tab/>
        <w:t>8</w:t>
      </w:r>
      <w:r w:rsidR="006E5D97">
        <w:rPr>
          <w:rStyle w:val="Ppogrubienie"/>
        </w:rPr>
        <w:t>3</w:t>
      </w:r>
      <w:r>
        <w:rPr>
          <w:rStyle w:val="Ppogrubienie"/>
        </w:rPr>
        <w:t>.</w:t>
      </w:r>
      <w:r>
        <w:t> Egzamin teoretyczny na świadectwo operatora urządzeń radiowych w służbie radiokomunikacyjnej lotniczej jest przeprowadzany w trybie sesji egzaminacyjnej w formie testu wyboru z zastosowaniem arkusza egzaminacyjnego albo techniki komputerowej.</w:t>
      </w:r>
    </w:p>
    <w:p w14:paraId="6FA3230F" w14:textId="77777777" w:rsidR="003D39E1" w:rsidRDefault="005F7A44">
      <w:pPr>
        <w:pStyle w:val="ARTartustawynprozporzdzenia"/>
      </w:pPr>
      <w:r>
        <w:rPr>
          <w:rStyle w:val="Ppogrubienie"/>
        </w:rPr>
        <w:lastRenderedPageBreak/>
        <w:t>§</w:t>
      </w:r>
      <w:r>
        <w:rPr>
          <w:rStyle w:val="Ppogrubienie"/>
        </w:rPr>
        <w:tab/>
        <w:t>8</w:t>
      </w:r>
      <w:r w:rsidR="006E5D97">
        <w:rPr>
          <w:rStyle w:val="Ppogrubienie"/>
        </w:rPr>
        <w:t>4</w:t>
      </w:r>
      <w:r>
        <w:rPr>
          <w:rStyle w:val="Ppogrubienie"/>
        </w:rPr>
        <w:t>.</w:t>
      </w:r>
      <w:r>
        <w:t> Egzamin teoretyczny na świadectwo operatora urządzeń radiowych w służbie radiokomunikacyjnej lotniczej z wykorzystaniem Krajowego Banku Pytań jest przeprowadzany w języku polskim albo w języku angielskim.</w:t>
      </w:r>
    </w:p>
    <w:p w14:paraId="6084E5CA" w14:textId="77777777" w:rsidR="003D39E1" w:rsidRDefault="005F7A44">
      <w:pPr>
        <w:pStyle w:val="ARTartustawynprozporzdzenia"/>
        <w:keepNext/>
      </w:pPr>
      <w:r>
        <w:rPr>
          <w:rStyle w:val="Ppogrubienie"/>
        </w:rPr>
        <w:t>§</w:t>
      </w:r>
      <w:r>
        <w:rPr>
          <w:rStyle w:val="Ppogrubienie"/>
        </w:rPr>
        <w:tab/>
        <w:t>8</w:t>
      </w:r>
      <w:r w:rsidR="006E5D97">
        <w:rPr>
          <w:rStyle w:val="Ppogrubienie"/>
        </w:rPr>
        <w:t>5</w:t>
      </w:r>
      <w:r>
        <w:rPr>
          <w:rStyle w:val="Ppogrubienie"/>
        </w:rPr>
        <w:t>.</w:t>
      </w:r>
      <w:r>
        <w:t> W przypadku:</w:t>
      </w:r>
    </w:p>
    <w:p w14:paraId="65707396" w14:textId="77777777" w:rsidR="003D39E1" w:rsidRDefault="005F7A44">
      <w:pPr>
        <w:pStyle w:val="PKTpunkt"/>
      </w:pPr>
      <w:r>
        <w:t>1)</w:t>
      </w:r>
      <w:r>
        <w:tab/>
        <w:t>zaliczenia egzaminu teoretycznego na świadectwo operatora urządzeń radiowych w służbie radiokomunikacyjnej lotniczej</w:t>
      </w:r>
      <w:r w:rsidR="00947C4B">
        <w:t>:</w:t>
      </w:r>
    </w:p>
    <w:p w14:paraId="260F2F57" w14:textId="77777777" w:rsidR="003D39E1" w:rsidRDefault="005F7A44">
      <w:pPr>
        <w:pStyle w:val="PKTpunkt"/>
      </w:pPr>
      <w:r>
        <w:t>2)</w:t>
      </w:r>
      <w:r>
        <w:tab/>
        <w:t>niezaliczenia egzaminu teoretycznego na świadectwo operatora urządzeń radiowych w służbie radiokomunikacyjnej lotniczej</w:t>
      </w:r>
    </w:p>
    <w:p w14:paraId="2F97DB06" w14:textId="77777777" w:rsidR="003D39E1" w:rsidRDefault="005F7A44">
      <w:pPr>
        <w:pStyle w:val="CZWSPPKTczwsplnapunktw"/>
      </w:pPr>
      <w:r>
        <w:t>– kandydat otrzymuje raport imienny zawierający wynik końcowy egzaminu teoretycznego na świadectwo operatora urządzeń radiowych w służbie radiokomunikacyjnej lotniczej, sporządzony przez osobę, o której mowa w § 20.</w:t>
      </w:r>
    </w:p>
    <w:p w14:paraId="6FBA346B" w14:textId="77777777" w:rsidR="003D39E1" w:rsidRDefault="005F7A44">
      <w:pPr>
        <w:pStyle w:val="ARTartustawynprozporzdzenia"/>
      </w:pPr>
      <w:r>
        <w:rPr>
          <w:rStyle w:val="Ppogrubienie"/>
        </w:rPr>
        <w:t>§</w:t>
      </w:r>
      <w:r>
        <w:rPr>
          <w:rStyle w:val="Ppogrubienie"/>
        </w:rPr>
        <w:tab/>
        <w:t>8</w:t>
      </w:r>
      <w:r w:rsidR="006E5D97">
        <w:rPr>
          <w:rStyle w:val="Ppogrubienie"/>
        </w:rPr>
        <w:t>6</w:t>
      </w:r>
      <w:r>
        <w:rPr>
          <w:rStyle w:val="Ppogrubienie"/>
        </w:rPr>
        <w:t>.</w:t>
      </w:r>
      <w:r>
        <w:t> Egzamin na świadectwo operatora urządzeń radiowych w służbie radiokomunikacyjnej lotniczej uznaje się za zaliczony, jeśli został zaliczony egzamin teoretyczny z przedmiotu łączność w ramach egzaminu w celu uzyskania licencji albo świadectwa kwalifikacji. W odniesieniu do zakresu wiedzy sprawdzanej w trakcie egzaminu teoretycznego z przedmiotu łączność, stosuje się odpowiednio § 22 ust. 1, 4 albo 5.</w:t>
      </w:r>
    </w:p>
    <w:p w14:paraId="5579D266" w14:textId="77777777" w:rsidR="003D39E1" w:rsidRDefault="005F7A44">
      <w:pPr>
        <w:pStyle w:val="ARTartustawynprozporzdzenia"/>
      </w:pPr>
      <w:r>
        <w:rPr>
          <w:rStyle w:val="Ppogrubienie"/>
        </w:rPr>
        <w:t>§</w:t>
      </w:r>
      <w:r>
        <w:rPr>
          <w:rStyle w:val="Ppogrubienie"/>
        </w:rPr>
        <w:tab/>
        <w:t>8</w:t>
      </w:r>
      <w:r w:rsidR="006E5D97">
        <w:rPr>
          <w:rStyle w:val="Ppogrubienie"/>
        </w:rPr>
        <w:t>7</w:t>
      </w:r>
      <w:r>
        <w:rPr>
          <w:rStyle w:val="Ppogrubienie"/>
        </w:rPr>
        <w:t>.</w:t>
      </w:r>
      <w:r>
        <w:t> W odniesieniu do trybu przeprowadzania egzaminu teoretycznego w celu uzyskania świadectwa operatora urządzeń radiowych w służbie radiokomunikacyjnej lotniczej stosuje się § 25,</w:t>
      </w:r>
      <w:r w:rsidR="00085F6F">
        <w:t xml:space="preserve"> </w:t>
      </w:r>
      <w:r>
        <w:t>27–</w:t>
      </w:r>
      <w:r w:rsidR="009D58A1">
        <w:t>29</w:t>
      </w:r>
      <w:r>
        <w:t>, 3</w:t>
      </w:r>
      <w:r w:rsidR="009D58A1">
        <w:t>0</w:t>
      </w:r>
      <w:r>
        <w:t xml:space="preserve"> ust. 1–3, § 3</w:t>
      </w:r>
      <w:r w:rsidR="009D58A1">
        <w:t>1</w:t>
      </w:r>
      <w:r>
        <w:t>, 3</w:t>
      </w:r>
      <w:r w:rsidR="009D58A1">
        <w:t>2</w:t>
      </w:r>
      <w:r>
        <w:t xml:space="preserve"> oraz 3</w:t>
      </w:r>
      <w:r w:rsidR="009D58A1">
        <w:t>4</w:t>
      </w:r>
      <w:r>
        <w:t xml:space="preserve"> pkt 1–3.</w:t>
      </w:r>
    </w:p>
    <w:p w14:paraId="3D8971B1" w14:textId="77777777" w:rsidR="003D39E1" w:rsidRDefault="005F7A44">
      <w:pPr>
        <w:pStyle w:val="ROZDZODDZOZNoznaczenierozdziauluboddziau"/>
      </w:pPr>
      <w:r>
        <w:t>Rozdział 6</w:t>
      </w:r>
    </w:p>
    <w:p w14:paraId="5CDB5696" w14:textId="77777777" w:rsidR="003D39E1" w:rsidRDefault="005F7A44">
      <w:pPr>
        <w:pStyle w:val="ROZDZODDZPRZEDMprzedmiotregulacjirozdziauluboddziau"/>
      </w:pPr>
      <w:r>
        <w:t>Szczegółowe zasady wynagradzania członków komisji egzaminacyjnej</w:t>
      </w:r>
    </w:p>
    <w:p w14:paraId="659596AD" w14:textId="77777777" w:rsidR="003D39E1" w:rsidRDefault="005F7A44">
      <w:pPr>
        <w:pStyle w:val="ARTartustawynprozporzdzenia"/>
      </w:pPr>
      <w:r>
        <w:rPr>
          <w:rStyle w:val="Ppogrubienie"/>
        </w:rPr>
        <w:t>§</w:t>
      </w:r>
      <w:r>
        <w:rPr>
          <w:rStyle w:val="Ppogrubienie"/>
        </w:rPr>
        <w:tab/>
        <w:t>8</w:t>
      </w:r>
      <w:r w:rsidR="006E5D97">
        <w:rPr>
          <w:rStyle w:val="Ppogrubienie"/>
        </w:rPr>
        <w:t>8</w:t>
      </w:r>
      <w:r>
        <w:rPr>
          <w:rStyle w:val="Ppogrubienie"/>
        </w:rPr>
        <w:t>.</w:t>
      </w:r>
      <w:r>
        <w:t xml:space="preserve">  Przepisy niniejszego rozdziału stosuje się do członków komisji egzaminacyjnej wykonujących czynności na podstawie umowy cywilnoprawnej zawartej z Urzędem. </w:t>
      </w:r>
    </w:p>
    <w:p w14:paraId="36C2510D" w14:textId="313535A1" w:rsidR="003D39E1" w:rsidRDefault="005F7A44" w:rsidP="00C108B2">
      <w:pPr>
        <w:pStyle w:val="ARTartustawynprozporzdzenia"/>
      </w:pPr>
      <w:r>
        <w:rPr>
          <w:rStyle w:val="Ppogrubienie"/>
        </w:rPr>
        <w:t>§</w:t>
      </w:r>
      <w:r>
        <w:rPr>
          <w:rStyle w:val="Ppogrubienie"/>
        </w:rPr>
        <w:tab/>
      </w:r>
      <w:r w:rsidR="009D58A1">
        <w:rPr>
          <w:rStyle w:val="Ppogrubienie"/>
        </w:rPr>
        <w:t>8</w:t>
      </w:r>
      <w:r w:rsidR="006E5D97">
        <w:rPr>
          <w:rStyle w:val="Ppogrubienie"/>
        </w:rPr>
        <w:t>9</w:t>
      </w:r>
      <w:r>
        <w:rPr>
          <w:rStyle w:val="Ppogrubienie"/>
        </w:rPr>
        <w:t>.</w:t>
      </w:r>
      <w:r>
        <w:t xml:space="preserve"> Wynagrodzenie członka komisji egzaminacyjnej </w:t>
      </w:r>
      <w:r w:rsidR="00C23858">
        <w:t xml:space="preserve">jest ustalane na podstawie stawek wynagrodzenia określonych w załączniku nr 5 do rozporządzenia </w:t>
      </w:r>
      <w:r w:rsidR="00491809">
        <w:t>oraz</w:t>
      </w:r>
      <w:r w:rsidR="00C23858">
        <w:t xml:space="preserve"> </w:t>
      </w:r>
      <w:r>
        <w:t xml:space="preserve">stanowi iloczyn stawki wynagrodzenia określonej w </w:t>
      </w:r>
      <w:r w:rsidR="001B1F36">
        <w:t xml:space="preserve">tym </w:t>
      </w:r>
      <w:r>
        <w:t>załączniku do rozporządzenia oraz liczby przeprowadzonych egzaminów państwowych, bez względu na ich wynik, albo innych określonych w tym załączniku czynności.</w:t>
      </w:r>
    </w:p>
    <w:p w14:paraId="57AC3045" w14:textId="77777777" w:rsidR="003D39E1" w:rsidRDefault="005F7A44">
      <w:pPr>
        <w:pStyle w:val="ROZDZODDZOZNoznaczenierozdziauluboddziau"/>
      </w:pPr>
      <w:r>
        <w:lastRenderedPageBreak/>
        <w:t>Rozdział 7</w:t>
      </w:r>
    </w:p>
    <w:p w14:paraId="03C4AB06" w14:textId="77777777" w:rsidR="003D39E1" w:rsidRDefault="005F7A44">
      <w:pPr>
        <w:pStyle w:val="ROZDZODDZPRZEDMprzedmiotregulacjirozdziauluboddziau"/>
      </w:pPr>
      <w:r>
        <w:t>Przepisy przejściowe i końcowe</w:t>
      </w:r>
    </w:p>
    <w:p w14:paraId="2AE1C47F" w14:textId="77777777" w:rsidR="003D39E1" w:rsidRDefault="005F7A44">
      <w:pPr>
        <w:pStyle w:val="ARTartustawynprozporzdzenia"/>
      </w:pPr>
      <w:r>
        <w:rPr>
          <w:rStyle w:val="Ppogrubienie"/>
        </w:rPr>
        <w:t>§</w:t>
      </w:r>
      <w:r>
        <w:rPr>
          <w:rStyle w:val="Ppogrubienie"/>
        </w:rPr>
        <w:tab/>
      </w:r>
      <w:r w:rsidR="006E5D97">
        <w:rPr>
          <w:rStyle w:val="Ppogrubienie"/>
        </w:rPr>
        <w:t>90</w:t>
      </w:r>
      <w:r>
        <w:rPr>
          <w:rStyle w:val="Ppogrubienie"/>
        </w:rPr>
        <w:t>.</w:t>
      </w:r>
      <w:r>
        <w:t> Do egzaminów państwowych niezakończonych przed dniem wejścia w życie niniejszego rozporządzenia stosuje się przepisy dotychczasowe.</w:t>
      </w:r>
    </w:p>
    <w:p w14:paraId="323C0245" w14:textId="77777777" w:rsidR="003D39E1" w:rsidRDefault="005F7A44">
      <w:pPr>
        <w:pStyle w:val="ARTartustawynprozporzdzenia"/>
      </w:pPr>
      <w:r>
        <w:rPr>
          <w:rStyle w:val="Ppogrubienie"/>
        </w:rPr>
        <w:t>§</w:t>
      </w:r>
      <w:r>
        <w:rPr>
          <w:rStyle w:val="Ppogrubienie"/>
        </w:rPr>
        <w:tab/>
      </w:r>
      <w:r w:rsidR="006E5D97">
        <w:rPr>
          <w:rStyle w:val="Ppogrubienie"/>
        </w:rPr>
        <w:t>91</w:t>
      </w:r>
      <w:r>
        <w:rPr>
          <w:rStyle w:val="Ppogrubienie"/>
        </w:rPr>
        <w:t>.</w:t>
      </w:r>
      <w:r>
        <w:t> Upoważnienia egzaminatora teoretycznego, egzaminatora praktycznego lub egzaminatora językowego wydane przed dniem wejścia w życie niniejszego rozporządzenia zachowują ważność przez okres, na jaki zostały wydane.</w:t>
      </w:r>
    </w:p>
    <w:p w14:paraId="432FEB81" w14:textId="77777777" w:rsidR="003D39E1" w:rsidRDefault="005F7A44">
      <w:pPr>
        <w:pStyle w:val="ARTartustawynprozporzdzenia"/>
      </w:pPr>
      <w:r>
        <w:rPr>
          <w:rStyle w:val="Ppogrubienie"/>
        </w:rPr>
        <w:t>§</w:t>
      </w:r>
      <w:r>
        <w:rPr>
          <w:rStyle w:val="Ppogrubienie"/>
        </w:rPr>
        <w:tab/>
      </w:r>
      <w:r w:rsidR="006E5D97">
        <w:rPr>
          <w:rStyle w:val="Ppogrubienie"/>
        </w:rPr>
        <w:t>92</w:t>
      </w:r>
      <w:r>
        <w:rPr>
          <w:rStyle w:val="Ppogrubienie"/>
        </w:rPr>
        <w:t>.</w:t>
      </w:r>
      <w:r>
        <w:t> Traci moc rozporządzenie Ministra Infrastruktury z dnia 18 lipca 2003 r. w sprawie egzaminów państwowych na licencje lub uprawnienia lotnicze (Dz. U. Nr 168 poz. 1637 oraz z 2013 r. poz. 1465).</w:t>
      </w:r>
    </w:p>
    <w:p w14:paraId="206A96EC" w14:textId="77777777" w:rsidR="003D39E1" w:rsidRDefault="005F7A44">
      <w:pPr>
        <w:pStyle w:val="ARTartustawynprozporzdzenia"/>
      </w:pPr>
      <w:r>
        <w:rPr>
          <w:rStyle w:val="Ppogrubienie"/>
        </w:rPr>
        <w:t>§</w:t>
      </w:r>
      <w:r>
        <w:rPr>
          <w:rStyle w:val="Ppogrubienie"/>
        </w:rPr>
        <w:tab/>
        <w:t>9</w:t>
      </w:r>
      <w:r w:rsidR="006E5D97">
        <w:rPr>
          <w:rStyle w:val="Ppogrubienie"/>
        </w:rPr>
        <w:t>3</w:t>
      </w:r>
      <w:r>
        <w:t>. Rozporządzenie wchodzi w życie po upływie 60 dni od dnia ogłoszenia.</w:t>
      </w:r>
    </w:p>
    <w:p w14:paraId="2D3C93C1" w14:textId="094C8248" w:rsidR="00307BEF" w:rsidRDefault="008052C1" w:rsidP="00307BEF">
      <w:pPr>
        <w:pStyle w:val="NAZORGWYDnazwaorganuwydajcegoprojektowanyakt"/>
        <w:jc w:val="left"/>
      </w:pPr>
      <w:r>
        <w:tab/>
      </w:r>
      <w:r>
        <w:tab/>
      </w:r>
      <w:r>
        <w:tab/>
      </w:r>
      <w:r>
        <w:tab/>
      </w:r>
      <w:r>
        <w:tab/>
      </w:r>
      <w:r>
        <w:tab/>
      </w:r>
      <w:r>
        <w:tab/>
      </w:r>
      <w:r>
        <w:tab/>
      </w:r>
      <w:r>
        <w:tab/>
      </w:r>
      <w:r w:rsidR="00307BEF">
        <w:t>MINISTER</w:t>
      </w:r>
    </w:p>
    <w:p w14:paraId="07FD290F" w14:textId="52D9D1A5" w:rsidR="00307BEF" w:rsidRDefault="00307BEF" w:rsidP="00FF22B1">
      <w:pPr>
        <w:pStyle w:val="NAZORGWYDnazwaorganuwydajcegoprojektowanyakt"/>
        <w:ind w:left="4420" w:firstLine="170"/>
        <w:jc w:val="left"/>
      </w:pPr>
      <w:r>
        <w:t>INFRASTRUKTURY I BUDOWNICTWA</w:t>
      </w:r>
    </w:p>
    <w:p w14:paraId="161CE50A" w14:textId="77777777" w:rsidR="00307BEF" w:rsidRDefault="00307BEF">
      <w:pPr>
        <w:pStyle w:val="ARTartustawynprozporzdzenia"/>
      </w:pPr>
    </w:p>
    <w:p w14:paraId="7E2D4592" w14:textId="77777777" w:rsidR="00AA5A69" w:rsidRDefault="00AA5A69" w:rsidP="007D5FB0">
      <w:pPr>
        <w:spacing w:before="120" w:after="120" w:line="360" w:lineRule="atLeast"/>
        <w:ind w:left="5812"/>
        <w:rPr>
          <w:rFonts w:ascii="Times" w:hAnsi="Times" w:cs="Times New Roman"/>
          <w:b/>
          <w:bCs/>
          <w:caps/>
          <w:kern w:val="3"/>
          <w:szCs w:val="24"/>
        </w:rPr>
      </w:pPr>
    </w:p>
    <w:p w14:paraId="29D2F6D0" w14:textId="77777777" w:rsidR="00AA5A69" w:rsidRDefault="00AA5A69" w:rsidP="007D5FB0">
      <w:pPr>
        <w:spacing w:before="120" w:after="120" w:line="360" w:lineRule="atLeast"/>
        <w:ind w:left="5812"/>
        <w:rPr>
          <w:rFonts w:ascii="Times" w:hAnsi="Times" w:cs="Times New Roman"/>
          <w:b/>
          <w:bCs/>
          <w:caps/>
          <w:kern w:val="3"/>
          <w:szCs w:val="24"/>
        </w:rPr>
      </w:pPr>
    </w:p>
    <w:p w14:paraId="1D535E4F" w14:textId="77777777" w:rsidR="00AA5A69" w:rsidRDefault="00AA5A69" w:rsidP="007D5FB0">
      <w:pPr>
        <w:spacing w:before="120" w:after="120" w:line="360" w:lineRule="atLeast"/>
        <w:ind w:left="5812"/>
        <w:rPr>
          <w:rFonts w:ascii="Times" w:hAnsi="Times" w:cs="Times New Roman"/>
          <w:b/>
          <w:bCs/>
          <w:caps/>
          <w:kern w:val="3"/>
          <w:szCs w:val="24"/>
        </w:rPr>
      </w:pPr>
    </w:p>
    <w:p w14:paraId="2255C0E3" w14:textId="77777777" w:rsidR="00AA5A69" w:rsidRDefault="00AA5A69" w:rsidP="007D5FB0">
      <w:pPr>
        <w:spacing w:before="120" w:after="120" w:line="360" w:lineRule="atLeast"/>
        <w:ind w:left="5812"/>
        <w:rPr>
          <w:rFonts w:ascii="Times" w:hAnsi="Times" w:cs="Times New Roman"/>
          <w:b/>
          <w:bCs/>
          <w:caps/>
          <w:kern w:val="3"/>
          <w:szCs w:val="24"/>
        </w:rPr>
      </w:pPr>
    </w:p>
    <w:p w14:paraId="4ED5832E" w14:textId="77777777" w:rsidR="00AA5A69" w:rsidRDefault="00AA5A69" w:rsidP="007D5FB0">
      <w:pPr>
        <w:spacing w:before="120" w:after="120" w:line="360" w:lineRule="atLeast"/>
        <w:ind w:left="5812"/>
        <w:rPr>
          <w:rFonts w:ascii="Times" w:hAnsi="Times" w:cs="Times New Roman"/>
          <w:b/>
          <w:bCs/>
          <w:caps/>
          <w:kern w:val="3"/>
          <w:szCs w:val="24"/>
        </w:rPr>
      </w:pPr>
    </w:p>
    <w:p w14:paraId="701656D2" w14:textId="77777777" w:rsidR="00AA5A69" w:rsidRDefault="00AA5A69" w:rsidP="007D5FB0">
      <w:pPr>
        <w:spacing w:before="120" w:after="120" w:line="360" w:lineRule="atLeast"/>
        <w:ind w:left="5812"/>
        <w:rPr>
          <w:rFonts w:ascii="Times" w:hAnsi="Times" w:cs="Times New Roman"/>
          <w:b/>
          <w:bCs/>
          <w:caps/>
          <w:kern w:val="3"/>
          <w:szCs w:val="24"/>
        </w:rPr>
      </w:pPr>
    </w:p>
    <w:p w14:paraId="240DB1B3" w14:textId="77777777" w:rsidR="00AA5A69" w:rsidRDefault="00AA5A69" w:rsidP="007D5FB0">
      <w:pPr>
        <w:spacing w:before="120" w:after="120" w:line="360" w:lineRule="atLeast"/>
        <w:ind w:left="5812"/>
        <w:rPr>
          <w:rFonts w:ascii="Times" w:hAnsi="Times" w:cs="Times New Roman"/>
          <w:b/>
          <w:bCs/>
          <w:caps/>
          <w:kern w:val="3"/>
          <w:szCs w:val="24"/>
        </w:rPr>
      </w:pPr>
    </w:p>
    <w:p w14:paraId="3C66D9CC" w14:textId="77777777" w:rsidR="00AA5A69" w:rsidRDefault="00AA5A69" w:rsidP="007D5FB0">
      <w:pPr>
        <w:spacing w:before="120" w:after="120" w:line="360" w:lineRule="atLeast"/>
        <w:ind w:left="5812"/>
        <w:rPr>
          <w:rFonts w:ascii="Times" w:hAnsi="Times" w:cs="Times New Roman"/>
          <w:b/>
          <w:bCs/>
          <w:caps/>
          <w:kern w:val="3"/>
          <w:szCs w:val="24"/>
        </w:rPr>
      </w:pPr>
    </w:p>
    <w:p w14:paraId="50BE42AC" w14:textId="77777777" w:rsidR="00AA5A69" w:rsidRDefault="00AA5A69" w:rsidP="007D5FB0">
      <w:pPr>
        <w:spacing w:before="120" w:after="120" w:line="360" w:lineRule="atLeast"/>
        <w:ind w:left="5812"/>
        <w:rPr>
          <w:rFonts w:ascii="Times" w:hAnsi="Times" w:cs="Times New Roman"/>
          <w:b/>
          <w:bCs/>
          <w:caps/>
          <w:kern w:val="3"/>
          <w:szCs w:val="24"/>
        </w:rPr>
      </w:pPr>
    </w:p>
    <w:p w14:paraId="2E1098FA" w14:textId="77777777" w:rsidR="00AA5A69" w:rsidRDefault="00AA5A69" w:rsidP="007D5FB0">
      <w:pPr>
        <w:spacing w:before="120" w:after="120" w:line="360" w:lineRule="atLeast"/>
        <w:ind w:left="5812"/>
        <w:rPr>
          <w:rFonts w:ascii="Times" w:hAnsi="Times" w:cs="Times New Roman"/>
          <w:b/>
          <w:bCs/>
          <w:caps/>
          <w:kern w:val="3"/>
          <w:szCs w:val="24"/>
        </w:rPr>
      </w:pPr>
    </w:p>
    <w:p w14:paraId="4DC97627" w14:textId="77777777" w:rsidR="00AA5A69" w:rsidRDefault="00AA5A69" w:rsidP="007D5FB0">
      <w:pPr>
        <w:spacing w:before="120" w:after="120" w:line="360" w:lineRule="atLeast"/>
        <w:ind w:left="5812"/>
        <w:rPr>
          <w:rFonts w:ascii="Times" w:hAnsi="Times" w:cs="Times New Roman"/>
          <w:b/>
          <w:bCs/>
          <w:caps/>
          <w:kern w:val="3"/>
          <w:szCs w:val="24"/>
        </w:rPr>
      </w:pPr>
    </w:p>
    <w:p w14:paraId="44C68D03" w14:textId="77777777" w:rsidR="00AA5A69" w:rsidRDefault="00AA5A69" w:rsidP="007D5FB0">
      <w:pPr>
        <w:spacing w:before="120" w:after="120" w:line="360" w:lineRule="atLeast"/>
        <w:ind w:left="5812"/>
        <w:rPr>
          <w:rFonts w:ascii="Times" w:hAnsi="Times" w:cs="Times New Roman"/>
          <w:b/>
          <w:bCs/>
          <w:caps/>
          <w:kern w:val="3"/>
          <w:szCs w:val="24"/>
        </w:rPr>
      </w:pPr>
    </w:p>
    <w:p w14:paraId="101C7393" w14:textId="77777777" w:rsidR="00AA5A69" w:rsidRDefault="00AA5A69" w:rsidP="007D5FB0">
      <w:pPr>
        <w:spacing w:before="120" w:after="120" w:line="360" w:lineRule="atLeast"/>
        <w:ind w:left="5812"/>
        <w:rPr>
          <w:rFonts w:ascii="Times" w:hAnsi="Times" w:cs="Times New Roman"/>
          <w:b/>
          <w:bCs/>
          <w:caps/>
          <w:kern w:val="3"/>
          <w:szCs w:val="24"/>
        </w:rPr>
      </w:pPr>
    </w:p>
    <w:p w14:paraId="2E8A8CD2" w14:textId="77777777" w:rsidR="00AA5A69" w:rsidRDefault="00AA5A69" w:rsidP="007D5FB0">
      <w:pPr>
        <w:spacing w:before="120" w:after="120" w:line="360" w:lineRule="atLeast"/>
        <w:ind w:left="5812"/>
        <w:rPr>
          <w:rFonts w:ascii="Times" w:hAnsi="Times" w:cs="Times New Roman"/>
          <w:b/>
          <w:bCs/>
          <w:caps/>
          <w:kern w:val="3"/>
          <w:szCs w:val="24"/>
        </w:rPr>
      </w:pPr>
    </w:p>
    <w:p w14:paraId="0CAD75EC" w14:textId="77777777" w:rsidR="008052C1" w:rsidRDefault="008052C1" w:rsidP="007D5FB0">
      <w:pPr>
        <w:spacing w:before="120" w:after="120" w:line="360" w:lineRule="atLeast"/>
        <w:ind w:left="5812"/>
      </w:pPr>
    </w:p>
    <w:p w14:paraId="08773A32" w14:textId="1FAF484B" w:rsidR="004D721B" w:rsidRPr="00C052D3" w:rsidRDefault="004D721B" w:rsidP="00FF22B1">
      <w:pPr>
        <w:pStyle w:val="TEKSTZacznikido"/>
        <w:jc w:val="right"/>
      </w:pPr>
      <w:r w:rsidRPr="00C052D3">
        <w:lastRenderedPageBreak/>
        <w:t xml:space="preserve">Załączniki do rozporządzenia Ministra Infrastruktury i </w:t>
      </w:r>
      <w:r>
        <w:t>Budownictwa</w:t>
      </w:r>
      <w:r w:rsidR="008052C1">
        <w:t xml:space="preserve"> </w:t>
      </w:r>
      <w:r w:rsidRPr="00C052D3">
        <w:t xml:space="preserve">z dnia </w:t>
      </w:r>
      <w:r w:rsidR="002200D3">
        <w:t>……</w:t>
      </w:r>
      <w:r w:rsidR="007D5FB0">
        <w:t xml:space="preserve">       </w:t>
      </w:r>
      <w:r w:rsidRPr="00C052D3">
        <w:t xml:space="preserve"> 201</w:t>
      </w:r>
      <w:r w:rsidR="004069A8">
        <w:t>7</w:t>
      </w:r>
      <w:r w:rsidRPr="00C052D3">
        <w:t xml:space="preserve"> r. (poz. </w:t>
      </w:r>
      <w:r>
        <w:t>…</w:t>
      </w:r>
      <w:r w:rsidRPr="00C052D3">
        <w:t>)</w:t>
      </w:r>
    </w:p>
    <w:p w14:paraId="61004343" w14:textId="77777777" w:rsidR="004D721B" w:rsidRPr="00C052D3" w:rsidRDefault="004D721B" w:rsidP="007D5FB0">
      <w:pPr>
        <w:spacing w:line="240" w:lineRule="auto"/>
        <w:ind w:left="5812" w:firstLine="569"/>
        <w:jc w:val="right"/>
      </w:pPr>
    </w:p>
    <w:p w14:paraId="62215CE5" w14:textId="77777777" w:rsidR="004D721B" w:rsidRPr="00FF22B1" w:rsidRDefault="004D721B" w:rsidP="004D721B">
      <w:pPr>
        <w:adjustRightInd w:val="0"/>
        <w:spacing w:line="240" w:lineRule="auto"/>
        <w:jc w:val="right"/>
        <w:rPr>
          <w:b/>
          <w:bCs/>
        </w:rPr>
      </w:pPr>
      <w:r w:rsidRPr="00FF22B1">
        <w:rPr>
          <w:b/>
        </w:rPr>
        <w:t xml:space="preserve">Załącznik nr </w:t>
      </w:r>
      <w:r w:rsidRPr="00FF22B1">
        <w:rPr>
          <w:b/>
          <w:bCs/>
        </w:rPr>
        <w:t>1</w:t>
      </w:r>
    </w:p>
    <w:p w14:paraId="34F5AB30" w14:textId="77777777" w:rsidR="004D721B" w:rsidRPr="00F919D8" w:rsidRDefault="004D721B" w:rsidP="004D721B">
      <w:pPr>
        <w:adjustRightInd w:val="0"/>
        <w:spacing w:after="120"/>
        <w:jc w:val="right"/>
        <w:rPr>
          <w:b/>
          <w:bCs/>
          <w:szCs w:val="24"/>
        </w:rPr>
      </w:pPr>
    </w:p>
    <w:p w14:paraId="4FB51CCA" w14:textId="77777777" w:rsidR="004D721B" w:rsidRPr="00FF22B1" w:rsidRDefault="004D721B" w:rsidP="004D721B">
      <w:pPr>
        <w:adjustRightInd w:val="0"/>
        <w:spacing w:after="120"/>
        <w:jc w:val="center"/>
        <w:rPr>
          <w:bCs/>
          <w:szCs w:val="24"/>
        </w:rPr>
      </w:pPr>
      <w:r w:rsidRPr="00FF22B1">
        <w:rPr>
          <w:bCs/>
          <w:szCs w:val="24"/>
        </w:rPr>
        <w:t>WYMAGANIA DLA OSOBY UBIEGAJĄCEJ SIĘ O POWOŁANIE NA EGZAMINATORA PRAKTYCZNEGO W CELU UZYSKANIA UPOWAŻENIANIA EGZAMINATORA PRAKTYCZNEGO DO PRZEPROWADZANIA EGZAMINÓW PRAKTYCZNYCH NA LICENCJE, ŚWIADECTWA KWALIFIKACJI I UPRAWNIENIA DO NICH WPISYWANE WOBEC CZŁONKÓW PERSONELU LONICZEGO NIEWCHODZĄCYCH W SKŁAD ZAŁÓG STATKÓW POWIETRZNYCH</w:t>
      </w:r>
    </w:p>
    <w:p w14:paraId="721E4EBE" w14:textId="47EA76C3" w:rsidR="004D721B" w:rsidRPr="00AE26FF" w:rsidRDefault="004D721B" w:rsidP="004D721B">
      <w:pPr>
        <w:adjustRightInd w:val="0"/>
        <w:spacing w:after="120"/>
        <w:jc w:val="center"/>
        <w:rPr>
          <w:b/>
          <w:bCs/>
          <w:szCs w:val="24"/>
        </w:rPr>
      </w:pPr>
    </w:p>
    <w:p w14:paraId="0FBFB54E" w14:textId="77777777" w:rsidR="004D721B" w:rsidRPr="00AE26FF" w:rsidRDefault="004D721B" w:rsidP="004D721B">
      <w:pPr>
        <w:tabs>
          <w:tab w:val="left" w:pos="0"/>
          <w:tab w:val="left" w:pos="426"/>
        </w:tabs>
        <w:adjustRightInd w:val="0"/>
        <w:spacing w:after="120"/>
        <w:jc w:val="both"/>
        <w:rPr>
          <w:b/>
          <w:szCs w:val="24"/>
        </w:rPr>
      </w:pPr>
      <w:r>
        <w:rPr>
          <w:b/>
          <w:szCs w:val="24"/>
        </w:rPr>
        <w:t>1.</w:t>
      </w:r>
      <w:r>
        <w:rPr>
          <w:b/>
          <w:szCs w:val="24"/>
        </w:rPr>
        <w:tab/>
      </w:r>
      <w:r w:rsidRPr="00AE26FF">
        <w:rPr>
          <w:b/>
          <w:szCs w:val="24"/>
        </w:rPr>
        <w:t xml:space="preserve">Wymagania dla </w:t>
      </w:r>
      <w:r>
        <w:rPr>
          <w:b/>
          <w:szCs w:val="24"/>
        </w:rPr>
        <w:t xml:space="preserve">osoby ubiegającej się o powołanie </w:t>
      </w:r>
      <w:r w:rsidRPr="00AE26FF">
        <w:rPr>
          <w:b/>
          <w:szCs w:val="24"/>
        </w:rPr>
        <w:t>na egzaminator</w:t>
      </w:r>
      <w:r>
        <w:rPr>
          <w:b/>
          <w:szCs w:val="24"/>
        </w:rPr>
        <w:t>a</w:t>
      </w:r>
      <w:r w:rsidRPr="00AE26FF">
        <w:rPr>
          <w:b/>
          <w:szCs w:val="24"/>
        </w:rPr>
        <w:t xml:space="preserve"> praktyczn</w:t>
      </w:r>
      <w:r>
        <w:rPr>
          <w:b/>
          <w:szCs w:val="24"/>
        </w:rPr>
        <w:t xml:space="preserve">ego do przeprowadzania egzaminów praktycznych na </w:t>
      </w:r>
      <w:r w:rsidRPr="00AE26FF">
        <w:rPr>
          <w:b/>
          <w:szCs w:val="24"/>
        </w:rPr>
        <w:t>licencj</w:t>
      </w:r>
      <w:r>
        <w:rPr>
          <w:b/>
          <w:szCs w:val="24"/>
        </w:rPr>
        <w:t>ę</w:t>
      </w:r>
      <w:r w:rsidRPr="00AE26FF">
        <w:rPr>
          <w:b/>
          <w:szCs w:val="24"/>
        </w:rPr>
        <w:t xml:space="preserve"> mechanika l</w:t>
      </w:r>
      <w:r>
        <w:rPr>
          <w:b/>
          <w:szCs w:val="24"/>
        </w:rPr>
        <w:t>otniczego obsługi technicznej i </w:t>
      </w:r>
      <w:r w:rsidRPr="00AE26FF">
        <w:rPr>
          <w:b/>
          <w:szCs w:val="24"/>
        </w:rPr>
        <w:t xml:space="preserve">uprawnień do niej wpisywanych </w:t>
      </w:r>
      <w:r>
        <w:rPr>
          <w:b/>
          <w:szCs w:val="24"/>
        </w:rPr>
        <w:t xml:space="preserve">(egzaminator praktyczny </w:t>
      </w:r>
      <w:r w:rsidRPr="00AE26FF">
        <w:rPr>
          <w:b/>
          <w:szCs w:val="24"/>
        </w:rPr>
        <w:t>E/M).</w:t>
      </w:r>
    </w:p>
    <w:p w14:paraId="489B2290" w14:textId="77777777" w:rsidR="004D721B" w:rsidRPr="00AE26FF" w:rsidRDefault="004D721B" w:rsidP="004D721B">
      <w:pPr>
        <w:tabs>
          <w:tab w:val="left" w:pos="426"/>
        </w:tabs>
        <w:adjustRightInd w:val="0"/>
        <w:spacing w:after="120"/>
        <w:jc w:val="both"/>
        <w:rPr>
          <w:szCs w:val="24"/>
        </w:rPr>
      </w:pPr>
      <w:r>
        <w:rPr>
          <w:szCs w:val="24"/>
        </w:rPr>
        <w:t>1.1.</w:t>
      </w:r>
      <w:r>
        <w:rPr>
          <w:szCs w:val="24"/>
        </w:rPr>
        <w:tab/>
        <w:t xml:space="preserve">Osoba ubiegająca się o powołanie </w:t>
      </w:r>
      <w:r w:rsidRPr="00CB21F6">
        <w:rPr>
          <w:szCs w:val="24"/>
        </w:rPr>
        <w:t>na egzaminatora praktycznego</w:t>
      </w:r>
      <w:r w:rsidRPr="00AE26FF">
        <w:rPr>
          <w:szCs w:val="24"/>
        </w:rPr>
        <w:t xml:space="preserve"> </w:t>
      </w:r>
      <w:r>
        <w:rPr>
          <w:szCs w:val="24"/>
        </w:rPr>
        <w:t xml:space="preserve">E/M do </w:t>
      </w:r>
      <w:r w:rsidRPr="00AE26FF">
        <w:rPr>
          <w:szCs w:val="24"/>
        </w:rPr>
        <w:t>przeprowadza</w:t>
      </w:r>
      <w:r>
        <w:rPr>
          <w:szCs w:val="24"/>
        </w:rPr>
        <w:t>nia</w:t>
      </w:r>
      <w:r w:rsidRPr="00AE26FF">
        <w:rPr>
          <w:szCs w:val="24"/>
        </w:rPr>
        <w:t xml:space="preserve"> egzamin</w:t>
      </w:r>
      <w:r>
        <w:rPr>
          <w:szCs w:val="24"/>
        </w:rPr>
        <w:t>ów</w:t>
      </w:r>
      <w:r w:rsidRPr="00AE26FF">
        <w:rPr>
          <w:szCs w:val="24"/>
        </w:rPr>
        <w:t xml:space="preserve"> praktyczn</w:t>
      </w:r>
      <w:r>
        <w:rPr>
          <w:szCs w:val="24"/>
        </w:rPr>
        <w:t xml:space="preserve">ych </w:t>
      </w:r>
      <w:r w:rsidRPr="00AE26FF">
        <w:rPr>
          <w:szCs w:val="24"/>
        </w:rPr>
        <w:t>w</w:t>
      </w:r>
      <w:r>
        <w:rPr>
          <w:szCs w:val="24"/>
        </w:rPr>
        <w:t xml:space="preserve"> </w:t>
      </w:r>
      <w:r w:rsidRPr="00AE26FF">
        <w:rPr>
          <w:szCs w:val="24"/>
        </w:rPr>
        <w:t>celu wydania lub przywrócenia licencji mechanika lotniczego obsługi technicznej i uprawnień do niej wpisywanych, musi</w:t>
      </w:r>
      <w:r>
        <w:rPr>
          <w:szCs w:val="24"/>
        </w:rPr>
        <w:t xml:space="preserve"> posiadać</w:t>
      </w:r>
      <w:r w:rsidRPr="00AE26FF">
        <w:rPr>
          <w:szCs w:val="24"/>
        </w:rPr>
        <w:t>:</w:t>
      </w:r>
    </w:p>
    <w:p w14:paraId="0289D51E" w14:textId="77777777" w:rsidR="004D721B" w:rsidRDefault="004D721B" w:rsidP="00477E43">
      <w:pPr>
        <w:pStyle w:val="Akapitzlist"/>
        <w:numPr>
          <w:ilvl w:val="0"/>
          <w:numId w:val="44"/>
        </w:numPr>
        <w:tabs>
          <w:tab w:val="left" w:pos="426"/>
        </w:tabs>
        <w:suppressAutoHyphens w:val="0"/>
        <w:autoSpaceDE w:val="0"/>
        <w:adjustRightInd w:val="0"/>
        <w:spacing w:after="120" w:line="360" w:lineRule="auto"/>
        <w:ind w:hanging="1040"/>
        <w:contextualSpacing/>
        <w:jc w:val="both"/>
        <w:textAlignment w:val="auto"/>
        <w:rPr>
          <w:rFonts w:ascii="Times New Roman" w:hAnsi="Times New Roman"/>
          <w:sz w:val="24"/>
          <w:szCs w:val="24"/>
        </w:rPr>
      </w:pPr>
      <w:r w:rsidRPr="00E13636">
        <w:rPr>
          <w:rFonts w:ascii="Times New Roman" w:hAnsi="Times New Roman"/>
          <w:sz w:val="24"/>
          <w:szCs w:val="24"/>
        </w:rPr>
        <w:t>3 lata praktyki w obsłudze płatowca i zespołów napędowych</w:t>
      </w:r>
      <w:r>
        <w:rPr>
          <w:rFonts w:ascii="Times New Roman" w:hAnsi="Times New Roman"/>
          <w:sz w:val="24"/>
          <w:szCs w:val="24"/>
        </w:rPr>
        <w:t>:</w:t>
      </w:r>
    </w:p>
    <w:p w14:paraId="7CC19B77" w14:textId="77777777" w:rsidR="004D721B" w:rsidRDefault="004D721B" w:rsidP="00477E43">
      <w:pPr>
        <w:pStyle w:val="Akapitzlist"/>
        <w:numPr>
          <w:ilvl w:val="0"/>
          <w:numId w:val="49"/>
        </w:numPr>
        <w:suppressAutoHyphens w:val="0"/>
        <w:autoSpaceDN/>
        <w:spacing w:after="120" w:line="360" w:lineRule="auto"/>
        <w:contextualSpacing/>
        <w:jc w:val="both"/>
        <w:textAlignment w:val="auto"/>
        <w:rPr>
          <w:rFonts w:ascii="Times New Roman" w:hAnsi="Times New Roman"/>
          <w:sz w:val="24"/>
          <w:szCs w:val="24"/>
        </w:rPr>
      </w:pPr>
      <w:r>
        <w:rPr>
          <w:rFonts w:ascii="Times New Roman" w:hAnsi="Times New Roman"/>
          <w:sz w:val="24"/>
          <w:szCs w:val="24"/>
        </w:rPr>
        <w:t xml:space="preserve">samolotu </w:t>
      </w:r>
      <w:r w:rsidRPr="00AE26FF">
        <w:rPr>
          <w:rFonts w:ascii="Times New Roman" w:hAnsi="Times New Roman"/>
          <w:sz w:val="24"/>
          <w:szCs w:val="24"/>
        </w:rPr>
        <w:t>o maksymaln</w:t>
      </w:r>
      <w:r>
        <w:rPr>
          <w:rFonts w:ascii="Times New Roman" w:hAnsi="Times New Roman"/>
          <w:sz w:val="24"/>
          <w:szCs w:val="24"/>
        </w:rPr>
        <w:t>ej masie startowej (MTOM) do 5700 kg z wyłączeniem sam</w:t>
      </w:r>
      <w:r>
        <w:rPr>
          <w:rFonts w:ascii="Times New Roman" w:hAnsi="Times New Roman"/>
          <w:sz w:val="24"/>
          <w:szCs w:val="24"/>
        </w:rPr>
        <w:t>o</w:t>
      </w:r>
      <w:r>
        <w:rPr>
          <w:rFonts w:ascii="Times New Roman" w:hAnsi="Times New Roman"/>
          <w:sz w:val="24"/>
          <w:szCs w:val="24"/>
        </w:rPr>
        <w:t>lotów, o których mowa w pkt 2.1. ppkt 3 lit. a, albo</w:t>
      </w:r>
    </w:p>
    <w:p w14:paraId="2A760D95" w14:textId="77777777" w:rsidR="004D721B" w:rsidRDefault="004D721B" w:rsidP="00477E43">
      <w:pPr>
        <w:pStyle w:val="Akapitzlist"/>
        <w:numPr>
          <w:ilvl w:val="0"/>
          <w:numId w:val="49"/>
        </w:numPr>
        <w:suppressAutoHyphens w:val="0"/>
        <w:autoSpaceDN/>
        <w:spacing w:after="120" w:line="360" w:lineRule="auto"/>
        <w:contextualSpacing/>
        <w:jc w:val="both"/>
        <w:textAlignment w:val="auto"/>
        <w:rPr>
          <w:rFonts w:ascii="Times New Roman" w:hAnsi="Times New Roman"/>
          <w:sz w:val="24"/>
          <w:szCs w:val="24"/>
        </w:rPr>
      </w:pPr>
      <w:r>
        <w:rPr>
          <w:rFonts w:ascii="Times New Roman" w:hAnsi="Times New Roman"/>
          <w:sz w:val="24"/>
          <w:szCs w:val="24"/>
        </w:rPr>
        <w:t xml:space="preserve">śmigłowca </w:t>
      </w:r>
      <w:r w:rsidRPr="00426984">
        <w:rPr>
          <w:rFonts w:ascii="Times New Roman" w:hAnsi="Times New Roman"/>
          <w:sz w:val="24"/>
          <w:szCs w:val="24"/>
        </w:rPr>
        <w:t xml:space="preserve">o maksymalnej masie startowej (MTOM) do 5700 kg z wyłączeniem </w:t>
      </w:r>
      <w:r>
        <w:rPr>
          <w:rFonts w:ascii="Times New Roman" w:hAnsi="Times New Roman"/>
          <w:sz w:val="24"/>
          <w:szCs w:val="24"/>
        </w:rPr>
        <w:t>śm</w:t>
      </w:r>
      <w:r>
        <w:rPr>
          <w:rFonts w:ascii="Times New Roman" w:hAnsi="Times New Roman"/>
          <w:sz w:val="24"/>
          <w:szCs w:val="24"/>
        </w:rPr>
        <w:t>i</w:t>
      </w:r>
      <w:r>
        <w:rPr>
          <w:rFonts w:ascii="Times New Roman" w:hAnsi="Times New Roman"/>
          <w:sz w:val="24"/>
          <w:szCs w:val="24"/>
        </w:rPr>
        <w:t>głowców</w:t>
      </w:r>
      <w:r w:rsidRPr="00426984">
        <w:rPr>
          <w:rFonts w:ascii="Times New Roman" w:hAnsi="Times New Roman"/>
          <w:sz w:val="24"/>
          <w:szCs w:val="24"/>
        </w:rPr>
        <w:t xml:space="preserve">, o których mowa w </w:t>
      </w:r>
      <w:r>
        <w:rPr>
          <w:rFonts w:ascii="Times New Roman" w:hAnsi="Times New Roman"/>
          <w:sz w:val="24"/>
          <w:szCs w:val="24"/>
        </w:rPr>
        <w:t>pkt 2.1. ppkt 3 lit. b</w:t>
      </w:r>
      <w:r w:rsidRPr="00426984">
        <w:rPr>
          <w:rFonts w:ascii="Times New Roman" w:hAnsi="Times New Roman"/>
          <w:sz w:val="24"/>
          <w:szCs w:val="24"/>
        </w:rPr>
        <w:t>, albo</w:t>
      </w:r>
    </w:p>
    <w:p w14:paraId="0DF3E686" w14:textId="77777777" w:rsidR="004D721B" w:rsidRDefault="004D721B" w:rsidP="00477E43">
      <w:pPr>
        <w:pStyle w:val="Akapitzlist"/>
        <w:numPr>
          <w:ilvl w:val="0"/>
          <w:numId w:val="49"/>
        </w:numPr>
        <w:suppressAutoHyphens w:val="0"/>
        <w:autoSpaceDN/>
        <w:spacing w:after="120" w:line="360" w:lineRule="auto"/>
        <w:contextualSpacing/>
        <w:jc w:val="both"/>
        <w:textAlignment w:val="auto"/>
        <w:rPr>
          <w:rFonts w:ascii="Times New Roman" w:hAnsi="Times New Roman"/>
          <w:sz w:val="24"/>
          <w:szCs w:val="24"/>
        </w:rPr>
      </w:pPr>
      <w:r>
        <w:rPr>
          <w:rFonts w:ascii="Times New Roman" w:hAnsi="Times New Roman"/>
          <w:sz w:val="24"/>
          <w:szCs w:val="24"/>
        </w:rPr>
        <w:t xml:space="preserve">wiatrakowca </w:t>
      </w:r>
      <w:r w:rsidRPr="00E01416">
        <w:rPr>
          <w:rFonts w:ascii="Times New Roman" w:hAnsi="Times New Roman"/>
          <w:sz w:val="24"/>
          <w:szCs w:val="24"/>
        </w:rPr>
        <w:t xml:space="preserve">o maksymalnej masie startowej (MTOM) do 5700 kg z wyłączeniem </w:t>
      </w:r>
      <w:r>
        <w:rPr>
          <w:rFonts w:ascii="Times New Roman" w:hAnsi="Times New Roman"/>
          <w:sz w:val="24"/>
          <w:szCs w:val="24"/>
        </w:rPr>
        <w:t>wiatrakowców</w:t>
      </w:r>
      <w:r w:rsidRPr="00E01416">
        <w:rPr>
          <w:rFonts w:ascii="Times New Roman" w:hAnsi="Times New Roman"/>
          <w:sz w:val="24"/>
          <w:szCs w:val="24"/>
        </w:rPr>
        <w:t xml:space="preserve">, o których mowa w </w:t>
      </w:r>
      <w:r>
        <w:rPr>
          <w:rFonts w:ascii="Times New Roman" w:hAnsi="Times New Roman"/>
          <w:sz w:val="24"/>
          <w:szCs w:val="24"/>
        </w:rPr>
        <w:t>pkt 2.1. ppkt 3 lit. c</w:t>
      </w:r>
      <w:r w:rsidRPr="00E01416">
        <w:rPr>
          <w:rFonts w:ascii="Times New Roman" w:hAnsi="Times New Roman"/>
          <w:sz w:val="24"/>
          <w:szCs w:val="24"/>
        </w:rPr>
        <w:t>, albo</w:t>
      </w:r>
    </w:p>
    <w:p w14:paraId="60DF4A8A" w14:textId="77777777" w:rsidR="004D721B" w:rsidRDefault="004D721B" w:rsidP="00477E43">
      <w:pPr>
        <w:pStyle w:val="Akapitzlist"/>
        <w:numPr>
          <w:ilvl w:val="0"/>
          <w:numId w:val="49"/>
        </w:numPr>
        <w:suppressAutoHyphens w:val="0"/>
        <w:autoSpaceDN/>
        <w:spacing w:after="120" w:line="360" w:lineRule="auto"/>
        <w:contextualSpacing/>
        <w:textAlignment w:val="auto"/>
        <w:rPr>
          <w:rFonts w:ascii="Times New Roman" w:hAnsi="Times New Roman"/>
          <w:sz w:val="24"/>
          <w:szCs w:val="24"/>
        </w:rPr>
      </w:pPr>
      <w:r>
        <w:rPr>
          <w:rFonts w:ascii="Times New Roman" w:hAnsi="Times New Roman"/>
          <w:sz w:val="24"/>
          <w:szCs w:val="24"/>
        </w:rPr>
        <w:t>sterowca, albo</w:t>
      </w:r>
    </w:p>
    <w:p w14:paraId="713B823F" w14:textId="77777777" w:rsidR="004D721B" w:rsidRDefault="004D721B" w:rsidP="00477E43">
      <w:pPr>
        <w:pStyle w:val="Akapitzlist"/>
        <w:numPr>
          <w:ilvl w:val="0"/>
          <w:numId w:val="49"/>
        </w:numPr>
        <w:suppressAutoHyphens w:val="0"/>
        <w:autoSpaceDN/>
        <w:spacing w:after="120" w:line="360" w:lineRule="auto"/>
        <w:contextualSpacing/>
        <w:textAlignment w:val="auto"/>
        <w:rPr>
          <w:rFonts w:ascii="Times New Roman" w:hAnsi="Times New Roman"/>
          <w:sz w:val="24"/>
          <w:szCs w:val="24"/>
        </w:rPr>
      </w:pPr>
      <w:r w:rsidRPr="00AE26FF">
        <w:rPr>
          <w:rFonts w:ascii="Times New Roman" w:hAnsi="Times New Roman"/>
          <w:sz w:val="24"/>
          <w:szCs w:val="24"/>
        </w:rPr>
        <w:t>balonu wolnego</w:t>
      </w:r>
      <w:r>
        <w:rPr>
          <w:rFonts w:ascii="Times New Roman" w:hAnsi="Times New Roman"/>
          <w:sz w:val="24"/>
          <w:szCs w:val="24"/>
        </w:rPr>
        <w:t>,</w:t>
      </w:r>
    </w:p>
    <w:p w14:paraId="13009D3B" w14:textId="77777777" w:rsidR="004D721B" w:rsidRPr="004F3D37" w:rsidRDefault="004D721B" w:rsidP="004D721B">
      <w:pPr>
        <w:spacing w:after="120"/>
        <w:ind w:left="426"/>
        <w:rPr>
          <w:szCs w:val="24"/>
        </w:rPr>
      </w:pPr>
      <w:r w:rsidRPr="004529AA">
        <w:rPr>
          <w:szCs w:val="24"/>
        </w:rPr>
        <w:t>–</w:t>
      </w:r>
      <w:r>
        <w:rPr>
          <w:szCs w:val="24"/>
        </w:rPr>
        <w:t xml:space="preserve"> </w:t>
      </w:r>
      <w:r>
        <w:rPr>
          <w:szCs w:val="24"/>
        </w:rPr>
        <w:tab/>
        <w:t>lub</w:t>
      </w:r>
    </w:p>
    <w:p w14:paraId="199C9B1B" w14:textId="77777777" w:rsidR="004D721B" w:rsidRDefault="004D721B" w:rsidP="00477E43">
      <w:pPr>
        <w:pStyle w:val="Akapitzlist"/>
        <w:numPr>
          <w:ilvl w:val="0"/>
          <w:numId w:val="44"/>
        </w:numPr>
        <w:tabs>
          <w:tab w:val="left" w:pos="426"/>
        </w:tabs>
        <w:suppressAutoHyphens w:val="0"/>
        <w:autoSpaceDE w:val="0"/>
        <w:adjustRightInd w:val="0"/>
        <w:spacing w:after="120" w:line="360" w:lineRule="auto"/>
        <w:ind w:hanging="1040"/>
        <w:contextualSpacing/>
        <w:jc w:val="both"/>
        <w:textAlignment w:val="auto"/>
        <w:rPr>
          <w:rFonts w:ascii="Times New Roman" w:hAnsi="Times New Roman"/>
          <w:sz w:val="24"/>
          <w:szCs w:val="24"/>
        </w:rPr>
      </w:pPr>
      <w:r w:rsidRPr="00AE26FF">
        <w:rPr>
          <w:rFonts w:ascii="Times New Roman" w:hAnsi="Times New Roman"/>
          <w:sz w:val="24"/>
          <w:szCs w:val="24"/>
        </w:rPr>
        <w:t>5 lat praktyki w obsłudze awioniki</w:t>
      </w:r>
      <w:r>
        <w:rPr>
          <w:rFonts w:ascii="Times New Roman" w:hAnsi="Times New Roman"/>
          <w:sz w:val="24"/>
          <w:szCs w:val="24"/>
        </w:rPr>
        <w:t xml:space="preserve"> statku powietrznego</w:t>
      </w:r>
      <w:r w:rsidRPr="00AE26FF">
        <w:rPr>
          <w:rFonts w:ascii="Times New Roman" w:hAnsi="Times New Roman"/>
          <w:sz w:val="24"/>
          <w:szCs w:val="24"/>
        </w:rPr>
        <w:t xml:space="preserve">, </w:t>
      </w:r>
      <w:r>
        <w:rPr>
          <w:rFonts w:ascii="Times New Roman" w:hAnsi="Times New Roman"/>
          <w:sz w:val="24"/>
          <w:szCs w:val="24"/>
        </w:rPr>
        <w:t>lub</w:t>
      </w:r>
    </w:p>
    <w:p w14:paraId="27F716E7" w14:textId="77777777" w:rsidR="004D721B" w:rsidRDefault="004D721B" w:rsidP="00477E43">
      <w:pPr>
        <w:pStyle w:val="Akapitzlist"/>
        <w:numPr>
          <w:ilvl w:val="0"/>
          <w:numId w:val="44"/>
        </w:numPr>
        <w:tabs>
          <w:tab w:val="left" w:pos="426"/>
        </w:tabs>
        <w:suppressAutoHyphens w:val="0"/>
        <w:autoSpaceDE w:val="0"/>
        <w:adjustRightInd w:val="0"/>
        <w:spacing w:after="120" w:line="360" w:lineRule="auto"/>
        <w:ind w:left="426" w:hanging="426"/>
        <w:contextualSpacing/>
        <w:jc w:val="both"/>
        <w:textAlignment w:val="auto"/>
        <w:rPr>
          <w:rFonts w:ascii="Times New Roman" w:hAnsi="Times New Roman"/>
          <w:sz w:val="24"/>
          <w:szCs w:val="24"/>
        </w:rPr>
      </w:pPr>
      <w:r w:rsidRPr="00AE26FF">
        <w:rPr>
          <w:rFonts w:ascii="Times New Roman" w:hAnsi="Times New Roman"/>
          <w:sz w:val="24"/>
          <w:szCs w:val="24"/>
        </w:rPr>
        <w:t>6 lat praktyki w obsłudze jako całości</w:t>
      </w:r>
      <w:r>
        <w:rPr>
          <w:rFonts w:ascii="Times New Roman" w:hAnsi="Times New Roman"/>
          <w:sz w:val="24"/>
          <w:szCs w:val="24"/>
        </w:rPr>
        <w:t>:</w:t>
      </w:r>
    </w:p>
    <w:p w14:paraId="4D366952" w14:textId="77777777" w:rsidR="004D721B" w:rsidRDefault="004D721B" w:rsidP="00477E43">
      <w:pPr>
        <w:pStyle w:val="Akapitzlist"/>
        <w:numPr>
          <w:ilvl w:val="0"/>
          <w:numId w:val="83"/>
        </w:numPr>
        <w:suppressAutoHyphens w:val="0"/>
        <w:autoSpaceDN/>
        <w:spacing w:after="120" w:line="360" w:lineRule="auto"/>
        <w:ind w:left="851" w:hanging="425"/>
        <w:contextualSpacing/>
        <w:jc w:val="both"/>
        <w:textAlignment w:val="auto"/>
        <w:rPr>
          <w:rFonts w:ascii="Times New Roman" w:hAnsi="Times New Roman"/>
          <w:sz w:val="24"/>
          <w:szCs w:val="24"/>
        </w:rPr>
      </w:pPr>
      <w:r w:rsidRPr="0006027C">
        <w:rPr>
          <w:rFonts w:ascii="Times New Roman" w:hAnsi="Times New Roman"/>
          <w:sz w:val="24"/>
          <w:szCs w:val="24"/>
        </w:rPr>
        <w:lastRenderedPageBreak/>
        <w:t>samolotu o maksymalnej masie startowej (MTOM) do 5700 kg z wyłączeniem sam</w:t>
      </w:r>
      <w:r w:rsidRPr="0006027C">
        <w:rPr>
          <w:rFonts w:ascii="Times New Roman" w:hAnsi="Times New Roman"/>
          <w:sz w:val="24"/>
          <w:szCs w:val="24"/>
        </w:rPr>
        <w:t>o</w:t>
      </w:r>
      <w:r w:rsidRPr="0006027C">
        <w:rPr>
          <w:rFonts w:ascii="Times New Roman" w:hAnsi="Times New Roman"/>
          <w:sz w:val="24"/>
          <w:szCs w:val="24"/>
        </w:rPr>
        <w:t>lotów, o których mowa w pkt 2.1. ppkt 3 lit. a, albo</w:t>
      </w:r>
    </w:p>
    <w:p w14:paraId="3B733A9E" w14:textId="77777777" w:rsidR="004D721B" w:rsidRDefault="004D721B" w:rsidP="00477E43">
      <w:pPr>
        <w:pStyle w:val="Akapitzlist"/>
        <w:numPr>
          <w:ilvl w:val="0"/>
          <w:numId w:val="83"/>
        </w:numPr>
        <w:suppressAutoHyphens w:val="0"/>
        <w:autoSpaceDN/>
        <w:spacing w:after="120" w:line="360" w:lineRule="auto"/>
        <w:ind w:left="851" w:hanging="425"/>
        <w:contextualSpacing/>
        <w:jc w:val="both"/>
        <w:textAlignment w:val="auto"/>
        <w:rPr>
          <w:rFonts w:ascii="Times New Roman" w:hAnsi="Times New Roman"/>
          <w:sz w:val="24"/>
          <w:szCs w:val="24"/>
        </w:rPr>
      </w:pPr>
      <w:r>
        <w:rPr>
          <w:rFonts w:ascii="Times New Roman" w:hAnsi="Times New Roman"/>
          <w:sz w:val="24"/>
          <w:szCs w:val="24"/>
        </w:rPr>
        <w:t xml:space="preserve">śmigłowca </w:t>
      </w:r>
      <w:r w:rsidRPr="00426984">
        <w:rPr>
          <w:rFonts w:ascii="Times New Roman" w:hAnsi="Times New Roman"/>
          <w:sz w:val="24"/>
          <w:szCs w:val="24"/>
        </w:rPr>
        <w:t xml:space="preserve">o maksymalnej masie startowej (MTOM) do 5700 kg z wyłączeniem </w:t>
      </w:r>
      <w:r>
        <w:rPr>
          <w:rFonts w:ascii="Times New Roman" w:hAnsi="Times New Roman"/>
          <w:sz w:val="24"/>
          <w:szCs w:val="24"/>
        </w:rPr>
        <w:t>śmigłowców</w:t>
      </w:r>
      <w:r w:rsidRPr="00426984">
        <w:rPr>
          <w:rFonts w:ascii="Times New Roman" w:hAnsi="Times New Roman"/>
          <w:sz w:val="24"/>
          <w:szCs w:val="24"/>
        </w:rPr>
        <w:t xml:space="preserve">, o których mowa w </w:t>
      </w:r>
      <w:r>
        <w:rPr>
          <w:rFonts w:ascii="Times New Roman" w:hAnsi="Times New Roman"/>
          <w:sz w:val="24"/>
          <w:szCs w:val="24"/>
        </w:rPr>
        <w:t>pkt 2.1. ppkt 3 lit. b</w:t>
      </w:r>
      <w:r w:rsidRPr="00426984">
        <w:rPr>
          <w:rFonts w:ascii="Times New Roman" w:hAnsi="Times New Roman"/>
          <w:sz w:val="24"/>
          <w:szCs w:val="24"/>
        </w:rPr>
        <w:t>, albo</w:t>
      </w:r>
    </w:p>
    <w:p w14:paraId="4E9C9258" w14:textId="77777777" w:rsidR="004D721B" w:rsidRDefault="004D721B" w:rsidP="00477E43">
      <w:pPr>
        <w:pStyle w:val="Akapitzlist"/>
        <w:numPr>
          <w:ilvl w:val="0"/>
          <w:numId w:val="83"/>
        </w:numPr>
        <w:suppressAutoHyphens w:val="0"/>
        <w:autoSpaceDN/>
        <w:spacing w:after="120" w:line="360" w:lineRule="auto"/>
        <w:ind w:left="851" w:hanging="425"/>
        <w:contextualSpacing/>
        <w:jc w:val="both"/>
        <w:textAlignment w:val="auto"/>
        <w:rPr>
          <w:rFonts w:ascii="Times New Roman" w:hAnsi="Times New Roman"/>
          <w:sz w:val="24"/>
          <w:szCs w:val="24"/>
        </w:rPr>
      </w:pPr>
      <w:r>
        <w:rPr>
          <w:rFonts w:ascii="Times New Roman" w:hAnsi="Times New Roman"/>
          <w:sz w:val="24"/>
          <w:szCs w:val="24"/>
        </w:rPr>
        <w:t xml:space="preserve">wiatrakowca </w:t>
      </w:r>
      <w:r w:rsidRPr="00E01416">
        <w:rPr>
          <w:rFonts w:ascii="Times New Roman" w:hAnsi="Times New Roman"/>
          <w:sz w:val="24"/>
          <w:szCs w:val="24"/>
        </w:rPr>
        <w:t xml:space="preserve">o maksymalnej masie startowej (MTOM) do 5700 kg z wyłączeniem </w:t>
      </w:r>
      <w:r>
        <w:rPr>
          <w:rFonts w:ascii="Times New Roman" w:hAnsi="Times New Roman"/>
          <w:sz w:val="24"/>
          <w:szCs w:val="24"/>
        </w:rPr>
        <w:t>wiatrakowców</w:t>
      </w:r>
      <w:r w:rsidRPr="00E01416">
        <w:rPr>
          <w:rFonts w:ascii="Times New Roman" w:hAnsi="Times New Roman"/>
          <w:sz w:val="24"/>
          <w:szCs w:val="24"/>
        </w:rPr>
        <w:t xml:space="preserve">, o których mowa w </w:t>
      </w:r>
      <w:r>
        <w:rPr>
          <w:rFonts w:ascii="Times New Roman" w:hAnsi="Times New Roman"/>
          <w:sz w:val="24"/>
          <w:szCs w:val="24"/>
        </w:rPr>
        <w:t>pkt 2.1. ppkt 3 lit. c</w:t>
      </w:r>
      <w:r w:rsidRPr="00E01416">
        <w:rPr>
          <w:rFonts w:ascii="Times New Roman" w:hAnsi="Times New Roman"/>
          <w:sz w:val="24"/>
          <w:szCs w:val="24"/>
        </w:rPr>
        <w:t>, albo</w:t>
      </w:r>
    </w:p>
    <w:p w14:paraId="67A716BA" w14:textId="77777777" w:rsidR="004D721B" w:rsidRDefault="004D721B" w:rsidP="00477E43">
      <w:pPr>
        <w:pStyle w:val="Akapitzlist"/>
        <w:numPr>
          <w:ilvl w:val="0"/>
          <w:numId w:val="83"/>
        </w:numPr>
        <w:suppressAutoHyphens w:val="0"/>
        <w:autoSpaceDN/>
        <w:spacing w:after="120" w:line="360" w:lineRule="auto"/>
        <w:ind w:left="851" w:hanging="425"/>
        <w:contextualSpacing/>
        <w:textAlignment w:val="auto"/>
        <w:rPr>
          <w:rFonts w:ascii="Times New Roman" w:hAnsi="Times New Roman"/>
          <w:sz w:val="24"/>
          <w:szCs w:val="24"/>
        </w:rPr>
      </w:pPr>
      <w:r>
        <w:rPr>
          <w:rFonts w:ascii="Times New Roman" w:hAnsi="Times New Roman"/>
          <w:sz w:val="24"/>
          <w:szCs w:val="24"/>
        </w:rPr>
        <w:t>sterowca, albo</w:t>
      </w:r>
    </w:p>
    <w:p w14:paraId="101FD8D5" w14:textId="77777777" w:rsidR="004D721B" w:rsidRPr="00EA6039" w:rsidRDefault="004D721B" w:rsidP="00477E43">
      <w:pPr>
        <w:pStyle w:val="Akapitzlist"/>
        <w:numPr>
          <w:ilvl w:val="0"/>
          <w:numId w:val="83"/>
        </w:numPr>
        <w:suppressAutoHyphens w:val="0"/>
        <w:autoSpaceDN/>
        <w:spacing w:after="120" w:line="360" w:lineRule="auto"/>
        <w:ind w:left="851" w:hanging="425"/>
        <w:contextualSpacing/>
        <w:textAlignment w:val="auto"/>
        <w:rPr>
          <w:rFonts w:ascii="Times New Roman" w:hAnsi="Times New Roman"/>
          <w:sz w:val="24"/>
          <w:szCs w:val="24"/>
        </w:rPr>
      </w:pPr>
      <w:r w:rsidRPr="00AE26FF">
        <w:rPr>
          <w:rFonts w:ascii="Times New Roman" w:hAnsi="Times New Roman"/>
          <w:sz w:val="24"/>
          <w:szCs w:val="24"/>
        </w:rPr>
        <w:t>balonu wolnego</w:t>
      </w:r>
      <w:r>
        <w:rPr>
          <w:rFonts w:ascii="Times New Roman" w:hAnsi="Times New Roman"/>
          <w:sz w:val="24"/>
          <w:szCs w:val="24"/>
        </w:rPr>
        <w:t>.</w:t>
      </w:r>
    </w:p>
    <w:p w14:paraId="30CE0F23" w14:textId="77777777" w:rsidR="004D721B" w:rsidRPr="00AE26FF" w:rsidRDefault="004D721B" w:rsidP="004D721B">
      <w:pPr>
        <w:tabs>
          <w:tab w:val="left" w:pos="0"/>
          <w:tab w:val="left" w:pos="426"/>
        </w:tabs>
        <w:adjustRightInd w:val="0"/>
        <w:spacing w:after="120"/>
        <w:jc w:val="both"/>
        <w:rPr>
          <w:b/>
        </w:rPr>
      </w:pPr>
      <w:r>
        <w:rPr>
          <w:b/>
        </w:rPr>
        <w:t>2.</w:t>
      </w:r>
      <w:r>
        <w:rPr>
          <w:b/>
        </w:rPr>
        <w:tab/>
      </w:r>
      <w:r w:rsidRPr="00CB21F6">
        <w:rPr>
          <w:b/>
        </w:rPr>
        <w:t>Wymagania dla osoby ubiegającej się o powołanie kandydata na egzaminatora praktycznego</w:t>
      </w:r>
      <w:r>
        <w:rPr>
          <w:b/>
        </w:rPr>
        <w:t xml:space="preserve"> do przeprowadzania egzaminów praktycznych</w:t>
      </w:r>
      <w:r w:rsidRPr="00AE26FF">
        <w:rPr>
          <w:b/>
        </w:rPr>
        <w:t xml:space="preserve"> </w:t>
      </w:r>
      <w:r>
        <w:rPr>
          <w:b/>
        </w:rPr>
        <w:t>na</w:t>
      </w:r>
      <w:r w:rsidRPr="00AE26FF">
        <w:rPr>
          <w:b/>
        </w:rPr>
        <w:t xml:space="preserve"> </w:t>
      </w:r>
      <w:r w:rsidRPr="00AE26FF">
        <w:rPr>
          <w:b/>
          <w:bCs/>
        </w:rPr>
        <w:t>świadectw</w:t>
      </w:r>
      <w:r>
        <w:rPr>
          <w:b/>
          <w:bCs/>
        </w:rPr>
        <w:t>o</w:t>
      </w:r>
      <w:r w:rsidRPr="00AE26FF">
        <w:rPr>
          <w:b/>
          <w:bCs/>
        </w:rPr>
        <w:t xml:space="preserve"> kwalifikacji </w:t>
      </w:r>
      <w:r w:rsidRPr="00AE26FF">
        <w:rPr>
          <w:b/>
        </w:rPr>
        <w:t xml:space="preserve">mechanika poświadczenia obsługi statków powietrznych i uprawnień do niego wpisywanych </w:t>
      </w:r>
      <w:r>
        <w:rPr>
          <w:b/>
        </w:rPr>
        <w:t>(egzaminator praktyczny E/MM)</w:t>
      </w:r>
      <w:r w:rsidRPr="00AE26FF">
        <w:rPr>
          <w:b/>
        </w:rPr>
        <w:t>.</w:t>
      </w:r>
    </w:p>
    <w:p w14:paraId="6C278E8C" w14:textId="77777777" w:rsidR="004D721B" w:rsidRPr="00AE26FF" w:rsidRDefault="004D721B" w:rsidP="004D721B">
      <w:pPr>
        <w:pStyle w:val="Default"/>
        <w:tabs>
          <w:tab w:val="left" w:pos="0"/>
          <w:tab w:val="left" w:pos="426"/>
        </w:tabs>
        <w:spacing w:after="120" w:line="360" w:lineRule="auto"/>
        <w:jc w:val="both"/>
        <w:rPr>
          <w:rFonts w:ascii="Times New Roman" w:hAnsi="Times New Roman"/>
          <w:b/>
        </w:rPr>
      </w:pPr>
      <w:r>
        <w:rPr>
          <w:rFonts w:ascii="Times New Roman" w:hAnsi="Times New Roman"/>
        </w:rPr>
        <w:t>2.1.</w:t>
      </w:r>
      <w:r>
        <w:rPr>
          <w:rFonts w:ascii="Times New Roman" w:hAnsi="Times New Roman"/>
        </w:rPr>
        <w:tab/>
      </w:r>
      <w:r w:rsidRPr="00CB21F6">
        <w:rPr>
          <w:rFonts w:ascii="Times New Roman" w:hAnsi="Times New Roman"/>
        </w:rPr>
        <w:t>Osoba ubiegająca się o powołanie na egzaminatora praktycznego</w:t>
      </w:r>
      <w:r w:rsidRPr="00AE26FF">
        <w:rPr>
          <w:rFonts w:ascii="Times New Roman" w:hAnsi="Times New Roman"/>
        </w:rPr>
        <w:t xml:space="preserve"> </w:t>
      </w:r>
      <w:r>
        <w:rPr>
          <w:rFonts w:ascii="Times New Roman" w:hAnsi="Times New Roman"/>
        </w:rPr>
        <w:t xml:space="preserve">E/MM do </w:t>
      </w:r>
      <w:r w:rsidRPr="00AE26FF">
        <w:rPr>
          <w:rFonts w:ascii="Times New Roman" w:hAnsi="Times New Roman"/>
        </w:rPr>
        <w:t>przeprow</w:t>
      </w:r>
      <w:r w:rsidRPr="00AE26FF">
        <w:rPr>
          <w:rFonts w:ascii="Times New Roman" w:hAnsi="Times New Roman"/>
        </w:rPr>
        <w:t>a</w:t>
      </w:r>
      <w:r w:rsidRPr="00AE26FF">
        <w:rPr>
          <w:rFonts w:ascii="Times New Roman" w:hAnsi="Times New Roman"/>
        </w:rPr>
        <w:t>dza</w:t>
      </w:r>
      <w:r>
        <w:rPr>
          <w:rFonts w:ascii="Times New Roman" w:hAnsi="Times New Roman"/>
        </w:rPr>
        <w:t>nia</w:t>
      </w:r>
      <w:r w:rsidRPr="00AE26FF">
        <w:rPr>
          <w:rFonts w:ascii="Times New Roman" w:hAnsi="Times New Roman"/>
        </w:rPr>
        <w:t xml:space="preserve"> egzamin</w:t>
      </w:r>
      <w:r>
        <w:rPr>
          <w:rFonts w:ascii="Times New Roman" w:hAnsi="Times New Roman"/>
        </w:rPr>
        <w:t>ów</w:t>
      </w:r>
      <w:r w:rsidRPr="00AE26FF">
        <w:rPr>
          <w:rFonts w:ascii="Times New Roman" w:hAnsi="Times New Roman"/>
        </w:rPr>
        <w:t xml:space="preserve"> praktyczn</w:t>
      </w:r>
      <w:r>
        <w:rPr>
          <w:rFonts w:ascii="Times New Roman" w:hAnsi="Times New Roman"/>
        </w:rPr>
        <w:t xml:space="preserve">ych w </w:t>
      </w:r>
      <w:r w:rsidRPr="00AE26FF">
        <w:rPr>
          <w:rFonts w:ascii="Times New Roman" w:hAnsi="Times New Roman"/>
        </w:rPr>
        <w:t xml:space="preserve">celu wydania lub przywrócenia </w:t>
      </w:r>
      <w:r w:rsidRPr="00AE26FF">
        <w:rPr>
          <w:rFonts w:ascii="Times New Roman" w:hAnsi="Times New Roman"/>
          <w:bCs/>
        </w:rPr>
        <w:t xml:space="preserve">świadectwa kwalifikacji </w:t>
      </w:r>
      <w:r w:rsidRPr="00AE26FF">
        <w:rPr>
          <w:rFonts w:ascii="Times New Roman" w:hAnsi="Times New Roman"/>
        </w:rPr>
        <w:t>mechanika poświadczenia obsługi statków powietrznych i uprawnień do niego wpisywanych, musi</w:t>
      </w:r>
      <w:r>
        <w:rPr>
          <w:rFonts w:ascii="Times New Roman" w:hAnsi="Times New Roman"/>
        </w:rPr>
        <w:t xml:space="preserve"> posiadać</w:t>
      </w:r>
      <w:r w:rsidRPr="00AE26FF">
        <w:rPr>
          <w:rFonts w:ascii="Times New Roman" w:hAnsi="Times New Roman"/>
        </w:rPr>
        <w:t>:</w:t>
      </w:r>
    </w:p>
    <w:p w14:paraId="44949316" w14:textId="77777777" w:rsidR="004D721B" w:rsidRDefault="004D721B" w:rsidP="004D721B">
      <w:pPr>
        <w:pStyle w:val="Akapitzlist"/>
        <w:autoSpaceDE w:val="0"/>
        <w:adjustRightInd w:val="0"/>
        <w:spacing w:after="120" w:line="360" w:lineRule="auto"/>
        <w:ind w:left="426" w:hanging="426"/>
        <w:jc w:val="both"/>
        <w:rPr>
          <w:rFonts w:ascii="Times New Roman" w:hAnsi="Times New Roman"/>
          <w:sz w:val="24"/>
          <w:szCs w:val="24"/>
        </w:rPr>
      </w:pPr>
      <w:r w:rsidRPr="00AE26FF">
        <w:rPr>
          <w:rFonts w:ascii="Times New Roman" w:hAnsi="Times New Roman"/>
          <w:sz w:val="24"/>
          <w:szCs w:val="24"/>
        </w:rPr>
        <w:t>1)</w:t>
      </w:r>
      <w:r w:rsidRPr="00AE26FF">
        <w:rPr>
          <w:rFonts w:ascii="Times New Roman" w:hAnsi="Times New Roman"/>
          <w:sz w:val="24"/>
          <w:szCs w:val="24"/>
        </w:rPr>
        <w:tab/>
        <w:t>2 lata praktyki w obsłudze</w:t>
      </w:r>
      <w:r>
        <w:rPr>
          <w:rFonts w:ascii="Times New Roman" w:hAnsi="Times New Roman"/>
          <w:sz w:val="24"/>
          <w:szCs w:val="24"/>
        </w:rPr>
        <w:t xml:space="preserve"> płatowca i zespołów napędowych:</w:t>
      </w:r>
      <w:r w:rsidRPr="00AE26FF">
        <w:rPr>
          <w:rFonts w:ascii="Times New Roman" w:hAnsi="Times New Roman"/>
          <w:sz w:val="24"/>
          <w:szCs w:val="24"/>
        </w:rPr>
        <w:t xml:space="preserve"> </w:t>
      </w:r>
    </w:p>
    <w:p w14:paraId="12DB8125" w14:textId="77777777" w:rsidR="004D721B" w:rsidRDefault="004D721B" w:rsidP="00477E43">
      <w:pPr>
        <w:pStyle w:val="Akapitzlist"/>
        <w:numPr>
          <w:ilvl w:val="0"/>
          <w:numId w:val="84"/>
        </w:numPr>
        <w:suppressAutoHyphens w:val="0"/>
        <w:autoSpaceDN/>
        <w:spacing w:after="120" w:line="360" w:lineRule="auto"/>
        <w:contextualSpacing/>
        <w:textAlignment w:val="auto"/>
        <w:rPr>
          <w:rFonts w:ascii="Times New Roman" w:hAnsi="Times New Roman"/>
          <w:sz w:val="24"/>
          <w:szCs w:val="24"/>
        </w:rPr>
      </w:pPr>
      <w:r w:rsidRPr="00E060A3">
        <w:rPr>
          <w:rFonts w:ascii="Times New Roman" w:hAnsi="Times New Roman"/>
          <w:sz w:val="24"/>
          <w:szCs w:val="24"/>
        </w:rPr>
        <w:t>samolotu o maksymalnej masie startowej (MTOM) do 495 kg, albo</w:t>
      </w:r>
    </w:p>
    <w:p w14:paraId="09F62D3B" w14:textId="77777777" w:rsidR="004D721B" w:rsidRDefault="004D721B" w:rsidP="00477E43">
      <w:pPr>
        <w:pStyle w:val="Akapitzlist"/>
        <w:numPr>
          <w:ilvl w:val="0"/>
          <w:numId w:val="84"/>
        </w:numPr>
        <w:suppressAutoHyphens w:val="0"/>
        <w:autoSpaceDN/>
        <w:spacing w:after="120" w:line="360" w:lineRule="auto"/>
        <w:contextualSpacing/>
        <w:textAlignment w:val="auto"/>
        <w:rPr>
          <w:rFonts w:ascii="Times New Roman" w:hAnsi="Times New Roman"/>
          <w:sz w:val="24"/>
          <w:szCs w:val="24"/>
        </w:rPr>
      </w:pPr>
      <w:r w:rsidRPr="00AE26FF">
        <w:rPr>
          <w:rFonts w:ascii="Times New Roman" w:hAnsi="Times New Roman"/>
          <w:sz w:val="24"/>
          <w:szCs w:val="24"/>
        </w:rPr>
        <w:t>śmigłowca o maksymalnej masie startowej (MTOM) do 495</w:t>
      </w:r>
      <w:r>
        <w:rPr>
          <w:rFonts w:ascii="Times New Roman" w:hAnsi="Times New Roman"/>
          <w:sz w:val="24"/>
          <w:szCs w:val="24"/>
        </w:rPr>
        <w:t xml:space="preserve"> kg</w:t>
      </w:r>
      <w:r w:rsidRPr="00AE26FF">
        <w:rPr>
          <w:rFonts w:ascii="Times New Roman" w:hAnsi="Times New Roman"/>
          <w:sz w:val="24"/>
          <w:szCs w:val="24"/>
        </w:rPr>
        <w:t>, albo</w:t>
      </w:r>
    </w:p>
    <w:p w14:paraId="4431DA2B" w14:textId="77777777" w:rsidR="004D721B" w:rsidRDefault="004D721B" w:rsidP="00477E43">
      <w:pPr>
        <w:pStyle w:val="Akapitzlist"/>
        <w:numPr>
          <w:ilvl w:val="0"/>
          <w:numId w:val="84"/>
        </w:numPr>
        <w:suppressAutoHyphens w:val="0"/>
        <w:autoSpaceDN/>
        <w:spacing w:after="120" w:line="360" w:lineRule="auto"/>
        <w:contextualSpacing/>
        <w:textAlignment w:val="auto"/>
        <w:rPr>
          <w:rFonts w:ascii="Times New Roman" w:hAnsi="Times New Roman"/>
          <w:sz w:val="24"/>
          <w:szCs w:val="24"/>
        </w:rPr>
      </w:pPr>
      <w:r w:rsidRPr="00AE26FF">
        <w:rPr>
          <w:rFonts w:ascii="Times New Roman" w:hAnsi="Times New Roman"/>
          <w:sz w:val="24"/>
          <w:szCs w:val="24"/>
        </w:rPr>
        <w:t xml:space="preserve">wiatrakowca </w:t>
      </w:r>
      <w:r w:rsidRPr="00AE26FF">
        <w:rPr>
          <w:rFonts w:ascii="Times New Roman" w:eastAsia="TimesNewRoman" w:hAnsi="Times New Roman"/>
          <w:sz w:val="24"/>
          <w:szCs w:val="24"/>
        </w:rPr>
        <w:t>o masie startowej (MTOM) do 560</w:t>
      </w:r>
      <w:r>
        <w:rPr>
          <w:rFonts w:ascii="Times New Roman" w:eastAsia="TimesNewRoman" w:hAnsi="Times New Roman"/>
          <w:sz w:val="24"/>
          <w:szCs w:val="24"/>
        </w:rPr>
        <w:t xml:space="preserve"> kg</w:t>
      </w:r>
      <w:r w:rsidRPr="00AE26FF">
        <w:rPr>
          <w:rFonts w:ascii="Times New Roman" w:hAnsi="Times New Roman"/>
          <w:sz w:val="24"/>
          <w:szCs w:val="24"/>
        </w:rPr>
        <w:t>, albo</w:t>
      </w:r>
    </w:p>
    <w:p w14:paraId="478B8421" w14:textId="77777777" w:rsidR="004D721B" w:rsidRDefault="004D721B" w:rsidP="00477E43">
      <w:pPr>
        <w:pStyle w:val="Akapitzlist"/>
        <w:numPr>
          <w:ilvl w:val="0"/>
          <w:numId w:val="84"/>
        </w:numPr>
        <w:suppressAutoHyphens w:val="0"/>
        <w:autoSpaceDN/>
        <w:spacing w:after="120" w:line="360" w:lineRule="auto"/>
        <w:contextualSpacing/>
        <w:textAlignment w:val="auto"/>
        <w:rPr>
          <w:rFonts w:ascii="Times New Roman" w:hAnsi="Times New Roman"/>
          <w:sz w:val="24"/>
          <w:szCs w:val="24"/>
        </w:rPr>
      </w:pPr>
      <w:r w:rsidRPr="00AE26FF">
        <w:rPr>
          <w:rFonts w:ascii="Times New Roman" w:hAnsi="Times New Roman"/>
          <w:sz w:val="24"/>
          <w:szCs w:val="24"/>
        </w:rPr>
        <w:t>lotni, albo</w:t>
      </w:r>
    </w:p>
    <w:p w14:paraId="4E58BE07" w14:textId="77777777" w:rsidR="004D721B" w:rsidRDefault="004D721B" w:rsidP="00477E43">
      <w:pPr>
        <w:pStyle w:val="Akapitzlist"/>
        <w:numPr>
          <w:ilvl w:val="0"/>
          <w:numId w:val="84"/>
        </w:numPr>
        <w:suppressAutoHyphens w:val="0"/>
        <w:autoSpaceDN/>
        <w:spacing w:after="120" w:line="360" w:lineRule="auto"/>
        <w:contextualSpacing/>
        <w:textAlignment w:val="auto"/>
        <w:rPr>
          <w:rFonts w:ascii="Times New Roman" w:eastAsia="TimesNewRoman" w:hAnsi="Times New Roman"/>
          <w:sz w:val="24"/>
          <w:szCs w:val="24"/>
        </w:rPr>
      </w:pPr>
      <w:r w:rsidRPr="00AE26FF">
        <w:rPr>
          <w:rFonts w:ascii="Times New Roman" w:hAnsi="Times New Roman"/>
          <w:sz w:val="24"/>
          <w:szCs w:val="24"/>
        </w:rPr>
        <w:t>paralotni</w:t>
      </w:r>
      <w:r w:rsidRPr="00AE26FF">
        <w:rPr>
          <w:rFonts w:ascii="Times New Roman" w:eastAsia="TimesNewRoman" w:hAnsi="Times New Roman"/>
          <w:sz w:val="24"/>
          <w:szCs w:val="24"/>
        </w:rPr>
        <w:t>, albo</w:t>
      </w:r>
    </w:p>
    <w:p w14:paraId="3D7EFCCB" w14:textId="77777777" w:rsidR="004D721B" w:rsidRDefault="004D721B" w:rsidP="00477E43">
      <w:pPr>
        <w:pStyle w:val="Akapitzlist"/>
        <w:numPr>
          <w:ilvl w:val="0"/>
          <w:numId w:val="84"/>
        </w:numPr>
        <w:suppressAutoHyphens w:val="0"/>
        <w:autoSpaceDN/>
        <w:spacing w:after="120" w:line="360" w:lineRule="auto"/>
        <w:contextualSpacing/>
        <w:textAlignment w:val="auto"/>
        <w:rPr>
          <w:rFonts w:ascii="Times New Roman" w:eastAsia="TimesNewRoman" w:hAnsi="Times New Roman"/>
          <w:sz w:val="24"/>
          <w:szCs w:val="24"/>
        </w:rPr>
      </w:pPr>
      <w:r w:rsidRPr="00AE26FF">
        <w:rPr>
          <w:rFonts w:ascii="Times New Roman" w:hAnsi="Times New Roman"/>
          <w:sz w:val="24"/>
          <w:szCs w:val="24"/>
        </w:rPr>
        <w:t>motolotni</w:t>
      </w:r>
      <w:r w:rsidRPr="00AE26FF">
        <w:rPr>
          <w:rFonts w:ascii="Times New Roman" w:eastAsia="TimesNewRoman" w:hAnsi="Times New Roman"/>
          <w:sz w:val="24"/>
          <w:szCs w:val="24"/>
        </w:rPr>
        <w:t>, albo</w:t>
      </w:r>
    </w:p>
    <w:p w14:paraId="4BB4C0F3" w14:textId="77777777" w:rsidR="004D721B" w:rsidRDefault="004D721B" w:rsidP="00477E43">
      <w:pPr>
        <w:pStyle w:val="Akapitzlist"/>
        <w:numPr>
          <w:ilvl w:val="0"/>
          <w:numId w:val="84"/>
        </w:numPr>
        <w:suppressAutoHyphens w:val="0"/>
        <w:autoSpaceDN/>
        <w:spacing w:after="120" w:line="360" w:lineRule="auto"/>
        <w:contextualSpacing/>
        <w:textAlignment w:val="auto"/>
        <w:rPr>
          <w:rFonts w:ascii="Times New Roman" w:eastAsia="TimesNewRoman" w:hAnsi="Times New Roman"/>
          <w:sz w:val="24"/>
          <w:szCs w:val="24"/>
        </w:rPr>
      </w:pPr>
      <w:r w:rsidRPr="00AE26FF">
        <w:rPr>
          <w:rFonts w:ascii="Times New Roman" w:hAnsi="Times New Roman"/>
          <w:sz w:val="24"/>
          <w:szCs w:val="24"/>
        </w:rPr>
        <w:t>motoparalotni</w:t>
      </w:r>
      <w:r w:rsidRPr="00AE26FF">
        <w:rPr>
          <w:rFonts w:ascii="Times New Roman" w:eastAsia="TimesNewRoman" w:hAnsi="Times New Roman"/>
          <w:sz w:val="24"/>
          <w:szCs w:val="24"/>
        </w:rPr>
        <w:t>, albo</w:t>
      </w:r>
    </w:p>
    <w:p w14:paraId="705B15DF" w14:textId="77777777" w:rsidR="004D721B" w:rsidRDefault="004D721B" w:rsidP="00477E43">
      <w:pPr>
        <w:pStyle w:val="Akapitzlist"/>
        <w:numPr>
          <w:ilvl w:val="0"/>
          <w:numId w:val="84"/>
        </w:numPr>
        <w:suppressAutoHyphens w:val="0"/>
        <w:autoSpaceDN/>
        <w:spacing w:after="120" w:line="360" w:lineRule="auto"/>
        <w:contextualSpacing/>
        <w:textAlignment w:val="auto"/>
        <w:rPr>
          <w:rFonts w:ascii="Times New Roman" w:eastAsia="TimesNewRoman" w:hAnsi="Times New Roman"/>
          <w:sz w:val="24"/>
          <w:szCs w:val="24"/>
        </w:rPr>
      </w:pPr>
      <w:r w:rsidRPr="00AE26FF">
        <w:rPr>
          <w:rFonts w:ascii="Times New Roman" w:hAnsi="Times New Roman"/>
          <w:sz w:val="24"/>
          <w:szCs w:val="24"/>
        </w:rPr>
        <w:t>bezzałogowego</w:t>
      </w:r>
      <w:r w:rsidRPr="00AE26FF">
        <w:rPr>
          <w:rFonts w:ascii="Times New Roman" w:eastAsia="TimesNewRoman" w:hAnsi="Times New Roman"/>
          <w:sz w:val="24"/>
          <w:szCs w:val="24"/>
        </w:rPr>
        <w:t xml:space="preserve"> statku powietrznego używanego w </w:t>
      </w:r>
      <w:r>
        <w:rPr>
          <w:rFonts w:ascii="Times New Roman" w:eastAsia="TimesNewRoman" w:hAnsi="Times New Roman"/>
          <w:sz w:val="24"/>
          <w:szCs w:val="24"/>
        </w:rPr>
        <w:t>celach innych niż rekreacyjne i </w:t>
      </w:r>
      <w:r w:rsidRPr="00AE26FF">
        <w:rPr>
          <w:rFonts w:ascii="Times New Roman" w:eastAsia="TimesNewRoman" w:hAnsi="Times New Roman"/>
          <w:sz w:val="24"/>
          <w:szCs w:val="24"/>
        </w:rPr>
        <w:t>sportowe, albo</w:t>
      </w:r>
    </w:p>
    <w:p w14:paraId="716305EB" w14:textId="77777777" w:rsidR="004D721B" w:rsidRDefault="004D721B" w:rsidP="00477E43">
      <w:pPr>
        <w:pStyle w:val="Akapitzlist"/>
        <w:numPr>
          <w:ilvl w:val="0"/>
          <w:numId w:val="84"/>
        </w:numPr>
        <w:suppressAutoHyphens w:val="0"/>
        <w:autoSpaceDN/>
        <w:spacing w:after="120" w:line="360" w:lineRule="auto"/>
        <w:contextualSpacing/>
        <w:textAlignment w:val="auto"/>
        <w:rPr>
          <w:rFonts w:ascii="Times New Roman" w:eastAsia="TimesNewRoman" w:hAnsi="Times New Roman"/>
          <w:sz w:val="24"/>
          <w:szCs w:val="24"/>
        </w:rPr>
      </w:pPr>
      <w:r w:rsidRPr="00AE26FF">
        <w:rPr>
          <w:rFonts w:ascii="Times New Roman" w:hAnsi="Times New Roman"/>
          <w:sz w:val="24"/>
          <w:szCs w:val="24"/>
        </w:rPr>
        <w:t>spadochronu</w:t>
      </w:r>
      <w:r w:rsidRPr="00AE26FF">
        <w:rPr>
          <w:rFonts w:ascii="Times New Roman" w:eastAsia="TimesNewRoman" w:hAnsi="Times New Roman"/>
          <w:sz w:val="24"/>
          <w:szCs w:val="24"/>
        </w:rPr>
        <w:t>, albo</w:t>
      </w:r>
    </w:p>
    <w:p w14:paraId="7EE6F696" w14:textId="77777777" w:rsidR="004D721B" w:rsidRDefault="004D721B" w:rsidP="00477E43">
      <w:pPr>
        <w:pStyle w:val="Akapitzlist"/>
        <w:numPr>
          <w:ilvl w:val="0"/>
          <w:numId w:val="84"/>
        </w:numPr>
        <w:suppressAutoHyphens w:val="0"/>
        <w:autoSpaceDN/>
        <w:spacing w:after="120" w:line="360" w:lineRule="auto"/>
        <w:contextualSpacing/>
        <w:jc w:val="both"/>
        <w:textAlignment w:val="auto"/>
        <w:rPr>
          <w:rFonts w:ascii="Times New Roman" w:hAnsi="Times New Roman"/>
          <w:sz w:val="24"/>
          <w:szCs w:val="24"/>
        </w:rPr>
      </w:pPr>
      <w:r w:rsidRPr="00AE26FF">
        <w:rPr>
          <w:rFonts w:ascii="Times New Roman" w:hAnsi="Times New Roman"/>
          <w:sz w:val="24"/>
          <w:szCs w:val="24"/>
        </w:rPr>
        <w:t>szybowca</w:t>
      </w:r>
      <w:r w:rsidRPr="00AE26FF">
        <w:rPr>
          <w:rFonts w:ascii="Times New Roman" w:eastAsia="TimesNewRoman" w:hAnsi="Times New Roman"/>
          <w:sz w:val="24"/>
          <w:szCs w:val="24"/>
        </w:rPr>
        <w:t xml:space="preserve"> o maksymalnej masie własnej nieprzekraczającej 80 kg dla statku </w:t>
      </w:r>
      <w:r>
        <w:rPr>
          <w:rFonts w:ascii="Times New Roman" w:eastAsia="TimesNewRoman" w:hAnsi="Times New Roman"/>
          <w:sz w:val="24"/>
          <w:szCs w:val="24"/>
        </w:rPr>
        <w:t>p</w:t>
      </w:r>
      <w:r>
        <w:rPr>
          <w:rFonts w:ascii="Times New Roman" w:eastAsia="TimesNewRoman" w:hAnsi="Times New Roman"/>
          <w:sz w:val="24"/>
          <w:szCs w:val="24"/>
        </w:rPr>
        <w:t>o</w:t>
      </w:r>
      <w:r>
        <w:rPr>
          <w:rFonts w:ascii="Times New Roman" w:eastAsia="TimesNewRoman" w:hAnsi="Times New Roman"/>
          <w:sz w:val="24"/>
          <w:szCs w:val="24"/>
        </w:rPr>
        <w:t xml:space="preserve">wietrznego </w:t>
      </w:r>
      <w:r w:rsidRPr="00AE26FF">
        <w:rPr>
          <w:rFonts w:ascii="Times New Roman" w:eastAsia="TimesNewRoman" w:hAnsi="Times New Roman"/>
          <w:sz w:val="24"/>
          <w:szCs w:val="24"/>
        </w:rPr>
        <w:t xml:space="preserve">jednomiejscowego lub 100 kg dla statku </w:t>
      </w:r>
      <w:r>
        <w:rPr>
          <w:rFonts w:ascii="Times New Roman" w:eastAsia="TimesNewRoman" w:hAnsi="Times New Roman"/>
          <w:sz w:val="24"/>
          <w:szCs w:val="24"/>
        </w:rPr>
        <w:t xml:space="preserve">powietrznego </w:t>
      </w:r>
      <w:r w:rsidRPr="00AE26FF">
        <w:rPr>
          <w:rFonts w:ascii="Times New Roman" w:eastAsia="TimesNewRoman" w:hAnsi="Times New Roman"/>
          <w:sz w:val="24"/>
          <w:szCs w:val="24"/>
        </w:rPr>
        <w:t>dwumiejscowego, w tym szybowca przeznaczonego do startu z nóg pilota</w:t>
      </w:r>
      <w:r>
        <w:rPr>
          <w:rFonts w:ascii="Times New Roman" w:eastAsia="TimesNewRoman" w:hAnsi="Times New Roman"/>
          <w:sz w:val="24"/>
          <w:szCs w:val="24"/>
        </w:rPr>
        <w:t xml:space="preserve">, </w:t>
      </w:r>
    </w:p>
    <w:p w14:paraId="7D8EE02F" w14:textId="77777777" w:rsidR="004D721B" w:rsidRPr="00AA5672" w:rsidRDefault="004D721B" w:rsidP="004D721B">
      <w:pPr>
        <w:spacing w:after="120"/>
        <w:ind w:left="426"/>
        <w:jc w:val="both"/>
        <w:rPr>
          <w:szCs w:val="24"/>
        </w:rPr>
      </w:pPr>
      <w:r>
        <w:t>–</w:t>
      </w:r>
      <w:r w:rsidRPr="00AA5672">
        <w:rPr>
          <w:szCs w:val="24"/>
        </w:rPr>
        <w:tab/>
        <w:t>lub</w:t>
      </w:r>
    </w:p>
    <w:p w14:paraId="6D3B697A" w14:textId="77777777" w:rsidR="004D721B" w:rsidRPr="00AE26FF" w:rsidRDefault="004D721B" w:rsidP="004D721B">
      <w:pPr>
        <w:pStyle w:val="Akapitzlist"/>
        <w:autoSpaceDE w:val="0"/>
        <w:adjustRightInd w:val="0"/>
        <w:spacing w:after="120" w:line="360" w:lineRule="auto"/>
        <w:ind w:left="426" w:hanging="426"/>
        <w:jc w:val="both"/>
        <w:rPr>
          <w:rFonts w:ascii="Times New Roman" w:hAnsi="Times New Roman"/>
          <w:sz w:val="24"/>
          <w:szCs w:val="24"/>
        </w:rPr>
      </w:pPr>
      <w:r w:rsidRPr="00AE26FF">
        <w:rPr>
          <w:rFonts w:ascii="Times New Roman" w:hAnsi="Times New Roman"/>
          <w:sz w:val="24"/>
          <w:szCs w:val="24"/>
        </w:rPr>
        <w:t>2)</w:t>
      </w:r>
      <w:r w:rsidRPr="00AE26FF">
        <w:rPr>
          <w:rFonts w:ascii="Times New Roman" w:hAnsi="Times New Roman"/>
          <w:sz w:val="24"/>
          <w:szCs w:val="24"/>
        </w:rPr>
        <w:tab/>
        <w:t>3 lat</w:t>
      </w:r>
      <w:r>
        <w:rPr>
          <w:rFonts w:ascii="Times New Roman" w:hAnsi="Times New Roman"/>
          <w:sz w:val="24"/>
          <w:szCs w:val="24"/>
        </w:rPr>
        <w:t>a</w:t>
      </w:r>
      <w:r w:rsidRPr="00AE26FF">
        <w:rPr>
          <w:rFonts w:ascii="Times New Roman" w:hAnsi="Times New Roman"/>
          <w:sz w:val="24"/>
          <w:szCs w:val="24"/>
        </w:rPr>
        <w:t xml:space="preserve"> praktyki w obsłudze awioniki</w:t>
      </w:r>
      <w:r>
        <w:rPr>
          <w:rFonts w:ascii="Times New Roman" w:hAnsi="Times New Roman"/>
          <w:sz w:val="24"/>
          <w:szCs w:val="24"/>
        </w:rPr>
        <w:t xml:space="preserve"> statku powietrznego</w:t>
      </w:r>
      <w:r w:rsidRPr="00AE26FF">
        <w:rPr>
          <w:rFonts w:ascii="Times New Roman" w:hAnsi="Times New Roman"/>
          <w:sz w:val="24"/>
          <w:szCs w:val="24"/>
        </w:rPr>
        <w:t xml:space="preserve">, </w:t>
      </w:r>
      <w:r>
        <w:rPr>
          <w:rFonts w:ascii="Times New Roman" w:hAnsi="Times New Roman"/>
          <w:sz w:val="24"/>
          <w:szCs w:val="24"/>
        </w:rPr>
        <w:t>lub</w:t>
      </w:r>
    </w:p>
    <w:p w14:paraId="1B4A57A5" w14:textId="77777777" w:rsidR="004D721B" w:rsidRPr="00AE26FF" w:rsidRDefault="004D721B" w:rsidP="004D721B">
      <w:pPr>
        <w:pStyle w:val="Akapitzlist"/>
        <w:autoSpaceDE w:val="0"/>
        <w:adjustRightInd w:val="0"/>
        <w:spacing w:after="120" w:line="360" w:lineRule="auto"/>
        <w:ind w:left="426" w:hanging="426"/>
        <w:jc w:val="both"/>
        <w:rPr>
          <w:rFonts w:ascii="Times New Roman" w:hAnsi="Times New Roman"/>
          <w:sz w:val="24"/>
          <w:szCs w:val="24"/>
        </w:rPr>
      </w:pPr>
      <w:r w:rsidRPr="00AE26FF">
        <w:rPr>
          <w:rFonts w:ascii="Times New Roman" w:hAnsi="Times New Roman"/>
          <w:sz w:val="24"/>
          <w:szCs w:val="24"/>
        </w:rPr>
        <w:lastRenderedPageBreak/>
        <w:t>3)</w:t>
      </w:r>
      <w:r w:rsidRPr="00AE26FF">
        <w:rPr>
          <w:rFonts w:ascii="Times New Roman" w:hAnsi="Times New Roman"/>
          <w:sz w:val="24"/>
          <w:szCs w:val="24"/>
        </w:rPr>
        <w:tab/>
        <w:t>5 lat praktyki w obsłudze jako całości:</w:t>
      </w:r>
    </w:p>
    <w:p w14:paraId="0E112531" w14:textId="77777777" w:rsidR="004D721B" w:rsidRDefault="004D721B" w:rsidP="00477E43">
      <w:pPr>
        <w:pStyle w:val="Akapitzlist"/>
        <w:numPr>
          <w:ilvl w:val="0"/>
          <w:numId w:val="85"/>
        </w:numPr>
        <w:suppressAutoHyphens w:val="0"/>
        <w:autoSpaceDN/>
        <w:spacing w:after="120" w:line="360" w:lineRule="auto"/>
        <w:contextualSpacing/>
        <w:textAlignment w:val="auto"/>
        <w:rPr>
          <w:rFonts w:ascii="Times New Roman" w:hAnsi="Times New Roman"/>
          <w:sz w:val="24"/>
          <w:szCs w:val="24"/>
        </w:rPr>
      </w:pPr>
      <w:r w:rsidRPr="00AA5672">
        <w:rPr>
          <w:rFonts w:ascii="Times New Roman" w:hAnsi="Times New Roman"/>
          <w:sz w:val="24"/>
          <w:szCs w:val="24"/>
        </w:rPr>
        <w:t>samolotu o maksymalnej masie startowej (MTOM) do 495 kg, albo</w:t>
      </w:r>
    </w:p>
    <w:p w14:paraId="42CC90E2" w14:textId="77777777" w:rsidR="004D721B" w:rsidRDefault="004D721B" w:rsidP="00477E43">
      <w:pPr>
        <w:pStyle w:val="Akapitzlist"/>
        <w:numPr>
          <w:ilvl w:val="0"/>
          <w:numId w:val="85"/>
        </w:numPr>
        <w:suppressAutoHyphens w:val="0"/>
        <w:autoSpaceDN/>
        <w:spacing w:after="120" w:line="360" w:lineRule="auto"/>
        <w:contextualSpacing/>
        <w:textAlignment w:val="auto"/>
        <w:rPr>
          <w:rFonts w:ascii="Times New Roman" w:hAnsi="Times New Roman"/>
          <w:sz w:val="24"/>
          <w:szCs w:val="24"/>
        </w:rPr>
      </w:pPr>
      <w:r w:rsidRPr="00AE26FF">
        <w:rPr>
          <w:rFonts w:ascii="Times New Roman" w:hAnsi="Times New Roman"/>
          <w:sz w:val="24"/>
          <w:szCs w:val="24"/>
        </w:rPr>
        <w:t>śmigłowca o maksymalnej masie startowej (MTOM) do 495</w:t>
      </w:r>
      <w:r>
        <w:rPr>
          <w:rFonts w:ascii="Times New Roman" w:hAnsi="Times New Roman"/>
          <w:sz w:val="24"/>
          <w:szCs w:val="24"/>
        </w:rPr>
        <w:t xml:space="preserve"> kg</w:t>
      </w:r>
      <w:r w:rsidRPr="00AE26FF">
        <w:rPr>
          <w:rFonts w:ascii="Times New Roman" w:hAnsi="Times New Roman"/>
          <w:sz w:val="24"/>
          <w:szCs w:val="24"/>
        </w:rPr>
        <w:t>, albo</w:t>
      </w:r>
    </w:p>
    <w:p w14:paraId="3CDEFDE7" w14:textId="77777777" w:rsidR="004D721B" w:rsidRDefault="004D721B" w:rsidP="00477E43">
      <w:pPr>
        <w:pStyle w:val="Akapitzlist"/>
        <w:numPr>
          <w:ilvl w:val="0"/>
          <w:numId w:val="85"/>
        </w:numPr>
        <w:suppressAutoHyphens w:val="0"/>
        <w:autoSpaceDN/>
        <w:spacing w:after="120" w:line="360" w:lineRule="auto"/>
        <w:contextualSpacing/>
        <w:textAlignment w:val="auto"/>
        <w:rPr>
          <w:rFonts w:ascii="Times New Roman" w:hAnsi="Times New Roman"/>
          <w:sz w:val="24"/>
          <w:szCs w:val="24"/>
        </w:rPr>
      </w:pPr>
      <w:r w:rsidRPr="00AE26FF">
        <w:rPr>
          <w:rFonts w:ascii="Times New Roman" w:hAnsi="Times New Roman"/>
          <w:sz w:val="24"/>
          <w:szCs w:val="24"/>
        </w:rPr>
        <w:t xml:space="preserve">wiatrakowca </w:t>
      </w:r>
      <w:r w:rsidRPr="00AE26FF">
        <w:rPr>
          <w:rFonts w:ascii="Times New Roman" w:eastAsia="TimesNewRoman" w:hAnsi="Times New Roman"/>
          <w:sz w:val="24"/>
          <w:szCs w:val="24"/>
        </w:rPr>
        <w:t>o masie startowej (MTOM) do 560</w:t>
      </w:r>
      <w:r>
        <w:rPr>
          <w:rFonts w:ascii="Times New Roman" w:eastAsia="TimesNewRoman" w:hAnsi="Times New Roman"/>
          <w:sz w:val="24"/>
          <w:szCs w:val="24"/>
        </w:rPr>
        <w:t xml:space="preserve"> kg</w:t>
      </w:r>
      <w:r w:rsidRPr="00AE26FF">
        <w:rPr>
          <w:rFonts w:ascii="Times New Roman" w:hAnsi="Times New Roman"/>
          <w:sz w:val="24"/>
          <w:szCs w:val="24"/>
        </w:rPr>
        <w:t>, albo</w:t>
      </w:r>
    </w:p>
    <w:p w14:paraId="51BF4B8D" w14:textId="77777777" w:rsidR="004D721B" w:rsidRDefault="004D721B" w:rsidP="00477E43">
      <w:pPr>
        <w:pStyle w:val="Akapitzlist"/>
        <w:numPr>
          <w:ilvl w:val="0"/>
          <w:numId w:val="85"/>
        </w:numPr>
        <w:suppressAutoHyphens w:val="0"/>
        <w:autoSpaceDN/>
        <w:spacing w:after="120" w:line="360" w:lineRule="auto"/>
        <w:contextualSpacing/>
        <w:textAlignment w:val="auto"/>
        <w:rPr>
          <w:rFonts w:ascii="Times New Roman" w:hAnsi="Times New Roman"/>
          <w:sz w:val="24"/>
          <w:szCs w:val="24"/>
        </w:rPr>
      </w:pPr>
      <w:r w:rsidRPr="00AE26FF">
        <w:rPr>
          <w:rFonts w:ascii="Times New Roman" w:hAnsi="Times New Roman"/>
          <w:sz w:val="24"/>
          <w:szCs w:val="24"/>
        </w:rPr>
        <w:t>lotni, albo</w:t>
      </w:r>
    </w:p>
    <w:p w14:paraId="32C248C0" w14:textId="77777777" w:rsidR="004D721B" w:rsidRDefault="004D721B" w:rsidP="00477E43">
      <w:pPr>
        <w:pStyle w:val="Akapitzlist"/>
        <w:numPr>
          <w:ilvl w:val="0"/>
          <w:numId w:val="85"/>
        </w:numPr>
        <w:suppressAutoHyphens w:val="0"/>
        <w:autoSpaceDN/>
        <w:spacing w:after="120" w:line="360" w:lineRule="auto"/>
        <w:contextualSpacing/>
        <w:textAlignment w:val="auto"/>
        <w:rPr>
          <w:rFonts w:ascii="Times New Roman" w:eastAsia="TimesNewRoman" w:hAnsi="Times New Roman"/>
          <w:sz w:val="24"/>
          <w:szCs w:val="24"/>
        </w:rPr>
      </w:pPr>
      <w:r w:rsidRPr="00AE26FF">
        <w:rPr>
          <w:rFonts w:ascii="Times New Roman" w:hAnsi="Times New Roman"/>
          <w:sz w:val="24"/>
          <w:szCs w:val="24"/>
        </w:rPr>
        <w:t>paralotni</w:t>
      </w:r>
      <w:r w:rsidRPr="00AE26FF">
        <w:rPr>
          <w:rFonts w:ascii="Times New Roman" w:eastAsia="TimesNewRoman" w:hAnsi="Times New Roman"/>
          <w:sz w:val="24"/>
          <w:szCs w:val="24"/>
        </w:rPr>
        <w:t>, albo</w:t>
      </w:r>
    </w:p>
    <w:p w14:paraId="626DB022" w14:textId="77777777" w:rsidR="004D721B" w:rsidRDefault="004D721B" w:rsidP="00477E43">
      <w:pPr>
        <w:pStyle w:val="Akapitzlist"/>
        <w:numPr>
          <w:ilvl w:val="0"/>
          <w:numId w:val="85"/>
        </w:numPr>
        <w:suppressAutoHyphens w:val="0"/>
        <w:autoSpaceDN/>
        <w:spacing w:after="120" w:line="360" w:lineRule="auto"/>
        <w:contextualSpacing/>
        <w:textAlignment w:val="auto"/>
        <w:rPr>
          <w:rFonts w:ascii="Times New Roman" w:eastAsia="TimesNewRoman" w:hAnsi="Times New Roman"/>
          <w:sz w:val="24"/>
          <w:szCs w:val="24"/>
        </w:rPr>
      </w:pPr>
      <w:r w:rsidRPr="00AE26FF">
        <w:rPr>
          <w:rFonts w:ascii="Times New Roman" w:hAnsi="Times New Roman"/>
          <w:sz w:val="24"/>
          <w:szCs w:val="24"/>
        </w:rPr>
        <w:t>motolotni</w:t>
      </w:r>
      <w:r w:rsidRPr="00AE26FF">
        <w:rPr>
          <w:rFonts w:ascii="Times New Roman" w:eastAsia="TimesNewRoman" w:hAnsi="Times New Roman"/>
          <w:sz w:val="24"/>
          <w:szCs w:val="24"/>
        </w:rPr>
        <w:t>, albo</w:t>
      </w:r>
    </w:p>
    <w:p w14:paraId="250B0602" w14:textId="77777777" w:rsidR="004D721B" w:rsidRDefault="004D721B" w:rsidP="00477E43">
      <w:pPr>
        <w:pStyle w:val="Akapitzlist"/>
        <w:numPr>
          <w:ilvl w:val="0"/>
          <w:numId w:val="85"/>
        </w:numPr>
        <w:suppressAutoHyphens w:val="0"/>
        <w:autoSpaceDN/>
        <w:spacing w:after="120" w:line="360" w:lineRule="auto"/>
        <w:contextualSpacing/>
        <w:textAlignment w:val="auto"/>
        <w:rPr>
          <w:rFonts w:ascii="Times New Roman" w:eastAsia="TimesNewRoman" w:hAnsi="Times New Roman"/>
          <w:sz w:val="24"/>
          <w:szCs w:val="24"/>
        </w:rPr>
      </w:pPr>
      <w:r w:rsidRPr="00AE26FF">
        <w:rPr>
          <w:rFonts w:ascii="Times New Roman" w:hAnsi="Times New Roman"/>
          <w:sz w:val="24"/>
          <w:szCs w:val="24"/>
        </w:rPr>
        <w:t>motoparalotni</w:t>
      </w:r>
      <w:r w:rsidRPr="00AE26FF">
        <w:rPr>
          <w:rFonts w:ascii="Times New Roman" w:eastAsia="TimesNewRoman" w:hAnsi="Times New Roman"/>
          <w:sz w:val="24"/>
          <w:szCs w:val="24"/>
        </w:rPr>
        <w:t>, albo</w:t>
      </w:r>
    </w:p>
    <w:p w14:paraId="32F245A8" w14:textId="77777777" w:rsidR="004D721B" w:rsidRDefault="004D721B" w:rsidP="00477E43">
      <w:pPr>
        <w:pStyle w:val="Akapitzlist"/>
        <w:numPr>
          <w:ilvl w:val="0"/>
          <w:numId w:val="85"/>
        </w:numPr>
        <w:suppressAutoHyphens w:val="0"/>
        <w:autoSpaceDN/>
        <w:spacing w:after="120" w:line="360" w:lineRule="auto"/>
        <w:contextualSpacing/>
        <w:textAlignment w:val="auto"/>
        <w:rPr>
          <w:rFonts w:ascii="Times New Roman" w:eastAsia="TimesNewRoman" w:hAnsi="Times New Roman"/>
          <w:sz w:val="24"/>
          <w:szCs w:val="24"/>
        </w:rPr>
      </w:pPr>
      <w:r w:rsidRPr="00AE26FF">
        <w:rPr>
          <w:rFonts w:ascii="Times New Roman" w:hAnsi="Times New Roman"/>
          <w:sz w:val="24"/>
          <w:szCs w:val="24"/>
        </w:rPr>
        <w:t>bezzałogowego</w:t>
      </w:r>
      <w:r w:rsidRPr="00AE26FF">
        <w:rPr>
          <w:rFonts w:ascii="Times New Roman" w:eastAsia="TimesNewRoman" w:hAnsi="Times New Roman"/>
          <w:sz w:val="24"/>
          <w:szCs w:val="24"/>
        </w:rPr>
        <w:t xml:space="preserve"> statku powietrznego używanego w </w:t>
      </w:r>
      <w:r>
        <w:rPr>
          <w:rFonts w:ascii="Times New Roman" w:eastAsia="TimesNewRoman" w:hAnsi="Times New Roman"/>
          <w:sz w:val="24"/>
          <w:szCs w:val="24"/>
        </w:rPr>
        <w:t>celach innych niż rekreacyjne i </w:t>
      </w:r>
      <w:r w:rsidRPr="00AE26FF">
        <w:rPr>
          <w:rFonts w:ascii="Times New Roman" w:eastAsia="TimesNewRoman" w:hAnsi="Times New Roman"/>
          <w:sz w:val="24"/>
          <w:szCs w:val="24"/>
        </w:rPr>
        <w:t>sportowe, albo</w:t>
      </w:r>
    </w:p>
    <w:p w14:paraId="13670A16" w14:textId="77777777" w:rsidR="004D721B" w:rsidRDefault="004D721B" w:rsidP="00477E43">
      <w:pPr>
        <w:pStyle w:val="Akapitzlist"/>
        <w:numPr>
          <w:ilvl w:val="0"/>
          <w:numId w:val="85"/>
        </w:numPr>
        <w:suppressAutoHyphens w:val="0"/>
        <w:autoSpaceDN/>
        <w:spacing w:after="120" w:line="360" w:lineRule="auto"/>
        <w:contextualSpacing/>
        <w:jc w:val="both"/>
        <w:textAlignment w:val="auto"/>
        <w:rPr>
          <w:rFonts w:ascii="Times New Roman" w:eastAsia="TimesNewRoman" w:hAnsi="Times New Roman"/>
          <w:sz w:val="24"/>
          <w:szCs w:val="24"/>
        </w:rPr>
      </w:pPr>
      <w:r w:rsidRPr="00AE26FF">
        <w:rPr>
          <w:rFonts w:ascii="Times New Roman" w:hAnsi="Times New Roman"/>
          <w:sz w:val="24"/>
          <w:szCs w:val="24"/>
        </w:rPr>
        <w:t>spadochronu</w:t>
      </w:r>
      <w:r w:rsidRPr="00AE26FF">
        <w:rPr>
          <w:rFonts w:ascii="Times New Roman" w:eastAsia="TimesNewRoman" w:hAnsi="Times New Roman"/>
          <w:sz w:val="24"/>
          <w:szCs w:val="24"/>
        </w:rPr>
        <w:t>, albo</w:t>
      </w:r>
    </w:p>
    <w:p w14:paraId="72FAAF7A" w14:textId="77777777" w:rsidR="004D721B" w:rsidRPr="00EA6039" w:rsidRDefault="004D721B" w:rsidP="00477E43">
      <w:pPr>
        <w:pStyle w:val="Akapitzlist"/>
        <w:numPr>
          <w:ilvl w:val="0"/>
          <w:numId w:val="85"/>
        </w:numPr>
        <w:suppressAutoHyphens w:val="0"/>
        <w:autoSpaceDN/>
        <w:spacing w:after="120" w:line="360" w:lineRule="auto"/>
        <w:contextualSpacing/>
        <w:jc w:val="both"/>
        <w:textAlignment w:val="auto"/>
        <w:rPr>
          <w:rFonts w:ascii="Times New Roman" w:hAnsi="Times New Roman"/>
          <w:sz w:val="24"/>
          <w:szCs w:val="24"/>
        </w:rPr>
      </w:pPr>
      <w:r w:rsidRPr="00AE26FF">
        <w:rPr>
          <w:rFonts w:ascii="Times New Roman" w:hAnsi="Times New Roman"/>
          <w:sz w:val="24"/>
          <w:szCs w:val="24"/>
        </w:rPr>
        <w:t>szybowca</w:t>
      </w:r>
      <w:r w:rsidRPr="00AE26FF">
        <w:rPr>
          <w:rFonts w:ascii="Times New Roman" w:eastAsia="TimesNewRoman" w:hAnsi="Times New Roman"/>
          <w:sz w:val="24"/>
          <w:szCs w:val="24"/>
        </w:rPr>
        <w:t xml:space="preserve"> o maksymalnej masie własnej nieprzekraczającej 80 kg dla statku </w:t>
      </w:r>
      <w:r>
        <w:rPr>
          <w:rFonts w:ascii="Times New Roman" w:eastAsia="TimesNewRoman" w:hAnsi="Times New Roman"/>
          <w:sz w:val="24"/>
          <w:szCs w:val="24"/>
        </w:rPr>
        <w:t>p</w:t>
      </w:r>
      <w:r>
        <w:rPr>
          <w:rFonts w:ascii="Times New Roman" w:eastAsia="TimesNewRoman" w:hAnsi="Times New Roman"/>
          <w:sz w:val="24"/>
          <w:szCs w:val="24"/>
        </w:rPr>
        <w:t>o</w:t>
      </w:r>
      <w:r>
        <w:rPr>
          <w:rFonts w:ascii="Times New Roman" w:eastAsia="TimesNewRoman" w:hAnsi="Times New Roman"/>
          <w:sz w:val="24"/>
          <w:szCs w:val="24"/>
        </w:rPr>
        <w:t xml:space="preserve">wietrznego </w:t>
      </w:r>
      <w:r w:rsidRPr="00AE26FF">
        <w:rPr>
          <w:rFonts w:ascii="Times New Roman" w:eastAsia="TimesNewRoman" w:hAnsi="Times New Roman"/>
          <w:sz w:val="24"/>
          <w:szCs w:val="24"/>
        </w:rPr>
        <w:t xml:space="preserve">jednomiejscowego lub 100 kg dla statku </w:t>
      </w:r>
      <w:r>
        <w:rPr>
          <w:rFonts w:ascii="Times New Roman" w:eastAsia="TimesNewRoman" w:hAnsi="Times New Roman"/>
          <w:sz w:val="24"/>
          <w:szCs w:val="24"/>
        </w:rPr>
        <w:t xml:space="preserve">powietrznego </w:t>
      </w:r>
      <w:r w:rsidRPr="00AE26FF">
        <w:rPr>
          <w:rFonts w:ascii="Times New Roman" w:eastAsia="TimesNewRoman" w:hAnsi="Times New Roman"/>
          <w:sz w:val="24"/>
          <w:szCs w:val="24"/>
        </w:rPr>
        <w:t>dwumiejscowego, w tym szybowca przeznaczonego do startu z nóg pilota.</w:t>
      </w:r>
    </w:p>
    <w:p w14:paraId="397EE81B" w14:textId="3624A27C" w:rsidR="004D721B" w:rsidRPr="00AE26FF" w:rsidRDefault="00883E95" w:rsidP="004D721B">
      <w:pPr>
        <w:tabs>
          <w:tab w:val="left" w:pos="0"/>
          <w:tab w:val="left" w:pos="426"/>
        </w:tabs>
        <w:adjustRightInd w:val="0"/>
        <w:spacing w:after="120"/>
        <w:jc w:val="both"/>
        <w:rPr>
          <w:b/>
          <w:bCs/>
        </w:rPr>
      </w:pPr>
      <w:r>
        <w:rPr>
          <w:b/>
        </w:rPr>
        <w:t>3</w:t>
      </w:r>
      <w:r w:rsidR="004D721B">
        <w:rPr>
          <w:b/>
        </w:rPr>
        <w:t>.</w:t>
      </w:r>
      <w:r w:rsidR="004D721B">
        <w:rPr>
          <w:b/>
        </w:rPr>
        <w:tab/>
      </w:r>
      <w:r w:rsidR="004D721B" w:rsidRPr="00CB21F6">
        <w:rPr>
          <w:b/>
        </w:rPr>
        <w:t>Wymagania dla osoby ubiegającej się o powołanie na egzaminatora praktycznego</w:t>
      </w:r>
      <w:r w:rsidR="004D721B" w:rsidRPr="00AE26FF">
        <w:rPr>
          <w:b/>
        </w:rPr>
        <w:t xml:space="preserve"> </w:t>
      </w:r>
      <w:r w:rsidR="004D721B">
        <w:rPr>
          <w:b/>
        </w:rPr>
        <w:t>do przeprowadzania egzaminów praktycznych na</w:t>
      </w:r>
      <w:r w:rsidR="004D721B" w:rsidRPr="00AE26FF">
        <w:rPr>
          <w:b/>
        </w:rPr>
        <w:t xml:space="preserve"> świadectw</w:t>
      </w:r>
      <w:r w:rsidR="004D721B">
        <w:rPr>
          <w:b/>
        </w:rPr>
        <w:t>o</w:t>
      </w:r>
      <w:r w:rsidR="004D721B" w:rsidRPr="00AE26FF">
        <w:rPr>
          <w:b/>
        </w:rPr>
        <w:t xml:space="preserve"> kwalifikacji </w:t>
      </w:r>
      <w:r w:rsidR="004D721B">
        <w:rPr>
          <w:b/>
        </w:rPr>
        <w:t>informatora</w:t>
      </w:r>
      <w:r w:rsidR="004D721B" w:rsidRPr="00AE26FF">
        <w:rPr>
          <w:b/>
        </w:rPr>
        <w:t xml:space="preserve"> </w:t>
      </w:r>
      <w:r w:rsidR="004D721B" w:rsidRPr="00AE26FF">
        <w:rPr>
          <w:b/>
          <w:bCs/>
        </w:rPr>
        <w:t xml:space="preserve">służby informacji powietrznej </w:t>
      </w:r>
      <w:r w:rsidR="004D721B">
        <w:rPr>
          <w:b/>
          <w:bCs/>
        </w:rPr>
        <w:t>i </w:t>
      </w:r>
      <w:r w:rsidR="004D721B">
        <w:rPr>
          <w:b/>
        </w:rPr>
        <w:t>uprawnień do niego wpisywanych</w:t>
      </w:r>
      <w:r w:rsidR="004D721B" w:rsidRPr="00AE26FF">
        <w:rPr>
          <w:b/>
        </w:rPr>
        <w:t xml:space="preserve"> </w:t>
      </w:r>
      <w:r w:rsidR="004D721B">
        <w:rPr>
          <w:b/>
          <w:bCs/>
        </w:rPr>
        <w:t xml:space="preserve">(egzaminator praktyczny </w:t>
      </w:r>
      <w:r w:rsidR="004D721B" w:rsidRPr="00AE26FF">
        <w:rPr>
          <w:b/>
          <w:bCs/>
        </w:rPr>
        <w:t>E(FIS))</w:t>
      </w:r>
      <w:r w:rsidR="004D721B">
        <w:rPr>
          <w:b/>
          <w:bCs/>
        </w:rPr>
        <w:t>.</w:t>
      </w:r>
    </w:p>
    <w:p w14:paraId="549B1F2F" w14:textId="367A32B5" w:rsidR="004D721B" w:rsidRPr="00AE26FF" w:rsidRDefault="00883E95" w:rsidP="004D721B">
      <w:pPr>
        <w:pStyle w:val="Default"/>
        <w:tabs>
          <w:tab w:val="left" w:pos="426"/>
        </w:tabs>
        <w:spacing w:after="120" w:line="360" w:lineRule="auto"/>
        <w:jc w:val="both"/>
        <w:rPr>
          <w:rFonts w:ascii="Times New Roman" w:hAnsi="Times New Roman" w:cs="Times New Roman"/>
          <w:b/>
          <w:color w:val="auto"/>
        </w:rPr>
      </w:pPr>
      <w:r>
        <w:rPr>
          <w:rFonts w:ascii="Times New Roman" w:hAnsi="Times New Roman"/>
        </w:rPr>
        <w:t>3</w:t>
      </w:r>
      <w:r w:rsidR="004D721B">
        <w:rPr>
          <w:rFonts w:ascii="Times New Roman" w:hAnsi="Times New Roman"/>
        </w:rPr>
        <w:t>.1.</w:t>
      </w:r>
      <w:r w:rsidR="004D721B">
        <w:rPr>
          <w:rFonts w:ascii="Times New Roman" w:hAnsi="Times New Roman"/>
        </w:rPr>
        <w:tab/>
      </w:r>
      <w:r w:rsidR="004D721B" w:rsidRPr="00CB21F6">
        <w:rPr>
          <w:rFonts w:ascii="Times New Roman" w:hAnsi="Times New Roman"/>
        </w:rPr>
        <w:t>Osoba ubiegająca się o powołanie na egzaminatora praktycznego</w:t>
      </w:r>
      <w:r w:rsidR="004D721B" w:rsidRPr="007073B8">
        <w:rPr>
          <w:rFonts w:ascii="Times New Roman" w:hAnsi="Times New Roman"/>
        </w:rPr>
        <w:t xml:space="preserve"> </w:t>
      </w:r>
      <w:r w:rsidR="004D721B" w:rsidRPr="007073B8">
        <w:rPr>
          <w:rFonts w:ascii="Times New Roman" w:hAnsi="Times New Roman" w:cs="Times New Roman"/>
          <w:bCs/>
        </w:rPr>
        <w:t>E(FIS)</w:t>
      </w:r>
      <w:r w:rsidR="004D721B">
        <w:rPr>
          <w:rFonts w:ascii="Times New Roman" w:hAnsi="Times New Roman" w:cs="Times New Roman"/>
          <w:b/>
          <w:bCs/>
        </w:rPr>
        <w:t xml:space="preserve"> </w:t>
      </w:r>
      <w:r w:rsidR="004D721B">
        <w:rPr>
          <w:rFonts w:ascii="Times New Roman" w:hAnsi="Times New Roman"/>
        </w:rPr>
        <w:t xml:space="preserve">do </w:t>
      </w:r>
      <w:r w:rsidR="004D721B" w:rsidRPr="00AE26FF">
        <w:rPr>
          <w:rFonts w:ascii="Times New Roman" w:hAnsi="Times New Roman"/>
        </w:rPr>
        <w:t>przeprow</w:t>
      </w:r>
      <w:r w:rsidR="004D721B" w:rsidRPr="00AE26FF">
        <w:rPr>
          <w:rFonts w:ascii="Times New Roman" w:hAnsi="Times New Roman"/>
        </w:rPr>
        <w:t>a</w:t>
      </w:r>
      <w:r w:rsidR="004D721B" w:rsidRPr="00AE26FF">
        <w:rPr>
          <w:rFonts w:ascii="Times New Roman" w:hAnsi="Times New Roman"/>
        </w:rPr>
        <w:t>dza</w:t>
      </w:r>
      <w:r w:rsidR="004D721B">
        <w:rPr>
          <w:rFonts w:ascii="Times New Roman" w:hAnsi="Times New Roman"/>
        </w:rPr>
        <w:t>nia</w:t>
      </w:r>
      <w:r w:rsidR="004D721B" w:rsidRPr="00AE26FF">
        <w:rPr>
          <w:rFonts w:ascii="Times New Roman" w:hAnsi="Times New Roman"/>
        </w:rPr>
        <w:t xml:space="preserve"> egzamin</w:t>
      </w:r>
      <w:r w:rsidR="004D721B">
        <w:rPr>
          <w:rFonts w:ascii="Times New Roman" w:hAnsi="Times New Roman"/>
        </w:rPr>
        <w:t>ów</w:t>
      </w:r>
      <w:r w:rsidR="004D721B" w:rsidRPr="00AE26FF">
        <w:rPr>
          <w:rFonts w:ascii="Times New Roman" w:hAnsi="Times New Roman"/>
        </w:rPr>
        <w:t xml:space="preserve"> praktyczn</w:t>
      </w:r>
      <w:r w:rsidR="004D721B">
        <w:rPr>
          <w:rFonts w:ascii="Times New Roman" w:hAnsi="Times New Roman"/>
        </w:rPr>
        <w:t>ych</w:t>
      </w:r>
      <w:r w:rsidR="004D721B" w:rsidRPr="00AE26FF">
        <w:rPr>
          <w:rFonts w:ascii="Times New Roman" w:hAnsi="Times New Roman"/>
        </w:rPr>
        <w:t xml:space="preserve"> w celu wydania lub przywrócenia ważności świadectwa kwalifikacji </w:t>
      </w:r>
      <w:r w:rsidR="004D721B" w:rsidRPr="00AE26FF">
        <w:rPr>
          <w:rFonts w:ascii="Times New Roman" w:hAnsi="Times New Roman"/>
          <w:bCs/>
        </w:rPr>
        <w:t>informatora służby informacji powietrznej</w:t>
      </w:r>
      <w:r w:rsidR="004D721B">
        <w:rPr>
          <w:rFonts w:ascii="Times New Roman" w:hAnsi="Times New Roman"/>
          <w:bCs/>
        </w:rPr>
        <w:t xml:space="preserve"> (FISC)</w:t>
      </w:r>
      <w:r w:rsidR="004D721B" w:rsidRPr="00AE26FF">
        <w:rPr>
          <w:rFonts w:ascii="Times New Roman" w:hAnsi="Times New Roman"/>
          <w:bCs/>
        </w:rPr>
        <w:t xml:space="preserve"> </w:t>
      </w:r>
      <w:r w:rsidR="004D721B" w:rsidRPr="00AE26FF">
        <w:rPr>
          <w:rFonts w:ascii="Times New Roman" w:hAnsi="Times New Roman"/>
        </w:rPr>
        <w:t xml:space="preserve">oraz </w:t>
      </w:r>
      <w:r w:rsidR="004D721B" w:rsidRPr="00AE26FF">
        <w:rPr>
          <w:rFonts w:ascii="Times New Roman" w:hAnsi="Times New Roman" w:cs="Times New Roman"/>
        </w:rPr>
        <w:t>wydania, przedłużenia, wznawiania i</w:t>
      </w:r>
      <w:r w:rsidR="004D721B">
        <w:rPr>
          <w:rFonts w:ascii="Times New Roman" w:hAnsi="Times New Roman" w:cs="Times New Roman"/>
        </w:rPr>
        <w:t xml:space="preserve"> </w:t>
      </w:r>
      <w:r w:rsidR="004D721B" w:rsidRPr="00AE26FF">
        <w:rPr>
          <w:rFonts w:ascii="Times New Roman" w:hAnsi="Times New Roman" w:cs="Times New Roman"/>
        </w:rPr>
        <w:t xml:space="preserve">przywracania </w:t>
      </w:r>
      <w:r w:rsidR="004D721B" w:rsidRPr="00AE26FF">
        <w:rPr>
          <w:rFonts w:ascii="Times New Roman" w:hAnsi="Times New Roman"/>
        </w:rPr>
        <w:t>ważności uprawnień do niego wpisywanych</w:t>
      </w:r>
      <w:r w:rsidR="004D721B">
        <w:rPr>
          <w:rFonts w:ascii="Times New Roman" w:hAnsi="Times New Roman"/>
        </w:rPr>
        <w:t xml:space="preserve">, </w:t>
      </w:r>
      <w:r w:rsidR="004D721B" w:rsidRPr="00AE26FF">
        <w:rPr>
          <w:rFonts w:ascii="Times New Roman" w:hAnsi="Times New Roman"/>
        </w:rPr>
        <w:t>musi</w:t>
      </w:r>
      <w:r w:rsidR="004D721B">
        <w:rPr>
          <w:rFonts w:ascii="Times New Roman" w:hAnsi="Times New Roman"/>
        </w:rPr>
        <w:t xml:space="preserve"> posiadać</w:t>
      </w:r>
      <w:r w:rsidR="004D721B" w:rsidRPr="00AE26FF">
        <w:rPr>
          <w:rFonts w:ascii="Times New Roman" w:hAnsi="Times New Roman"/>
        </w:rPr>
        <w:t>:</w:t>
      </w:r>
    </w:p>
    <w:p w14:paraId="5E0843EF" w14:textId="77777777" w:rsidR="004D721B" w:rsidRDefault="004D721B" w:rsidP="00477E43">
      <w:pPr>
        <w:pStyle w:val="Default"/>
        <w:numPr>
          <w:ilvl w:val="0"/>
          <w:numId w:val="45"/>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rPr>
        <w:t>ważne uprawnienie uzupełniające w jednostce</w:t>
      </w:r>
      <w:r>
        <w:rPr>
          <w:rFonts w:ascii="Times New Roman" w:hAnsi="Times New Roman" w:cs="Times New Roman"/>
        </w:rPr>
        <w:t>;</w:t>
      </w:r>
    </w:p>
    <w:p w14:paraId="7E231D4F" w14:textId="77777777" w:rsidR="004D721B" w:rsidRDefault="004D721B" w:rsidP="00477E43">
      <w:pPr>
        <w:pStyle w:val="Default"/>
        <w:numPr>
          <w:ilvl w:val="0"/>
          <w:numId w:val="45"/>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ważne</w:t>
      </w:r>
      <w:r w:rsidRPr="00AE26FF">
        <w:rPr>
          <w:rFonts w:ascii="Times New Roman" w:hAnsi="Times New Roman" w:cs="Times New Roman"/>
        </w:rPr>
        <w:t xml:space="preserve"> uzupełniające uprawnienie instruktorskie</w:t>
      </w:r>
      <w:r>
        <w:rPr>
          <w:rFonts w:ascii="Times New Roman" w:hAnsi="Times New Roman" w:cs="Times New Roman"/>
        </w:rPr>
        <w:t>;</w:t>
      </w:r>
    </w:p>
    <w:p w14:paraId="242858B6" w14:textId="77777777" w:rsidR="004D721B" w:rsidRDefault="004D721B" w:rsidP="00477E43">
      <w:pPr>
        <w:pStyle w:val="Default"/>
        <w:numPr>
          <w:ilvl w:val="0"/>
          <w:numId w:val="45"/>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rPr>
        <w:t>udokumentowaną praktykę lotniczą jako:</w:t>
      </w:r>
    </w:p>
    <w:p w14:paraId="3ADFFF15" w14:textId="77777777" w:rsidR="004D721B" w:rsidRDefault="004D721B" w:rsidP="00477E43">
      <w:pPr>
        <w:pStyle w:val="Akapitzlist"/>
        <w:numPr>
          <w:ilvl w:val="0"/>
          <w:numId w:val="88"/>
        </w:numPr>
        <w:suppressAutoHyphens w:val="0"/>
        <w:autoSpaceDN/>
        <w:spacing w:after="120" w:line="360" w:lineRule="auto"/>
        <w:contextualSpacing/>
        <w:textAlignment w:val="auto"/>
        <w:rPr>
          <w:rFonts w:ascii="Times New Roman" w:hAnsi="Times New Roman"/>
          <w:sz w:val="24"/>
          <w:szCs w:val="24"/>
        </w:rPr>
      </w:pPr>
      <w:r w:rsidRPr="000C023D">
        <w:rPr>
          <w:rFonts w:ascii="Times New Roman" w:hAnsi="Times New Roman"/>
          <w:sz w:val="24"/>
          <w:szCs w:val="24"/>
        </w:rPr>
        <w:t xml:space="preserve">informator służby informacji powietrznej </w:t>
      </w:r>
      <w:r>
        <w:rPr>
          <w:rFonts w:ascii="Times New Roman" w:hAnsi="Times New Roman"/>
          <w:sz w:val="24"/>
          <w:szCs w:val="24"/>
        </w:rPr>
        <w:t>–</w:t>
      </w:r>
      <w:r w:rsidRPr="000C023D">
        <w:rPr>
          <w:rFonts w:ascii="Times New Roman" w:hAnsi="Times New Roman"/>
          <w:sz w:val="24"/>
          <w:szCs w:val="24"/>
        </w:rPr>
        <w:t xml:space="preserve"> co najmniej 4 lata praktyki,</w:t>
      </w:r>
    </w:p>
    <w:p w14:paraId="3E498E9D" w14:textId="77777777" w:rsidR="004D721B" w:rsidRPr="00EA6039" w:rsidRDefault="004D721B" w:rsidP="00477E43">
      <w:pPr>
        <w:pStyle w:val="Akapitzlist"/>
        <w:numPr>
          <w:ilvl w:val="0"/>
          <w:numId w:val="88"/>
        </w:numPr>
        <w:suppressAutoHyphens w:val="0"/>
        <w:autoSpaceDN/>
        <w:spacing w:after="120" w:line="360" w:lineRule="auto"/>
        <w:contextualSpacing/>
        <w:textAlignment w:val="auto"/>
        <w:rPr>
          <w:rFonts w:ascii="Times New Roman" w:hAnsi="Times New Roman"/>
          <w:sz w:val="24"/>
          <w:szCs w:val="24"/>
        </w:rPr>
      </w:pPr>
      <w:r w:rsidRPr="00AE26FF">
        <w:rPr>
          <w:rFonts w:ascii="Times New Roman" w:hAnsi="Times New Roman"/>
          <w:sz w:val="24"/>
          <w:szCs w:val="24"/>
        </w:rPr>
        <w:t xml:space="preserve">instruktor </w:t>
      </w:r>
      <w:r>
        <w:rPr>
          <w:rFonts w:ascii="Times New Roman" w:hAnsi="Times New Roman"/>
          <w:sz w:val="24"/>
          <w:szCs w:val="24"/>
        </w:rPr>
        <w:t>–</w:t>
      </w:r>
      <w:r w:rsidRPr="00AE26FF">
        <w:rPr>
          <w:rFonts w:ascii="Times New Roman" w:hAnsi="Times New Roman"/>
          <w:sz w:val="24"/>
          <w:szCs w:val="24"/>
        </w:rPr>
        <w:t xml:space="preserve"> co najmniej 3 lata praktyki.</w:t>
      </w:r>
    </w:p>
    <w:p w14:paraId="26F0E98A" w14:textId="08F8246C" w:rsidR="004D721B" w:rsidRPr="00AE26FF" w:rsidRDefault="00883E95" w:rsidP="004D721B">
      <w:pPr>
        <w:tabs>
          <w:tab w:val="left" w:pos="0"/>
          <w:tab w:val="left" w:pos="426"/>
        </w:tabs>
        <w:adjustRightInd w:val="0"/>
        <w:spacing w:after="120"/>
        <w:jc w:val="both"/>
        <w:rPr>
          <w:b/>
          <w:bCs/>
        </w:rPr>
      </w:pPr>
      <w:r>
        <w:rPr>
          <w:b/>
        </w:rPr>
        <w:t>4</w:t>
      </w:r>
      <w:r w:rsidR="004D721B">
        <w:rPr>
          <w:b/>
        </w:rPr>
        <w:t>.</w:t>
      </w:r>
      <w:r w:rsidR="004D721B">
        <w:rPr>
          <w:b/>
        </w:rPr>
        <w:tab/>
      </w:r>
      <w:r w:rsidR="004D721B" w:rsidRPr="00CB21F6">
        <w:rPr>
          <w:b/>
        </w:rPr>
        <w:t>Wymagania dla osoby ubiegającej się o powołanie na egzaminatora praktycznego</w:t>
      </w:r>
      <w:r w:rsidR="004D721B" w:rsidRPr="00AE26FF">
        <w:rPr>
          <w:b/>
        </w:rPr>
        <w:t xml:space="preserve"> </w:t>
      </w:r>
      <w:r w:rsidR="004D721B">
        <w:rPr>
          <w:b/>
        </w:rPr>
        <w:t>do przeprowadzania egzaminów praktycznych na</w:t>
      </w:r>
      <w:r w:rsidR="004D721B" w:rsidRPr="00AE26FF">
        <w:rPr>
          <w:b/>
        </w:rPr>
        <w:t xml:space="preserve"> świadectw</w:t>
      </w:r>
      <w:r w:rsidR="004D721B">
        <w:rPr>
          <w:b/>
        </w:rPr>
        <w:t>o kwalifikacji informatora</w:t>
      </w:r>
      <w:r w:rsidR="004D721B" w:rsidRPr="00AE26FF">
        <w:rPr>
          <w:b/>
        </w:rPr>
        <w:t xml:space="preserve"> lotniskowej </w:t>
      </w:r>
      <w:r w:rsidR="004D721B" w:rsidRPr="00AE26FF">
        <w:rPr>
          <w:b/>
          <w:bCs/>
        </w:rPr>
        <w:t xml:space="preserve">służby informacji powietrznej </w:t>
      </w:r>
      <w:r w:rsidR="004D721B">
        <w:rPr>
          <w:b/>
          <w:bCs/>
        </w:rPr>
        <w:t xml:space="preserve">i </w:t>
      </w:r>
      <w:r w:rsidR="004D721B" w:rsidRPr="00AE26FF">
        <w:rPr>
          <w:b/>
        </w:rPr>
        <w:t xml:space="preserve">uprawnień do niego wpisywanych </w:t>
      </w:r>
      <w:r w:rsidR="004D721B">
        <w:rPr>
          <w:b/>
          <w:bCs/>
        </w:rPr>
        <w:t xml:space="preserve">(egzaminator praktyczny </w:t>
      </w:r>
      <w:r w:rsidR="004D721B" w:rsidRPr="00AE26FF">
        <w:rPr>
          <w:b/>
          <w:bCs/>
        </w:rPr>
        <w:t>E(AFIS))</w:t>
      </w:r>
      <w:r w:rsidR="004D721B">
        <w:rPr>
          <w:b/>
          <w:bCs/>
        </w:rPr>
        <w:t>.</w:t>
      </w:r>
    </w:p>
    <w:p w14:paraId="033C1812" w14:textId="3299EE78" w:rsidR="004D721B" w:rsidRPr="00AE26FF" w:rsidRDefault="00883E95" w:rsidP="004D721B">
      <w:pPr>
        <w:pStyle w:val="Default"/>
        <w:tabs>
          <w:tab w:val="left" w:pos="426"/>
        </w:tabs>
        <w:spacing w:after="120" w:line="360" w:lineRule="auto"/>
        <w:jc w:val="both"/>
        <w:rPr>
          <w:rFonts w:ascii="Times New Roman" w:hAnsi="Times New Roman"/>
        </w:rPr>
      </w:pPr>
      <w:r>
        <w:rPr>
          <w:rFonts w:ascii="Times New Roman" w:hAnsi="Times New Roman"/>
        </w:rPr>
        <w:lastRenderedPageBreak/>
        <w:t>4</w:t>
      </w:r>
      <w:r w:rsidR="004D721B">
        <w:rPr>
          <w:rFonts w:ascii="Times New Roman" w:hAnsi="Times New Roman"/>
        </w:rPr>
        <w:t>.1.</w:t>
      </w:r>
      <w:r w:rsidR="004D721B">
        <w:rPr>
          <w:rFonts w:ascii="Times New Roman" w:hAnsi="Times New Roman"/>
        </w:rPr>
        <w:tab/>
      </w:r>
      <w:r w:rsidR="004D721B" w:rsidRPr="00CB21F6">
        <w:rPr>
          <w:rFonts w:ascii="Times New Roman" w:hAnsi="Times New Roman"/>
        </w:rPr>
        <w:t>Osoba ubiegająca się o powołanie na egzaminatora praktycznego</w:t>
      </w:r>
      <w:r w:rsidR="004D721B" w:rsidRPr="00AE26FF">
        <w:rPr>
          <w:rFonts w:ascii="Times New Roman" w:hAnsi="Times New Roman"/>
        </w:rPr>
        <w:t xml:space="preserve"> </w:t>
      </w:r>
      <w:r w:rsidR="004D721B">
        <w:rPr>
          <w:rFonts w:ascii="Times New Roman" w:hAnsi="Times New Roman"/>
        </w:rPr>
        <w:t xml:space="preserve">E(AFIS) do </w:t>
      </w:r>
      <w:r w:rsidR="004D721B" w:rsidRPr="00AE26FF">
        <w:rPr>
          <w:rFonts w:ascii="Times New Roman" w:hAnsi="Times New Roman"/>
        </w:rPr>
        <w:t>przeprow</w:t>
      </w:r>
      <w:r w:rsidR="004D721B" w:rsidRPr="00AE26FF">
        <w:rPr>
          <w:rFonts w:ascii="Times New Roman" w:hAnsi="Times New Roman"/>
        </w:rPr>
        <w:t>a</w:t>
      </w:r>
      <w:r w:rsidR="004D721B" w:rsidRPr="00AE26FF">
        <w:rPr>
          <w:rFonts w:ascii="Times New Roman" w:hAnsi="Times New Roman"/>
        </w:rPr>
        <w:t>dza</w:t>
      </w:r>
      <w:r w:rsidR="004D721B">
        <w:rPr>
          <w:rFonts w:ascii="Times New Roman" w:hAnsi="Times New Roman"/>
        </w:rPr>
        <w:t>nia</w:t>
      </w:r>
      <w:r w:rsidR="004D721B" w:rsidRPr="00AE26FF">
        <w:rPr>
          <w:rFonts w:ascii="Times New Roman" w:hAnsi="Times New Roman"/>
        </w:rPr>
        <w:t xml:space="preserve"> egzamin</w:t>
      </w:r>
      <w:r w:rsidR="004D721B">
        <w:rPr>
          <w:rFonts w:ascii="Times New Roman" w:hAnsi="Times New Roman"/>
        </w:rPr>
        <w:t>ów</w:t>
      </w:r>
      <w:r w:rsidR="004D721B" w:rsidRPr="00AE26FF">
        <w:rPr>
          <w:rFonts w:ascii="Times New Roman" w:hAnsi="Times New Roman"/>
        </w:rPr>
        <w:t xml:space="preserve"> praktyczn</w:t>
      </w:r>
      <w:r w:rsidR="004D721B">
        <w:rPr>
          <w:rFonts w:ascii="Times New Roman" w:hAnsi="Times New Roman"/>
        </w:rPr>
        <w:t>ych</w:t>
      </w:r>
      <w:r w:rsidR="004D721B" w:rsidRPr="00AE26FF">
        <w:rPr>
          <w:rFonts w:ascii="Times New Roman" w:hAnsi="Times New Roman"/>
        </w:rPr>
        <w:t xml:space="preserve"> w celu wydania lub przywrócenia ważności świadectwa kwalifikacji </w:t>
      </w:r>
      <w:r w:rsidR="004D721B" w:rsidRPr="00AE26FF">
        <w:rPr>
          <w:rFonts w:ascii="Times New Roman" w:hAnsi="Times New Roman"/>
          <w:bCs/>
        </w:rPr>
        <w:t xml:space="preserve">informatora lotniskowej służby informacji powietrznej </w:t>
      </w:r>
      <w:r w:rsidR="004D721B">
        <w:rPr>
          <w:rFonts w:ascii="Times New Roman" w:hAnsi="Times New Roman"/>
          <w:bCs/>
        </w:rPr>
        <w:t xml:space="preserve">(AFISC) </w:t>
      </w:r>
      <w:r w:rsidR="004D721B" w:rsidRPr="00AE26FF">
        <w:rPr>
          <w:rFonts w:ascii="Times New Roman" w:hAnsi="Times New Roman"/>
        </w:rPr>
        <w:t xml:space="preserve">oraz </w:t>
      </w:r>
      <w:r w:rsidR="004D721B" w:rsidRPr="00AE26FF">
        <w:rPr>
          <w:rFonts w:ascii="Times New Roman" w:hAnsi="Times New Roman" w:cs="Times New Roman"/>
        </w:rPr>
        <w:t>wyda</w:t>
      </w:r>
      <w:r w:rsidR="004D721B">
        <w:rPr>
          <w:rFonts w:ascii="Times New Roman" w:hAnsi="Times New Roman" w:cs="Times New Roman"/>
        </w:rPr>
        <w:t xml:space="preserve">nia, przedłużenia, wznawiania i </w:t>
      </w:r>
      <w:r w:rsidR="004D721B" w:rsidRPr="00AE26FF">
        <w:rPr>
          <w:rFonts w:ascii="Times New Roman" w:hAnsi="Times New Roman" w:cs="Times New Roman"/>
        </w:rPr>
        <w:t xml:space="preserve">przywracania </w:t>
      </w:r>
      <w:r w:rsidR="004D721B" w:rsidRPr="00AE26FF">
        <w:rPr>
          <w:rFonts w:ascii="Times New Roman" w:hAnsi="Times New Roman"/>
        </w:rPr>
        <w:t>ważności uprawnień do niego wpisywanych, musi</w:t>
      </w:r>
      <w:r w:rsidR="004D721B">
        <w:rPr>
          <w:rFonts w:ascii="Times New Roman" w:hAnsi="Times New Roman"/>
        </w:rPr>
        <w:t xml:space="preserve"> posiadać</w:t>
      </w:r>
      <w:r w:rsidR="004D721B" w:rsidRPr="00AE26FF">
        <w:rPr>
          <w:rFonts w:ascii="Times New Roman" w:hAnsi="Times New Roman"/>
        </w:rPr>
        <w:t>:</w:t>
      </w:r>
    </w:p>
    <w:p w14:paraId="33742236" w14:textId="77777777" w:rsidR="004D721B" w:rsidRDefault="004D721B" w:rsidP="00477E43">
      <w:pPr>
        <w:pStyle w:val="Default"/>
        <w:numPr>
          <w:ilvl w:val="0"/>
          <w:numId w:val="50"/>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rPr>
        <w:t>ważne uprawnienie uzupełniające w jednostce</w:t>
      </w:r>
      <w:r>
        <w:rPr>
          <w:rFonts w:ascii="Times New Roman" w:hAnsi="Times New Roman" w:cs="Times New Roman"/>
        </w:rPr>
        <w:t>;</w:t>
      </w:r>
      <w:r w:rsidRPr="00AE26FF">
        <w:rPr>
          <w:rFonts w:ascii="Times New Roman" w:hAnsi="Times New Roman" w:cs="Times New Roman"/>
        </w:rPr>
        <w:t xml:space="preserve"> </w:t>
      </w:r>
    </w:p>
    <w:p w14:paraId="095149E4" w14:textId="77777777" w:rsidR="004D721B" w:rsidRDefault="004D721B" w:rsidP="00477E43">
      <w:pPr>
        <w:pStyle w:val="Default"/>
        <w:numPr>
          <w:ilvl w:val="0"/>
          <w:numId w:val="50"/>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ważne</w:t>
      </w:r>
      <w:r w:rsidRPr="00AE26FF">
        <w:rPr>
          <w:rFonts w:ascii="Times New Roman" w:hAnsi="Times New Roman" w:cs="Times New Roman"/>
        </w:rPr>
        <w:t xml:space="preserve"> uzupełniające uprawnienie instruktorskie</w:t>
      </w:r>
      <w:r>
        <w:rPr>
          <w:rFonts w:ascii="Times New Roman" w:hAnsi="Times New Roman" w:cs="Times New Roman"/>
        </w:rPr>
        <w:t>;</w:t>
      </w:r>
    </w:p>
    <w:p w14:paraId="0E8C52E6" w14:textId="77777777" w:rsidR="004D721B" w:rsidRDefault="004D721B" w:rsidP="00477E43">
      <w:pPr>
        <w:pStyle w:val="Default"/>
        <w:numPr>
          <w:ilvl w:val="0"/>
          <w:numId w:val="50"/>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rPr>
        <w:t>udokumentowaną praktykę jako:</w:t>
      </w:r>
    </w:p>
    <w:p w14:paraId="3854F555" w14:textId="77777777" w:rsidR="004D721B" w:rsidRDefault="004D721B" w:rsidP="00477E43">
      <w:pPr>
        <w:pStyle w:val="Akapitzlist"/>
        <w:numPr>
          <w:ilvl w:val="0"/>
          <w:numId w:val="51"/>
        </w:numPr>
        <w:suppressAutoHyphens w:val="0"/>
        <w:autoSpaceDN/>
        <w:spacing w:after="120" w:line="360" w:lineRule="auto"/>
        <w:contextualSpacing/>
        <w:textAlignment w:val="auto"/>
        <w:rPr>
          <w:rFonts w:ascii="Times New Roman" w:hAnsi="Times New Roman"/>
          <w:sz w:val="24"/>
          <w:szCs w:val="24"/>
        </w:rPr>
      </w:pPr>
      <w:r w:rsidRPr="00AE26FF">
        <w:rPr>
          <w:rFonts w:ascii="Times New Roman" w:hAnsi="Times New Roman"/>
          <w:sz w:val="24"/>
          <w:szCs w:val="24"/>
        </w:rPr>
        <w:t>informator lotniskowej służby informacji powietrznej – co najmniej 4 lata praktyki,</w:t>
      </w:r>
    </w:p>
    <w:p w14:paraId="2E548510" w14:textId="77777777" w:rsidR="004D721B" w:rsidRPr="00EA6039" w:rsidRDefault="004D721B" w:rsidP="00477E43">
      <w:pPr>
        <w:pStyle w:val="Akapitzlist"/>
        <w:numPr>
          <w:ilvl w:val="0"/>
          <w:numId w:val="51"/>
        </w:numPr>
        <w:suppressAutoHyphens w:val="0"/>
        <w:autoSpaceDN/>
        <w:spacing w:after="120" w:line="360" w:lineRule="auto"/>
        <w:contextualSpacing/>
        <w:textAlignment w:val="auto"/>
        <w:rPr>
          <w:rFonts w:ascii="Times New Roman" w:hAnsi="Times New Roman"/>
          <w:sz w:val="24"/>
          <w:szCs w:val="24"/>
        </w:rPr>
      </w:pPr>
      <w:r w:rsidRPr="00AE26FF">
        <w:rPr>
          <w:rFonts w:ascii="Times New Roman" w:hAnsi="Times New Roman"/>
          <w:sz w:val="24"/>
          <w:szCs w:val="24"/>
        </w:rPr>
        <w:t>instruktor – co najmniej 3 lata praktyki.</w:t>
      </w:r>
    </w:p>
    <w:p w14:paraId="7B817FB7" w14:textId="565E4404" w:rsidR="004D721B" w:rsidRPr="00AE26FF" w:rsidRDefault="00883E95" w:rsidP="004D721B">
      <w:pPr>
        <w:tabs>
          <w:tab w:val="left" w:pos="0"/>
          <w:tab w:val="left" w:pos="426"/>
        </w:tabs>
        <w:adjustRightInd w:val="0"/>
        <w:spacing w:after="120"/>
        <w:jc w:val="both"/>
        <w:rPr>
          <w:b/>
          <w:bCs/>
        </w:rPr>
      </w:pPr>
      <w:r>
        <w:rPr>
          <w:b/>
        </w:rPr>
        <w:t>5</w:t>
      </w:r>
      <w:r w:rsidR="004D721B">
        <w:rPr>
          <w:b/>
        </w:rPr>
        <w:t>.</w:t>
      </w:r>
      <w:r w:rsidR="004D721B">
        <w:rPr>
          <w:b/>
        </w:rPr>
        <w:tab/>
      </w:r>
      <w:r w:rsidR="004D721B" w:rsidRPr="00CB21F6">
        <w:rPr>
          <w:b/>
        </w:rPr>
        <w:t>Wymagania dla osoby ubiegającej się o powołanie na egzaminatora praktycznego</w:t>
      </w:r>
      <w:r w:rsidR="004D721B">
        <w:rPr>
          <w:b/>
        </w:rPr>
        <w:t xml:space="preserve"> do przeprowadzania egzaminów praktycznych</w:t>
      </w:r>
      <w:r w:rsidR="004D721B" w:rsidRPr="00AE26FF">
        <w:rPr>
          <w:b/>
        </w:rPr>
        <w:t xml:space="preserve"> </w:t>
      </w:r>
      <w:r w:rsidR="004D721B">
        <w:rPr>
          <w:b/>
        </w:rPr>
        <w:t>na</w:t>
      </w:r>
      <w:r w:rsidR="004D721B" w:rsidRPr="00AE26FF">
        <w:rPr>
          <w:b/>
        </w:rPr>
        <w:t xml:space="preserve"> licencj</w:t>
      </w:r>
      <w:r w:rsidR="004D721B">
        <w:rPr>
          <w:b/>
        </w:rPr>
        <w:t>ę</w:t>
      </w:r>
      <w:r w:rsidR="004D721B" w:rsidRPr="00AE26FF">
        <w:rPr>
          <w:b/>
        </w:rPr>
        <w:t xml:space="preserve"> </w:t>
      </w:r>
      <w:r w:rsidR="004D721B" w:rsidRPr="00AE26FF">
        <w:rPr>
          <w:b/>
          <w:bCs/>
        </w:rPr>
        <w:t xml:space="preserve">dyspozytora lotniczego </w:t>
      </w:r>
      <w:r w:rsidR="004D721B">
        <w:rPr>
          <w:b/>
          <w:bCs/>
        </w:rPr>
        <w:t xml:space="preserve">(egzaminator praktyczny </w:t>
      </w:r>
      <w:r w:rsidR="004D721B" w:rsidRPr="00AE26FF">
        <w:rPr>
          <w:b/>
          <w:bCs/>
        </w:rPr>
        <w:t>E(FDL))</w:t>
      </w:r>
      <w:r w:rsidR="004D721B">
        <w:rPr>
          <w:b/>
          <w:bCs/>
        </w:rPr>
        <w:t>.</w:t>
      </w:r>
    </w:p>
    <w:p w14:paraId="320D8592" w14:textId="79641FCC" w:rsidR="004D721B" w:rsidRPr="00AE26FF" w:rsidRDefault="00883E95" w:rsidP="004D721B">
      <w:pPr>
        <w:tabs>
          <w:tab w:val="left" w:pos="426"/>
        </w:tabs>
        <w:adjustRightInd w:val="0"/>
        <w:spacing w:after="120"/>
        <w:jc w:val="both"/>
        <w:rPr>
          <w:szCs w:val="24"/>
        </w:rPr>
      </w:pPr>
      <w:r>
        <w:rPr>
          <w:szCs w:val="24"/>
        </w:rPr>
        <w:t>5</w:t>
      </w:r>
      <w:r w:rsidR="004D721B">
        <w:rPr>
          <w:szCs w:val="24"/>
        </w:rPr>
        <w:t>.1.</w:t>
      </w:r>
      <w:r w:rsidR="004D721B">
        <w:rPr>
          <w:szCs w:val="24"/>
        </w:rPr>
        <w:tab/>
        <w:t xml:space="preserve">Osoba ubiegająca się o powołanie </w:t>
      </w:r>
      <w:r w:rsidR="004D721B" w:rsidRPr="00CB21F6">
        <w:rPr>
          <w:szCs w:val="24"/>
        </w:rPr>
        <w:t>na egzaminatora praktycznego</w:t>
      </w:r>
      <w:r w:rsidR="004D721B" w:rsidRPr="00AE26FF">
        <w:rPr>
          <w:szCs w:val="24"/>
        </w:rPr>
        <w:t xml:space="preserve"> </w:t>
      </w:r>
      <w:r w:rsidR="004D721B">
        <w:rPr>
          <w:szCs w:val="24"/>
        </w:rPr>
        <w:t xml:space="preserve">E(FDL) do </w:t>
      </w:r>
      <w:r w:rsidR="004D721B" w:rsidRPr="00AE26FF">
        <w:rPr>
          <w:szCs w:val="24"/>
        </w:rPr>
        <w:t>przeprowadza</w:t>
      </w:r>
      <w:r w:rsidR="004D721B">
        <w:rPr>
          <w:szCs w:val="24"/>
        </w:rPr>
        <w:t>nia</w:t>
      </w:r>
      <w:r w:rsidR="004D721B" w:rsidRPr="00AE26FF">
        <w:rPr>
          <w:szCs w:val="24"/>
        </w:rPr>
        <w:t xml:space="preserve"> egzamin</w:t>
      </w:r>
      <w:r w:rsidR="004D721B">
        <w:rPr>
          <w:szCs w:val="24"/>
        </w:rPr>
        <w:t>ów</w:t>
      </w:r>
      <w:r w:rsidR="004D721B" w:rsidRPr="00AE26FF">
        <w:rPr>
          <w:szCs w:val="24"/>
        </w:rPr>
        <w:t xml:space="preserve"> praktyczn</w:t>
      </w:r>
      <w:r w:rsidR="004D721B">
        <w:rPr>
          <w:szCs w:val="24"/>
        </w:rPr>
        <w:t xml:space="preserve">ych w </w:t>
      </w:r>
      <w:r w:rsidR="004D721B" w:rsidRPr="00AE26FF">
        <w:rPr>
          <w:szCs w:val="24"/>
        </w:rPr>
        <w:t>celu wydania licencji dyspozytora lotniczego, musi</w:t>
      </w:r>
      <w:r w:rsidR="004D721B">
        <w:rPr>
          <w:szCs w:val="24"/>
        </w:rPr>
        <w:t xml:space="preserve"> posiadać</w:t>
      </w:r>
      <w:r w:rsidR="004D721B" w:rsidRPr="00AE26FF">
        <w:rPr>
          <w:szCs w:val="24"/>
        </w:rPr>
        <w:t>:</w:t>
      </w:r>
    </w:p>
    <w:p w14:paraId="4BC9EFB4" w14:textId="77777777" w:rsidR="004D721B" w:rsidRDefault="004D721B" w:rsidP="00477E43">
      <w:pPr>
        <w:pStyle w:val="Default"/>
        <w:numPr>
          <w:ilvl w:val="0"/>
          <w:numId w:val="47"/>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rPr>
        <w:t xml:space="preserve">ważną </w:t>
      </w:r>
      <w:r>
        <w:rPr>
          <w:rFonts w:ascii="Times New Roman" w:hAnsi="Times New Roman" w:cs="Times New Roman"/>
        </w:rPr>
        <w:t>licencję dyspozytora lotniczego,</w:t>
      </w:r>
      <w:r w:rsidRPr="00AE26FF">
        <w:rPr>
          <w:rFonts w:ascii="Times New Roman" w:hAnsi="Times New Roman" w:cs="Times New Roman"/>
        </w:rPr>
        <w:t xml:space="preserve"> albo</w:t>
      </w:r>
    </w:p>
    <w:p w14:paraId="1CFDB90A" w14:textId="77777777" w:rsidR="004D721B" w:rsidRDefault="004D721B" w:rsidP="00477E43">
      <w:pPr>
        <w:pStyle w:val="Default"/>
        <w:numPr>
          <w:ilvl w:val="0"/>
          <w:numId w:val="47"/>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rPr>
        <w:t>ważną licencję pilota liniowego z uprawnieniem</w:t>
      </w:r>
      <w:r>
        <w:rPr>
          <w:rFonts w:ascii="Times New Roman" w:hAnsi="Times New Roman" w:cs="Times New Roman"/>
        </w:rPr>
        <w:t xml:space="preserve"> instruktora szkolenia</w:t>
      </w:r>
      <w:r w:rsidRPr="00AE26FF">
        <w:rPr>
          <w:rFonts w:ascii="Times New Roman" w:hAnsi="Times New Roman" w:cs="Times New Roman"/>
        </w:rPr>
        <w:t xml:space="preserve"> </w:t>
      </w:r>
      <w:r>
        <w:rPr>
          <w:rFonts w:ascii="Times New Roman" w:hAnsi="Times New Roman" w:cs="Times New Roman"/>
        </w:rPr>
        <w:t>na typ (</w:t>
      </w:r>
      <w:r w:rsidRPr="00AE26FF">
        <w:rPr>
          <w:rFonts w:ascii="Times New Roman" w:hAnsi="Times New Roman" w:cs="Times New Roman"/>
        </w:rPr>
        <w:t>TRI</w:t>
      </w:r>
      <w:r>
        <w:rPr>
          <w:rFonts w:ascii="Times New Roman" w:hAnsi="Times New Roman" w:cs="Times New Roman"/>
        </w:rPr>
        <w:t>)</w:t>
      </w:r>
      <w:r w:rsidRPr="00AE26FF">
        <w:rPr>
          <w:rFonts w:ascii="Times New Roman" w:hAnsi="Times New Roman" w:cs="Times New Roman"/>
        </w:rPr>
        <w:t xml:space="preserve"> lub </w:t>
      </w:r>
      <w:r>
        <w:rPr>
          <w:rFonts w:ascii="Times New Roman" w:hAnsi="Times New Roman" w:cs="Times New Roman"/>
        </w:rPr>
        <w:t>uprawnieniem instruktora szkolenia ogólnego (</w:t>
      </w:r>
      <w:r w:rsidRPr="00AE26FF">
        <w:rPr>
          <w:rFonts w:ascii="Times New Roman" w:hAnsi="Times New Roman" w:cs="Times New Roman"/>
        </w:rPr>
        <w:t>FI</w:t>
      </w:r>
      <w:r>
        <w:rPr>
          <w:rFonts w:ascii="Times New Roman" w:hAnsi="Times New Roman" w:cs="Times New Roman"/>
        </w:rPr>
        <w:t>),</w:t>
      </w:r>
      <w:r w:rsidRPr="00AE26FF">
        <w:rPr>
          <w:rFonts w:ascii="Times New Roman" w:hAnsi="Times New Roman" w:cs="Times New Roman"/>
        </w:rPr>
        <w:t xml:space="preserve"> albo</w:t>
      </w:r>
    </w:p>
    <w:p w14:paraId="4CB076A5" w14:textId="77777777" w:rsidR="004D721B" w:rsidRPr="00135E16" w:rsidRDefault="004D721B" w:rsidP="00477E43">
      <w:pPr>
        <w:pStyle w:val="Default"/>
        <w:numPr>
          <w:ilvl w:val="0"/>
          <w:numId w:val="47"/>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rPr>
        <w:t xml:space="preserve">ważną licencję kontrolera ruchu lotniczego z </w:t>
      </w:r>
      <w:r>
        <w:rPr>
          <w:rFonts w:ascii="Times New Roman" w:hAnsi="Times New Roman" w:cs="Times New Roman"/>
        </w:rPr>
        <w:t xml:space="preserve">uzupełniającym </w:t>
      </w:r>
      <w:r w:rsidRPr="00AE26FF">
        <w:rPr>
          <w:rFonts w:ascii="Times New Roman" w:hAnsi="Times New Roman" w:cs="Times New Roman"/>
        </w:rPr>
        <w:t xml:space="preserve">uprawnieniem </w:t>
      </w:r>
      <w:r w:rsidRPr="00597E0E">
        <w:rPr>
          <w:rFonts w:ascii="Times New Roman" w:hAnsi="Times New Roman" w:cs="Times New Roman"/>
        </w:rPr>
        <w:t>instrukto</w:t>
      </w:r>
      <w:r w:rsidRPr="00597E0E">
        <w:rPr>
          <w:rFonts w:ascii="Times New Roman" w:hAnsi="Times New Roman" w:cs="Times New Roman"/>
        </w:rPr>
        <w:t>r</w:t>
      </w:r>
      <w:r>
        <w:rPr>
          <w:rFonts w:ascii="Times New Roman" w:hAnsi="Times New Roman" w:cs="Times New Roman"/>
        </w:rPr>
        <w:t>skim</w:t>
      </w:r>
      <w:r w:rsidRPr="00597E0E">
        <w:rPr>
          <w:rFonts w:ascii="Times New Roman" w:hAnsi="Times New Roman" w:cs="Times New Roman"/>
        </w:rPr>
        <w:t xml:space="preserve"> kontrolera ruchu lotniczego </w:t>
      </w:r>
      <w:r>
        <w:rPr>
          <w:rFonts w:ascii="Times New Roman" w:hAnsi="Times New Roman" w:cs="Times New Roman"/>
        </w:rPr>
        <w:t>(</w:t>
      </w:r>
      <w:r w:rsidRPr="00AE26FF">
        <w:rPr>
          <w:rFonts w:ascii="Times New Roman" w:hAnsi="Times New Roman" w:cs="Times New Roman"/>
        </w:rPr>
        <w:t>OJTI</w:t>
      </w:r>
      <w:r>
        <w:rPr>
          <w:rFonts w:ascii="Times New Roman" w:hAnsi="Times New Roman" w:cs="Times New Roman"/>
        </w:rPr>
        <w:t>)</w:t>
      </w:r>
      <w:r w:rsidRPr="00AE26FF">
        <w:rPr>
          <w:rFonts w:ascii="Times New Roman" w:hAnsi="Times New Roman" w:cs="Times New Roman"/>
        </w:rPr>
        <w:t xml:space="preserve">, </w:t>
      </w:r>
      <w:r w:rsidRPr="00135E16">
        <w:rPr>
          <w:rFonts w:ascii="Times New Roman" w:hAnsi="Times New Roman" w:cs="Times New Roman"/>
        </w:rPr>
        <w:t>oraz</w:t>
      </w:r>
    </w:p>
    <w:p w14:paraId="28C472C2" w14:textId="77777777" w:rsidR="004D721B" w:rsidRDefault="004D721B" w:rsidP="00477E43">
      <w:pPr>
        <w:pStyle w:val="Default"/>
        <w:numPr>
          <w:ilvl w:val="0"/>
          <w:numId w:val="47"/>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rPr>
        <w:t>udokumentowaną praktykę lotniczą jako:</w:t>
      </w:r>
    </w:p>
    <w:p w14:paraId="137335A6" w14:textId="77777777" w:rsidR="004D721B" w:rsidRPr="00AE26FF" w:rsidRDefault="004D721B" w:rsidP="004D721B">
      <w:pPr>
        <w:pStyle w:val="Default"/>
        <w:tabs>
          <w:tab w:val="left" w:pos="709"/>
          <w:tab w:val="left" w:pos="851"/>
        </w:tabs>
        <w:spacing w:after="120" w:line="360" w:lineRule="auto"/>
        <w:ind w:firstLine="426"/>
        <w:jc w:val="both"/>
        <w:rPr>
          <w:rFonts w:ascii="Times New Roman" w:hAnsi="Times New Roman" w:cs="Times New Roman"/>
        </w:rPr>
      </w:pPr>
      <w:r w:rsidRPr="00AE26FF">
        <w:rPr>
          <w:rFonts w:ascii="Times New Roman" w:hAnsi="Times New Roman" w:cs="Times New Roman"/>
        </w:rPr>
        <w:t>a)</w:t>
      </w:r>
      <w:r w:rsidRPr="00AE26FF">
        <w:rPr>
          <w:rFonts w:ascii="Times New Roman" w:hAnsi="Times New Roman" w:cs="Times New Roman"/>
        </w:rPr>
        <w:tab/>
        <w:t>dyspozytor lotniczy</w:t>
      </w:r>
      <w:r>
        <w:rPr>
          <w:rFonts w:ascii="Times New Roman" w:hAnsi="Times New Roman" w:cs="Times New Roman"/>
        </w:rPr>
        <w:t xml:space="preserve"> (FDL) – </w:t>
      </w:r>
      <w:r w:rsidRPr="00AE26FF">
        <w:rPr>
          <w:rFonts w:ascii="Times New Roman" w:hAnsi="Times New Roman" w:cs="Times New Roman"/>
        </w:rPr>
        <w:t>5 lata praktyki,</w:t>
      </w:r>
      <w:r>
        <w:rPr>
          <w:rFonts w:ascii="Times New Roman" w:hAnsi="Times New Roman" w:cs="Times New Roman"/>
        </w:rPr>
        <w:t xml:space="preserve"> lub</w:t>
      </w:r>
    </w:p>
    <w:p w14:paraId="45DDEB7C" w14:textId="77777777" w:rsidR="004D721B" w:rsidRPr="00AE26FF" w:rsidRDefault="004D721B" w:rsidP="004D721B">
      <w:pPr>
        <w:pStyle w:val="Default"/>
        <w:tabs>
          <w:tab w:val="left" w:pos="709"/>
          <w:tab w:val="left" w:pos="851"/>
        </w:tabs>
        <w:spacing w:after="120" w:line="360" w:lineRule="auto"/>
        <w:ind w:firstLine="426"/>
        <w:jc w:val="both"/>
        <w:rPr>
          <w:rFonts w:ascii="Times New Roman" w:hAnsi="Times New Roman" w:cs="Times New Roman"/>
        </w:rPr>
      </w:pPr>
      <w:r w:rsidRPr="00AE26FF">
        <w:rPr>
          <w:rFonts w:ascii="Times New Roman" w:hAnsi="Times New Roman" w:cs="Times New Roman"/>
        </w:rPr>
        <w:t>b)</w:t>
      </w:r>
      <w:r w:rsidRPr="00AE26FF">
        <w:rPr>
          <w:rFonts w:ascii="Times New Roman" w:hAnsi="Times New Roman" w:cs="Times New Roman"/>
        </w:rPr>
        <w:tab/>
        <w:t xml:space="preserve">pilot z licencją pilota liniowego (ATPL) </w:t>
      </w:r>
      <w:r>
        <w:rPr>
          <w:rFonts w:ascii="Times New Roman" w:hAnsi="Times New Roman" w:cs="Times New Roman"/>
        </w:rPr>
        <w:t>–</w:t>
      </w:r>
      <w:r w:rsidRPr="00AE26FF">
        <w:rPr>
          <w:rFonts w:ascii="Times New Roman" w:hAnsi="Times New Roman" w:cs="Times New Roman"/>
        </w:rPr>
        <w:t xml:space="preserve"> 3 lata praktyki,</w:t>
      </w:r>
      <w:r>
        <w:rPr>
          <w:rFonts w:ascii="Times New Roman" w:hAnsi="Times New Roman" w:cs="Times New Roman"/>
        </w:rPr>
        <w:t xml:space="preserve"> lub</w:t>
      </w:r>
    </w:p>
    <w:p w14:paraId="6D9FC724" w14:textId="77777777" w:rsidR="004D721B" w:rsidRPr="00AE26FF" w:rsidRDefault="004D721B" w:rsidP="004D721B">
      <w:pPr>
        <w:pStyle w:val="Default"/>
        <w:tabs>
          <w:tab w:val="left" w:pos="709"/>
          <w:tab w:val="left" w:pos="851"/>
        </w:tabs>
        <w:spacing w:after="120" w:line="360" w:lineRule="auto"/>
        <w:ind w:firstLine="426"/>
        <w:jc w:val="both"/>
        <w:rPr>
          <w:rFonts w:ascii="Times New Roman" w:hAnsi="Times New Roman" w:cs="Times New Roman"/>
        </w:rPr>
      </w:pPr>
      <w:r w:rsidRPr="00AE26FF">
        <w:rPr>
          <w:rFonts w:ascii="Times New Roman" w:hAnsi="Times New Roman" w:cs="Times New Roman"/>
        </w:rPr>
        <w:t>c)</w:t>
      </w:r>
      <w:r w:rsidRPr="00AE26FF">
        <w:rPr>
          <w:rFonts w:ascii="Times New Roman" w:hAnsi="Times New Roman" w:cs="Times New Roman"/>
        </w:rPr>
        <w:tab/>
        <w:t xml:space="preserve">meteorolog w organizacji przewoźnika lotniczego </w:t>
      </w:r>
      <w:r>
        <w:rPr>
          <w:rFonts w:ascii="Times New Roman" w:hAnsi="Times New Roman" w:cs="Times New Roman"/>
        </w:rPr>
        <w:t>–</w:t>
      </w:r>
      <w:r w:rsidRPr="00AE26FF">
        <w:rPr>
          <w:rFonts w:ascii="Times New Roman" w:hAnsi="Times New Roman" w:cs="Times New Roman"/>
        </w:rPr>
        <w:t xml:space="preserve"> 3 lata praktyki,</w:t>
      </w:r>
      <w:r>
        <w:rPr>
          <w:rFonts w:ascii="Times New Roman" w:hAnsi="Times New Roman" w:cs="Times New Roman"/>
        </w:rPr>
        <w:t xml:space="preserve"> lub</w:t>
      </w:r>
    </w:p>
    <w:p w14:paraId="25A79AC7" w14:textId="77777777" w:rsidR="004D721B" w:rsidRPr="00AE26FF" w:rsidRDefault="004D721B" w:rsidP="004D721B">
      <w:pPr>
        <w:pStyle w:val="Default"/>
        <w:spacing w:after="120" w:line="360" w:lineRule="auto"/>
        <w:ind w:firstLine="426"/>
        <w:jc w:val="both"/>
        <w:rPr>
          <w:rFonts w:ascii="Times New Roman" w:hAnsi="Times New Roman" w:cs="Times New Roman"/>
        </w:rPr>
      </w:pPr>
      <w:r w:rsidRPr="00AE26FF">
        <w:rPr>
          <w:rFonts w:ascii="Times New Roman" w:hAnsi="Times New Roman" w:cs="Times New Roman"/>
        </w:rPr>
        <w:t>e)</w:t>
      </w:r>
      <w:r w:rsidRPr="00AE26FF">
        <w:rPr>
          <w:rFonts w:ascii="Times New Roman" w:hAnsi="Times New Roman" w:cs="Times New Roman"/>
        </w:rPr>
        <w:tab/>
        <w:t xml:space="preserve">kontroler  ruchu lotniczego </w:t>
      </w:r>
      <w:r>
        <w:rPr>
          <w:rFonts w:ascii="Times New Roman" w:hAnsi="Times New Roman" w:cs="Times New Roman"/>
        </w:rPr>
        <w:t>(ATCL) –</w:t>
      </w:r>
      <w:r w:rsidRPr="00AE26FF">
        <w:rPr>
          <w:rFonts w:ascii="Times New Roman" w:hAnsi="Times New Roman" w:cs="Times New Roman"/>
        </w:rPr>
        <w:t xml:space="preserve"> 3 lata praktyki,</w:t>
      </w:r>
      <w:r>
        <w:rPr>
          <w:rFonts w:ascii="Times New Roman" w:hAnsi="Times New Roman" w:cs="Times New Roman"/>
        </w:rPr>
        <w:t xml:space="preserve"> lub</w:t>
      </w:r>
    </w:p>
    <w:p w14:paraId="29E990F2" w14:textId="77777777" w:rsidR="004D721B" w:rsidRPr="00AE26FF" w:rsidRDefault="004D721B" w:rsidP="004D721B">
      <w:pPr>
        <w:pStyle w:val="Default"/>
        <w:spacing w:after="120" w:line="360" w:lineRule="auto"/>
        <w:ind w:firstLine="426"/>
        <w:jc w:val="both"/>
        <w:rPr>
          <w:rFonts w:ascii="Times New Roman" w:hAnsi="Times New Roman" w:cs="Times New Roman"/>
        </w:rPr>
      </w:pPr>
      <w:r w:rsidRPr="00AE26FF">
        <w:rPr>
          <w:rFonts w:ascii="Times New Roman" w:hAnsi="Times New Roman" w:cs="Times New Roman"/>
        </w:rPr>
        <w:t>f)</w:t>
      </w:r>
      <w:r w:rsidRPr="00AE26FF">
        <w:rPr>
          <w:rFonts w:ascii="Times New Roman" w:hAnsi="Times New Roman" w:cs="Times New Roman"/>
        </w:rPr>
        <w:tab/>
        <w:t>inspektor nadzoru technicznego nad dyspozytorami lotniczymi</w:t>
      </w:r>
      <w:r>
        <w:rPr>
          <w:rFonts w:ascii="Times New Roman" w:hAnsi="Times New Roman" w:cs="Times New Roman"/>
        </w:rPr>
        <w:t xml:space="preserve"> –</w:t>
      </w:r>
      <w:r w:rsidRPr="00AE26FF">
        <w:rPr>
          <w:rFonts w:ascii="Times New Roman" w:hAnsi="Times New Roman" w:cs="Times New Roman"/>
        </w:rPr>
        <w:t xml:space="preserve"> 3 lata praktyki</w:t>
      </w:r>
      <w:r>
        <w:rPr>
          <w:rFonts w:ascii="Times New Roman" w:hAnsi="Times New Roman" w:cs="Times New Roman"/>
        </w:rPr>
        <w:t>.</w:t>
      </w:r>
    </w:p>
    <w:p w14:paraId="006A66CA" w14:textId="77777777" w:rsidR="004D721B" w:rsidRPr="00AE26FF" w:rsidRDefault="004D721B" w:rsidP="004D721B">
      <w:pPr>
        <w:spacing w:after="120"/>
        <w:ind w:left="284" w:hanging="284"/>
        <w:rPr>
          <w:szCs w:val="24"/>
        </w:rPr>
      </w:pPr>
    </w:p>
    <w:p w14:paraId="0CF602D1" w14:textId="77777777" w:rsidR="004D721B" w:rsidRPr="00AE26FF" w:rsidRDefault="004D721B" w:rsidP="004D721B">
      <w:pPr>
        <w:spacing w:after="120"/>
        <w:ind w:left="284" w:hanging="284"/>
        <w:rPr>
          <w:szCs w:val="24"/>
        </w:rPr>
      </w:pPr>
      <w:r w:rsidRPr="00AE26FF">
        <w:rPr>
          <w:szCs w:val="24"/>
        </w:rPr>
        <w:br w:type="page"/>
      </w:r>
    </w:p>
    <w:p w14:paraId="54D6BE94" w14:textId="77777777" w:rsidR="004D721B" w:rsidRPr="008052C1" w:rsidRDefault="004D721B" w:rsidP="004D721B">
      <w:pPr>
        <w:spacing w:after="120"/>
        <w:ind w:left="284" w:hanging="284"/>
        <w:jc w:val="right"/>
        <w:rPr>
          <w:b/>
          <w:szCs w:val="24"/>
        </w:rPr>
      </w:pPr>
      <w:r w:rsidRPr="00FF22B1">
        <w:rPr>
          <w:b/>
          <w:szCs w:val="24"/>
        </w:rPr>
        <w:lastRenderedPageBreak/>
        <w:t>Załącznik nr 2</w:t>
      </w:r>
    </w:p>
    <w:p w14:paraId="4D5A1103" w14:textId="77777777" w:rsidR="004D721B" w:rsidRDefault="004D721B" w:rsidP="004D721B">
      <w:pPr>
        <w:adjustRightInd w:val="0"/>
        <w:spacing w:after="120"/>
        <w:jc w:val="center"/>
        <w:rPr>
          <w:bCs/>
          <w:szCs w:val="24"/>
        </w:rPr>
      </w:pPr>
      <w:r w:rsidRPr="00FF22B1">
        <w:rPr>
          <w:bCs/>
          <w:szCs w:val="24"/>
        </w:rPr>
        <w:t>WYMAGANIA DLA OSOBY UBIEGAJĄCEJ SIĘ O POWOŁANIE NA EGZAMINATORA PRAKTYCZNEGO, W CELU UZYSKANIA UPOWAŻENIANIA EGZAMINATORA PRAKTYCZNEGO DO PRZEPROWADZANIA EGZAMINÓW PRAKTYCZNYCH  NA LICENCJE, ŚWIADECTWA KWALIFIKACJI I UPRAWNIENIA DO NICH WPISYWANE WOBEC CZŁONKÓW PERSONELU LOTNICZEGO WCHODZĄCYCH W SKŁAD ZAŁÓG STATKÓW POWIETRZNYCH</w:t>
      </w:r>
    </w:p>
    <w:p w14:paraId="02C4D685" w14:textId="77777777" w:rsidR="000359A9" w:rsidRPr="000359A9" w:rsidRDefault="000359A9" w:rsidP="004D721B">
      <w:pPr>
        <w:adjustRightInd w:val="0"/>
        <w:spacing w:after="120"/>
        <w:jc w:val="center"/>
        <w:rPr>
          <w:b/>
          <w:bCs/>
          <w:szCs w:val="24"/>
        </w:rPr>
      </w:pPr>
    </w:p>
    <w:p w14:paraId="54BEEC88" w14:textId="77777777" w:rsidR="004D721B" w:rsidRPr="00AE26FF" w:rsidRDefault="004D721B" w:rsidP="004D721B">
      <w:pPr>
        <w:tabs>
          <w:tab w:val="left" w:pos="426"/>
        </w:tabs>
        <w:adjustRightInd w:val="0"/>
        <w:spacing w:after="120"/>
        <w:jc w:val="both"/>
        <w:rPr>
          <w:b/>
          <w:szCs w:val="24"/>
        </w:rPr>
      </w:pPr>
      <w:r>
        <w:rPr>
          <w:b/>
          <w:szCs w:val="24"/>
        </w:rPr>
        <w:t>1.</w:t>
      </w:r>
      <w:r>
        <w:rPr>
          <w:b/>
          <w:szCs w:val="24"/>
        </w:rPr>
        <w:tab/>
      </w:r>
      <w:r w:rsidRPr="002B512C">
        <w:rPr>
          <w:b/>
          <w:szCs w:val="24"/>
        </w:rPr>
        <w:t>Wymagania dla osoby ubiegającej się o powołanie na egzaminatora</w:t>
      </w:r>
      <w:r w:rsidRPr="00AE26FF">
        <w:rPr>
          <w:b/>
          <w:szCs w:val="24"/>
        </w:rPr>
        <w:t xml:space="preserve"> praktyczn</w:t>
      </w:r>
      <w:r>
        <w:rPr>
          <w:b/>
          <w:szCs w:val="24"/>
        </w:rPr>
        <w:t>ego do przeprowadzania egzaminów praktycznych na</w:t>
      </w:r>
      <w:r w:rsidRPr="00AE26FF">
        <w:rPr>
          <w:b/>
          <w:szCs w:val="24"/>
        </w:rPr>
        <w:t xml:space="preserve"> licencj</w:t>
      </w:r>
      <w:r>
        <w:rPr>
          <w:b/>
          <w:szCs w:val="24"/>
        </w:rPr>
        <w:t>ę</w:t>
      </w:r>
      <w:r w:rsidRPr="00AE26FF">
        <w:rPr>
          <w:b/>
          <w:szCs w:val="24"/>
        </w:rPr>
        <w:t xml:space="preserve"> pilota wiatrakowcowego </w:t>
      </w:r>
      <w:r w:rsidRPr="00135E16">
        <w:rPr>
          <w:b/>
          <w:szCs w:val="24"/>
        </w:rPr>
        <w:t>w załodze jednoosobowej i </w:t>
      </w:r>
      <w:r w:rsidRPr="00EA6039">
        <w:rPr>
          <w:b/>
          <w:szCs w:val="24"/>
        </w:rPr>
        <w:t xml:space="preserve">uprawnień do niej wpisywanych </w:t>
      </w:r>
      <w:r w:rsidRPr="00EA6039">
        <w:rPr>
          <w:b/>
          <w:bCs/>
          <w:szCs w:val="24"/>
        </w:rPr>
        <w:t xml:space="preserve">(egzaminator praktyczny </w:t>
      </w:r>
      <w:r w:rsidRPr="00135E16">
        <w:rPr>
          <w:b/>
          <w:szCs w:val="24"/>
        </w:rPr>
        <w:t>E(AG)).</w:t>
      </w:r>
    </w:p>
    <w:p w14:paraId="3B850DCD" w14:textId="77777777" w:rsidR="004D721B" w:rsidRPr="00AE26FF" w:rsidRDefault="004D721B" w:rsidP="004D721B">
      <w:pPr>
        <w:tabs>
          <w:tab w:val="left" w:pos="426"/>
        </w:tabs>
        <w:adjustRightInd w:val="0"/>
        <w:spacing w:after="120"/>
        <w:jc w:val="both"/>
        <w:rPr>
          <w:b/>
          <w:szCs w:val="24"/>
        </w:rPr>
      </w:pPr>
      <w:r>
        <w:rPr>
          <w:szCs w:val="24"/>
        </w:rPr>
        <w:t>1.1.</w:t>
      </w:r>
      <w:r>
        <w:rPr>
          <w:szCs w:val="24"/>
        </w:rPr>
        <w:tab/>
      </w:r>
      <w:r w:rsidRPr="002B512C">
        <w:rPr>
          <w:szCs w:val="24"/>
        </w:rPr>
        <w:t>Osoba ubiegająca się o powołanie na egzaminatora praktycznego</w:t>
      </w:r>
      <w:r w:rsidRPr="00AE26FF">
        <w:rPr>
          <w:szCs w:val="24"/>
        </w:rPr>
        <w:t xml:space="preserve"> </w:t>
      </w:r>
      <w:r>
        <w:rPr>
          <w:szCs w:val="24"/>
        </w:rPr>
        <w:t xml:space="preserve">E(AG) do </w:t>
      </w:r>
      <w:r w:rsidRPr="00AE26FF">
        <w:rPr>
          <w:szCs w:val="24"/>
        </w:rPr>
        <w:t>przeprowadza</w:t>
      </w:r>
      <w:r>
        <w:rPr>
          <w:szCs w:val="24"/>
        </w:rPr>
        <w:t>nia</w:t>
      </w:r>
      <w:r w:rsidRPr="00AE26FF">
        <w:rPr>
          <w:szCs w:val="24"/>
        </w:rPr>
        <w:t xml:space="preserve"> egzamin</w:t>
      </w:r>
      <w:r>
        <w:rPr>
          <w:szCs w:val="24"/>
        </w:rPr>
        <w:t>ów</w:t>
      </w:r>
      <w:r w:rsidRPr="00AE26FF">
        <w:rPr>
          <w:szCs w:val="24"/>
        </w:rPr>
        <w:t xml:space="preserve"> praktycz</w:t>
      </w:r>
      <w:r>
        <w:rPr>
          <w:szCs w:val="24"/>
        </w:rPr>
        <w:t>nych</w:t>
      </w:r>
      <w:r w:rsidRPr="00AE26FF">
        <w:rPr>
          <w:szCs w:val="24"/>
        </w:rPr>
        <w:t xml:space="preserve"> w celu:</w:t>
      </w:r>
    </w:p>
    <w:p w14:paraId="7A6F36A1" w14:textId="77777777" w:rsidR="004D721B" w:rsidRDefault="004D721B" w:rsidP="00477E43">
      <w:pPr>
        <w:pStyle w:val="Akapitzlist"/>
        <w:numPr>
          <w:ilvl w:val="0"/>
          <w:numId w:val="55"/>
        </w:numPr>
        <w:tabs>
          <w:tab w:val="left" w:pos="0"/>
          <w:tab w:val="left" w:pos="426"/>
        </w:tabs>
        <w:suppressAutoHyphens w:val="0"/>
        <w:autoSpaceDE w:val="0"/>
        <w:adjustRightInd w:val="0"/>
        <w:spacing w:after="120" w:line="360" w:lineRule="auto"/>
        <w:ind w:left="426" w:hanging="426"/>
        <w:contextualSpacing/>
        <w:jc w:val="both"/>
        <w:textAlignment w:val="auto"/>
        <w:rPr>
          <w:rFonts w:ascii="Times New Roman" w:hAnsi="Times New Roman"/>
          <w:b/>
          <w:sz w:val="24"/>
          <w:szCs w:val="24"/>
        </w:rPr>
      </w:pPr>
      <w:r w:rsidRPr="00273C9D">
        <w:rPr>
          <w:rFonts w:ascii="Times New Roman" w:hAnsi="Times New Roman"/>
          <w:sz w:val="24"/>
          <w:szCs w:val="24"/>
        </w:rPr>
        <w:t xml:space="preserve">wydania licencji pilota wiatrakowcowego turystycznego </w:t>
      </w:r>
      <w:r>
        <w:rPr>
          <w:rFonts w:ascii="Times New Roman" w:hAnsi="Times New Roman"/>
          <w:sz w:val="24"/>
          <w:szCs w:val="24"/>
        </w:rPr>
        <w:t xml:space="preserve">w załodze jednoosobowej </w:t>
      </w:r>
      <w:r w:rsidRPr="00273C9D">
        <w:rPr>
          <w:rFonts w:ascii="Times New Roman" w:hAnsi="Times New Roman"/>
          <w:sz w:val="24"/>
          <w:szCs w:val="24"/>
        </w:rPr>
        <w:t>(PPL(AG)) oraz wydania, przedłużenia lub wznowienia ważności uprawnień na typ wi</w:t>
      </w:r>
      <w:r w:rsidRPr="00273C9D">
        <w:rPr>
          <w:rFonts w:ascii="Times New Roman" w:hAnsi="Times New Roman"/>
          <w:sz w:val="24"/>
          <w:szCs w:val="24"/>
        </w:rPr>
        <w:t>a</w:t>
      </w:r>
      <w:r w:rsidRPr="00273C9D">
        <w:rPr>
          <w:rFonts w:ascii="Times New Roman" w:hAnsi="Times New Roman"/>
          <w:sz w:val="24"/>
          <w:szCs w:val="24"/>
        </w:rPr>
        <w:t xml:space="preserve">trakowca </w:t>
      </w:r>
      <w:r w:rsidRPr="008A5280">
        <w:rPr>
          <w:rFonts w:ascii="Times New Roman" w:hAnsi="Times New Roman"/>
          <w:sz w:val="24"/>
          <w:szCs w:val="24"/>
        </w:rPr>
        <w:t>w załodze jednoosobowej wpisywanych</w:t>
      </w:r>
      <w:r w:rsidRPr="00273C9D">
        <w:rPr>
          <w:rFonts w:ascii="Times New Roman" w:hAnsi="Times New Roman"/>
          <w:sz w:val="24"/>
          <w:szCs w:val="24"/>
        </w:rPr>
        <w:t xml:space="preserve"> do tej licencji, musi</w:t>
      </w:r>
      <w:r>
        <w:rPr>
          <w:rFonts w:ascii="Times New Roman" w:hAnsi="Times New Roman"/>
          <w:sz w:val="24"/>
          <w:szCs w:val="24"/>
        </w:rPr>
        <w:t xml:space="preserve"> posiadać</w:t>
      </w:r>
      <w:r w:rsidRPr="00273C9D">
        <w:rPr>
          <w:rFonts w:ascii="Times New Roman" w:hAnsi="Times New Roman"/>
          <w:sz w:val="24"/>
          <w:szCs w:val="24"/>
        </w:rPr>
        <w:t>:</w:t>
      </w:r>
    </w:p>
    <w:p w14:paraId="178FB16E" w14:textId="77777777" w:rsidR="004D721B" w:rsidRPr="00106CE0" w:rsidRDefault="004D721B" w:rsidP="00477E43">
      <w:pPr>
        <w:pStyle w:val="Default"/>
        <w:numPr>
          <w:ilvl w:val="3"/>
          <w:numId w:val="56"/>
        </w:numPr>
        <w:tabs>
          <w:tab w:val="left" w:pos="426"/>
        </w:tabs>
        <w:spacing w:after="120" w:line="360" w:lineRule="auto"/>
        <w:ind w:left="426" w:firstLine="0"/>
        <w:jc w:val="both"/>
        <w:rPr>
          <w:rFonts w:ascii="Times New Roman" w:hAnsi="Times New Roman" w:cs="Times New Roman"/>
        </w:rPr>
      </w:pPr>
      <w:r w:rsidRPr="00AE26FF">
        <w:rPr>
          <w:rFonts w:ascii="Times New Roman" w:hAnsi="Times New Roman"/>
        </w:rPr>
        <w:t xml:space="preserve">kwalifikacje do wykonywania czynności pilota dowódcy </w:t>
      </w:r>
      <w:r w:rsidRPr="00106CE0">
        <w:rPr>
          <w:rFonts w:ascii="Times New Roman" w:hAnsi="Times New Roman"/>
        </w:rPr>
        <w:t>wiatrakowca</w:t>
      </w:r>
      <w:r w:rsidRPr="00A64700">
        <w:rPr>
          <w:rFonts w:ascii="Times New Roman" w:hAnsi="Times New Roman"/>
        </w:rPr>
        <w:t xml:space="preserve"> w załodze je</w:t>
      </w:r>
      <w:r w:rsidRPr="00A64700">
        <w:rPr>
          <w:rFonts w:ascii="Times New Roman" w:hAnsi="Times New Roman"/>
        </w:rPr>
        <w:t>d</w:t>
      </w:r>
      <w:r w:rsidRPr="00A64700">
        <w:rPr>
          <w:rFonts w:ascii="Times New Roman" w:hAnsi="Times New Roman"/>
        </w:rPr>
        <w:t>noosobowej</w:t>
      </w:r>
      <w:r w:rsidRPr="00106CE0">
        <w:rPr>
          <w:rFonts w:ascii="Times New Roman" w:hAnsi="Times New Roman" w:cs="Times New Roman"/>
        </w:rPr>
        <w:t>,</w:t>
      </w:r>
    </w:p>
    <w:p w14:paraId="7E969502" w14:textId="77777777" w:rsidR="004D721B" w:rsidRDefault="004D721B" w:rsidP="00477E43">
      <w:pPr>
        <w:pStyle w:val="Default"/>
        <w:numPr>
          <w:ilvl w:val="3"/>
          <w:numId w:val="56"/>
        </w:numPr>
        <w:tabs>
          <w:tab w:val="left" w:pos="426"/>
        </w:tabs>
        <w:spacing w:after="120" w:line="360" w:lineRule="auto"/>
        <w:ind w:left="426" w:firstLine="0"/>
        <w:jc w:val="both"/>
        <w:rPr>
          <w:rFonts w:ascii="Times New Roman" w:hAnsi="Times New Roman" w:cs="Times New Roman"/>
        </w:rPr>
      </w:pPr>
      <w:r w:rsidRPr="00AE26FF">
        <w:rPr>
          <w:rFonts w:ascii="Times New Roman" w:hAnsi="Times New Roman" w:cs="Times New Roman"/>
        </w:rPr>
        <w:t xml:space="preserve">uprawnienie instruktora pierwszej </w:t>
      </w:r>
      <w:r w:rsidRPr="00106CE0">
        <w:rPr>
          <w:rFonts w:ascii="Times New Roman" w:hAnsi="Times New Roman" w:cs="Times New Roman"/>
        </w:rPr>
        <w:t>klasy</w:t>
      </w:r>
      <w:r w:rsidRPr="00A64700">
        <w:rPr>
          <w:rFonts w:ascii="Times New Roman" w:hAnsi="Times New Roman"/>
        </w:rPr>
        <w:t xml:space="preserve"> w załodze jednoosobowej</w:t>
      </w:r>
      <w:r>
        <w:rPr>
          <w:rFonts w:ascii="Times New Roman" w:hAnsi="Times New Roman"/>
        </w:rPr>
        <w:t>,</w:t>
      </w:r>
    </w:p>
    <w:p w14:paraId="71DF7BF0" w14:textId="77777777" w:rsidR="004D721B" w:rsidRDefault="004D721B" w:rsidP="00477E43">
      <w:pPr>
        <w:pStyle w:val="Default"/>
        <w:numPr>
          <w:ilvl w:val="3"/>
          <w:numId w:val="56"/>
        </w:numPr>
        <w:tabs>
          <w:tab w:val="left" w:pos="426"/>
        </w:tabs>
        <w:spacing w:after="120" w:line="360" w:lineRule="auto"/>
        <w:ind w:left="426" w:firstLine="0"/>
        <w:jc w:val="both"/>
        <w:rPr>
          <w:rFonts w:ascii="Times New Roman" w:hAnsi="Times New Roman" w:cs="Times New Roman"/>
        </w:rPr>
      </w:pPr>
      <w:r w:rsidRPr="00AE26FF">
        <w:rPr>
          <w:rFonts w:ascii="Times New Roman" w:hAnsi="Times New Roman" w:cs="Times New Roman"/>
        </w:rPr>
        <w:t>co najmniej 1000 godzin nalotu w charakterze pilota samolotowego lub śmigłowcow</w:t>
      </w:r>
      <w:r w:rsidRPr="00AE26FF">
        <w:rPr>
          <w:rFonts w:ascii="Times New Roman" w:hAnsi="Times New Roman" w:cs="Times New Roman"/>
        </w:rPr>
        <w:t>e</w:t>
      </w:r>
      <w:r w:rsidRPr="00AE26FF">
        <w:rPr>
          <w:rFonts w:ascii="Times New Roman" w:hAnsi="Times New Roman" w:cs="Times New Roman"/>
        </w:rPr>
        <w:t>go albo 800 godzin nalotu w charakterze pilot</w:t>
      </w:r>
      <w:r>
        <w:rPr>
          <w:rFonts w:ascii="Times New Roman" w:hAnsi="Times New Roman" w:cs="Times New Roman"/>
        </w:rPr>
        <w:t>a wiatrakowcowego;</w:t>
      </w:r>
    </w:p>
    <w:p w14:paraId="25A29D1A" w14:textId="77777777" w:rsidR="004D721B" w:rsidRDefault="004D721B" w:rsidP="00477E43">
      <w:pPr>
        <w:pStyle w:val="Default"/>
        <w:numPr>
          <w:ilvl w:val="0"/>
          <w:numId w:val="58"/>
        </w:numPr>
        <w:tabs>
          <w:tab w:val="left" w:pos="426"/>
        </w:tabs>
        <w:spacing w:after="120" w:line="360" w:lineRule="auto"/>
        <w:ind w:left="426" w:hanging="426"/>
        <w:jc w:val="both"/>
        <w:rPr>
          <w:rFonts w:ascii="Times New Roman" w:hAnsi="Times New Roman" w:cs="Times New Roman"/>
        </w:rPr>
      </w:pPr>
      <w:r w:rsidRPr="00AE26FF">
        <w:rPr>
          <w:rFonts w:ascii="Times New Roman" w:hAnsi="Times New Roman" w:cs="Times New Roman"/>
        </w:rPr>
        <w:t xml:space="preserve">wydania licencji pilota wiatrakowcowego zawodowego </w:t>
      </w:r>
      <w:r>
        <w:rPr>
          <w:rFonts w:ascii="Times New Roman" w:hAnsi="Times New Roman"/>
        </w:rPr>
        <w:t>w załodze jednoosobowej (</w:t>
      </w:r>
      <w:r w:rsidRPr="00AE26FF">
        <w:rPr>
          <w:rFonts w:ascii="Times New Roman" w:hAnsi="Times New Roman" w:cs="Times New Roman"/>
        </w:rPr>
        <w:t>CPL(AG)</w:t>
      </w:r>
      <w:r>
        <w:rPr>
          <w:rFonts w:ascii="Times New Roman" w:hAnsi="Times New Roman" w:cs="Times New Roman"/>
        </w:rPr>
        <w:t>)</w:t>
      </w:r>
      <w:r w:rsidRPr="00AE26FF">
        <w:rPr>
          <w:rFonts w:ascii="Times New Roman" w:hAnsi="Times New Roman" w:cs="Times New Roman"/>
        </w:rPr>
        <w:t xml:space="preserve"> oraz </w:t>
      </w:r>
      <w:r w:rsidRPr="00AE26FF">
        <w:rPr>
          <w:rFonts w:ascii="Times New Roman" w:hAnsi="Times New Roman"/>
        </w:rPr>
        <w:t xml:space="preserve">wydania, przedłużenia lub wznowienia ważności </w:t>
      </w:r>
      <w:r w:rsidRPr="00AE26FF">
        <w:rPr>
          <w:rFonts w:ascii="Times New Roman" w:hAnsi="Times New Roman" w:cs="Times New Roman"/>
        </w:rPr>
        <w:t>uprawnień na typ wi</w:t>
      </w:r>
      <w:r w:rsidRPr="00AE26FF">
        <w:rPr>
          <w:rFonts w:ascii="Times New Roman" w:hAnsi="Times New Roman" w:cs="Times New Roman"/>
        </w:rPr>
        <w:t>a</w:t>
      </w:r>
      <w:r w:rsidRPr="00AE26FF">
        <w:rPr>
          <w:rFonts w:ascii="Times New Roman" w:hAnsi="Times New Roman" w:cs="Times New Roman"/>
        </w:rPr>
        <w:t>trakowca</w:t>
      </w:r>
      <w:r w:rsidRPr="00AE26FF">
        <w:rPr>
          <w:rFonts w:ascii="Times New Roman" w:hAnsi="Times New Roman"/>
        </w:rPr>
        <w:t xml:space="preserve"> w załodze jednoosobowej wpisywanych</w:t>
      </w:r>
      <w:r w:rsidRPr="00AE26FF">
        <w:rPr>
          <w:rFonts w:ascii="Times New Roman" w:hAnsi="Times New Roman" w:cs="Times New Roman"/>
        </w:rPr>
        <w:t xml:space="preserve"> do </w:t>
      </w:r>
      <w:r>
        <w:rPr>
          <w:rFonts w:ascii="Times New Roman" w:hAnsi="Times New Roman" w:cs="Times New Roman"/>
        </w:rPr>
        <w:t xml:space="preserve">tej </w:t>
      </w:r>
      <w:r w:rsidRPr="00AE26FF">
        <w:rPr>
          <w:rFonts w:ascii="Times New Roman" w:hAnsi="Times New Roman" w:cs="Times New Roman"/>
        </w:rPr>
        <w:t>licencji</w:t>
      </w:r>
      <w:r>
        <w:rPr>
          <w:rFonts w:ascii="Times New Roman" w:hAnsi="Times New Roman" w:cs="Times New Roman"/>
        </w:rPr>
        <w:t xml:space="preserve"> </w:t>
      </w:r>
      <w:r w:rsidRPr="00273C9D">
        <w:rPr>
          <w:rFonts w:ascii="Times New Roman" w:hAnsi="Times New Roman"/>
        </w:rPr>
        <w:t>(E(AG))</w:t>
      </w:r>
      <w:r w:rsidRPr="00AE26FF">
        <w:rPr>
          <w:rFonts w:ascii="Times New Roman" w:hAnsi="Times New Roman" w:cs="Times New Roman"/>
        </w:rPr>
        <w:t>,</w:t>
      </w:r>
      <w:r w:rsidRPr="00AE26FF">
        <w:rPr>
          <w:rFonts w:ascii="Times New Roman" w:hAnsi="Times New Roman"/>
        </w:rPr>
        <w:t xml:space="preserve"> musi</w:t>
      </w:r>
      <w:r>
        <w:rPr>
          <w:rFonts w:ascii="Times New Roman" w:hAnsi="Times New Roman"/>
        </w:rPr>
        <w:t xml:space="preserve"> posiadać</w:t>
      </w:r>
      <w:r w:rsidRPr="00AE26FF">
        <w:rPr>
          <w:rFonts w:ascii="Times New Roman" w:hAnsi="Times New Roman"/>
        </w:rPr>
        <w:t>:</w:t>
      </w:r>
    </w:p>
    <w:p w14:paraId="6A71AC1C" w14:textId="77777777" w:rsidR="004D721B" w:rsidRDefault="004D721B" w:rsidP="00477E43">
      <w:pPr>
        <w:pStyle w:val="Default"/>
        <w:numPr>
          <w:ilvl w:val="3"/>
          <w:numId w:val="57"/>
        </w:numPr>
        <w:tabs>
          <w:tab w:val="left" w:pos="426"/>
        </w:tabs>
        <w:spacing w:after="120" w:line="360" w:lineRule="auto"/>
        <w:ind w:left="426" w:firstLine="0"/>
        <w:jc w:val="both"/>
        <w:rPr>
          <w:rFonts w:ascii="Times New Roman" w:hAnsi="Times New Roman" w:cs="Times New Roman"/>
        </w:rPr>
      </w:pPr>
      <w:r w:rsidRPr="00AE26FF">
        <w:rPr>
          <w:rFonts w:ascii="Times New Roman" w:hAnsi="Times New Roman"/>
        </w:rPr>
        <w:t>kwalifikacje do wykonywania czynności pilota dowódcy wiatrakowca,</w:t>
      </w:r>
    </w:p>
    <w:p w14:paraId="25E49AD2" w14:textId="77777777" w:rsidR="004D721B" w:rsidRDefault="004D721B" w:rsidP="00477E43">
      <w:pPr>
        <w:pStyle w:val="Default"/>
        <w:numPr>
          <w:ilvl w:val="3"/>
          <w:numId w:val="57"/>
        </w:numPr>
        <w:tabs>
          <w:tab w:val="left" w:pos="426"/>
        </w:tabs>
        <w:spacing w:after="120" w:line="360" w:lineRule="auto"/>
        <w:ind w:left="426" w:firstLine="0"/>
        <w:jc w:val="both"/>
        <w:rPr>
          <w:rFonts w:ascii="Times New Roman" w:hAnsi="Times New Roman" w:cs="Times New Roman"/>
        </w:rPr>
      </w:pPr>
      <w:r w:rsidRPr="00AE26FF">
        <w:rPr>
          <w:rFonts w:ascii="Times New Roman" w:hAnsi="Times New Roman" w:cs="Times New Roman"/>
        </w:rPr>
        <w:t>uprawnienie instruktora pierwszej klasy,</w:t>
      </w:r>
    </w:p>
    <w:p w14:paraId="4E142C4D" w14:textId="77777777" w:rsidR="004D721B" w:rsidRDefault="004D721B" w:rsidP="00477E43">
      <w:pPr>
        <w:pStyle w:val="Default"/>
        <w:numPr>
          <w:ilvl w:val="3"/>
          <w:numId w:val="57"/>
        </w:numPr>
        <w:tabs>
          <w:tab w:val="left" w:pos="426"/>
        </w:tabs>
        <w:spacing w:after="120" w:line="360" w:lineRule="auto"/>
        <w:ind w:left="426" w:firstLine="0"/>
        <w:jc w:val="both"/>
        <w:rPr>
          <w:rFonts w:ascii="Times New Roman" w:hAnsi="Times New Roman" w:cs="Times New Roman"/>
        </w:rPr>
      </w:pPr>
      <w:r w:rsidRPr="00AE26FF">
        <w:rPr>
          <w:rFonts w:ascii="Times New Roman" w:hAnsi="Times New Roman" w:cs="Times New Roman"/>
        </w:rPr>
        <w:t>co najmniej 2000 godzin nalotu w charakterze pilota wiatrakowcowego,</w:t>
      </w:r>
    </w:p>
    <w:p w14:paraId="76F460C8" w14:textId="77777777" w:rsidR="004D721B" w:rsidRDefault="004D721B" w:rsidP="00477E43">
      <w:pPr>
        <w:pStyle w:val="Default"/>
        <w:numPr>
          <w:ilvl w:val="3"/>
          <w:numId w:val="57"/>
        </w:numPr>
        <w:tabs>
          <w:tab w:val="left" w:pos="426"/>
        </w:tabs>
        <w:spacing w:after="120" w:line="360" w:lineRule="auto"/>
        <w:ind w:left="426" w:firstLine="0"/>
        <w:jc w:val="both"/>
        <w:rPr>
          <w:rFonts w:ascii="Times New Roman" w:hAnsi="Times New Roman" w:cs="Times New Roman"/>
        </w:rPr>
      </w:pPr>
      <w:r w:rsidRPr="00AE26FF">
        <w:rPr>
          <w:rFonts w:ascii="Times New Roman" w:hAnsi="Times New Roman" w:cs="Times New Roman"/>
        </w:rPr>
        <w:t>co najmniej 500 godzin nalotu w charakterze instruktora wiatrakowcowego.</w:t>
      </w:r>
    </w:p>
    <w:p w14:paraId="4C33B7D7" w14:textId="77777777" w:rsidR="004D721B" w:rsidRPr="00AE26FF" w:rsidRDefault="004D721B" w:rsidP="004D721B">
      <w:pPr>
        <w:tabs>
          <w:tab w:val="left" w:pos="426"/>
        </w:tabs>
        <w:adjustRightInd w:val="0"/>
        <w:spacing w:after="120"/>
        <w:jc w:val="both"/>
        <w:rPr>
          <w:b/>
          <w:szCs w:val="24"/>
        </w:rPr>
      </w:pPr>
      <w:r>
        <w:rPr>
          <w:b/>
          <w:szCs w:val="24"/>
        </w:rPr>
        <w:t>2.</w:t>
      </w:r>
      <w:r>
        <w:rPr>
          <w:b/>
          <w:szCs w:val="24"/>
        </w:rPr>
        <w:tab/>
      </w:r>
      <w:r w:rsidRPr="002B512C">
        <w:rPr>
          <w:b/>
          <w:szCs w:val="24"/>
        </w:rPr>
        <w:t>Wymagania dla osoby ubiegającej się o powołanie na egzaminatora</w:t>
      </w:r>
      <w:r w:rsidRPr="00AE26FF">
        <w:rPr>
          <w:b/>
          <w:szCs w:val="24"/>
        </w:rPr>
        <w:t xml:space="preserve"> praktyczn</w:t>
      </w:r>
      <w:r>
        <w:rPr>
          <w:b/>
          <w:szCs w:val="24"/>
        </w:rPr>
        <w:t xml:space="preserve">ego do </w:t>
      </w:r>
      <w:r>
        <w:rPr>
          <w:b/>
          <w:szCs w:val="24"/>
        </w:rPr>
        <w:lastRenderedPageBreak/>
        <w:t xml:space="preserve">przeprowadzania egzaminów praktycznych na licencje pilota </w:t>
      </w:r>
      <w:r w:rsidRPr="00AE26FF">
        <w:rPr>
          <w:b/>
          <w:szCs w:val="24"/>
        </w:rPr>
        <w:t>wiatrakowc</w:t>
      </w:r>
      <w:r>
        <w:rPr>
          <w:b/>
          <w:szCs w:val="24"/>
        </w:rPr>
        <w:t>owego</w:t>
      </w:r>
      <w:r w:rsidRPr="00AE26FF">
        <w:rPr>
          <w:b/>
          <w:szCs w:val="24"/>
        </w:rPr>
        <w:t xml:space="preserve"> w załodze wieloosobowej</w:t>
      </w:r>
      <w:r>
        <w:rPr>
          <w:b/>
          <w:szCs w:val="24"/>
        </w:rPr>
        <w:t xml:space="preserve"> </w:t>
      </w:r>
      <w:r w:rsidRPr="00135E16">
        <w:rPr>
          <w:b/>
          <w:szCs w:val="24"/>
        </w:rPr>
        <w:t>i</w:t>
      </w:r>
      <w:r w:rsidRPr="00EA6039">
        <w:rPr>
          <w:b/>
          <w:szCs w:val="24"/>
        </w:rPr>
        <w:t xml:space="preserve"> uprawnień do niej wpisywanych</w:t>
      </w:r>
      <w:r w:rsidRPr="00AE26FF">
        <w:rPr>
          <w:b/>
          <w:szCs w:val="24"/>
        </w:rPr>
        <w:t xml:space="preserve"> </w:t>
      </w:r>
      <w:r>
        <w:rPr>
          <w:b/>
          <w:bCs/>
        </w:rPr>
        <w:t xml:space="preserve">(egzaminator praktyczny </w:t>
      </w:r>
      <w:r w:rsidRPr="00AE26FF">
        <w:rPr>
          <w:b/>
          <w:szCs w:val="24"/>
        </w:rPr>
        <w:t>ETR(AG))</w:t>
      </w:r>
      <w:r>
        <w:rPr>
          <w:b/>
          <w:szCs w:val="24"/>
        </w:rPr>
        <w:t>.</w:t>
      </w:r>
    </w:p>
    <w:p w14:paraId="77208D2B" w14:textId="77777777" w:rsidR="004D721B" w:rsidRPr="00AE26FF" w:rsidRDefault="004D721B" w:rsidP="004D721B">
      <w:pPr>
        <w:tabs>
          <w:tab w:val="left" w:pos="426"/>
          <w:tab w:val="left" w:pos="851"/>
        </w:tabs>
        <w:adjustRightInd w:val="0"/>
        <w:spacing w:after="120"/>
        <w:jc w:val="both"/>
        <w:rPr>
          <w:szCs w:val="24"/>
        </w:rPr>
      </w:pPr>
      <w:r>
        <w:rPr>
          <w:szCs w:val="24"/>
        </w:rPr>
        <w:t>2.1.</w:t>
      </w:r>
      <w:r>
        <w:rPr>
          <w:szCs w:val="24"/>
        </w:rPr>
        <w:tab/>
      </w:r>
      <w:r w:rsidRPr="002B512C">
        <w:rPr>
          <w:szCs w:val="24"/>
        </w:rPr>
        <w:t>Osoba ubiegająca się o powołanie na egzaminatora praktycznego</w:t>
      </w:r>
      <w:r w:rsidRPr="00AE26FF">
        <w:rPr>
          <w:szCs w:val="24"/>
        </w:rPr>
        <w:t xml:space="preserve"> </w:t>
      </w:r>
      <w:r>
        <w:rPr>
          <w:szCs w:val="24"/>
        </w:rPr>
        <w:t xml:space="preserve">ETR(AG) do </w:t>
      </w:r>
      <w:r w:rsidRPr="00AE26FF">
        <w:rPr>
          <w:szCs w:val="24"/>
        </w:rPr>
        <w:t>przeprowadza</w:t>
      </w:r>
      <w:r>
        <w:rPr>
          <w:szCs w:val="24"/>
        </w:rPr>
        <w:t>nia</w:t>
      </w:r>
      <w:r w:rsidRPr="00AE26FF">
        <w:rPr>
          <w:szCs w:val="24"/>
        </w:rPr>
        <w:t xml:space="preserve"> egzamin</w:t>
      </w:r>
      <w:r>
        <w:rPr>
          <w:szCs w:val="24"/>
        </w:rPr>
        <w:t>ów</w:t>
      </w:r>
      <w:r w:rsidRPr="00AE26FF">
        <w:rPr>
          <w:szCs w:val="24"/>
        </w:rPr>
        <w:t xml:space="preserve"> praktyczn</w:t>
      </w:r>
      <w:r>
        <w:rPr>
          <w:szCs w:val="24"/>
        </w:rPr>
        <w:t>ych</w:t>
      </w:r>
      <w:r w:rsidRPr="00AE26FF">
        <w:rPr>
          <w:szCs w:val="24"/>
        </w:rPr>
        <w:t xml:space="preserve"> w celu wydania licencji </w:t>
      </w:r>
      <w:r>
        <w:rPr>
          <w:szCs w:val="24"/>
        </w:rPr>
        <w:t xml:space="preserve">pilota </w:t>
      </w:r>
      <w:r w:rsidRPr="00AE26FF">
        <w:rPr>
          <w:szCs w:val="24"/>
        </w:rPr>
        <w:t xml:space="preserve">wiatrakowcowego </w:t>
      </w:r>
      <w:r>
        <w:rPr>
          <w:szCs w:val="24"/>
        </w:rPr>
        <w:t xml:space="preserve">zawodowego </w:t>
      </w:r>
      <w:r w:rsidRPr="00AE26FF">
        <w:rPr>
          <w:szCs w:val="24"/>
        </w:rPr>
        <w:t xml:space="preserve">(CPL(AG)), </w:t>
      </w:r>
      <w:r>
        <w:rPr>
          <w:szCs w:val="24"/>
        </w:rPr>
        <w:t>w </w:t>
      </w:r>
      <w:r w:rsidRPr="00AE26FF">
        <w:rPr>
          <w:szCs w:val="24"/>
        </w:rPr>
        <w:t xml:space="preserve">celu wydania, przedłużenia lub wznowienia ważności uprawnienia na typ wiatrakowca </w:t>
      </w:r>
      <w:r w:rsidRPr="00945976">
        <w:rPr>
          <w:szCs w:val="24"/>
        </w:rPr>
        <w:t>w załodze wieloosobowej (TR) oraz w celu wydania, przedłużenia lub wznowienia ważności</w:t>
      </w:r>
      <w:r w:rsidRPr="00AE26FF">
        <w:rPr>
          <w:szCs w:val="24"/>
        </w:rPr>
        <w:t xml:space="preserve"> uprawnienia instruktora na typ wiatrakowca w załodze wieloosobowej (TRI(MP)), musi</w:t>
      </w:r>
      <w:r>
        <w:rPr>
          <w:szCs w:val="24"/>
        </w:rPr>
        <w:t xml:space="preserve"> posiadać</w:t>
      </w:r>
      <w:r w:rsidRPr="00AE26FF">
        <w:rPr>
          <w:szCs w:val="24"/>
        </w:rPr>
        <w:t>:</w:t>
      </w:r>
    </w:p>
    <w:p w14:paraId="36D49133" w14:textId="77777777" w:rsidR="004D721B" w:rsidRDefault="004D721B" w:rsidP="00477E43">
      <w:pPr>
        <w:pStyle w:val="Default"/>
        <w:numPr>
          <w:ilvl w:val="0"/>
          <w:numId w:val="48"/>
        </w:numPr>
        <w:tabs>
          <w:tab w:val="left" w:pos="426"/>
        </w:tabs>
        <w:spacing w:after="120" w:line="360" w:lineRule="auto"/>
        <w:ind w:left="426" w:hanging="426"/>
        <w:jc w:val="both"/>
        <w:rPr>
          <w:rFonts w:ascii="Times New Roman" w:hAnsi="Times New Roman" w:cs="Times New Roman"/>
        </w:rPr>
      </w:pPr>
      <w:r w:rsidRPr="00AE26FF">
        <w:rPr>
          <w:rFonts w:ascii="Times New Roman" w:hAnsi="Times New Roman"/>
        </w:rPr>
        <w:t>kwalifikacje do wykonywania czynności pilota dowódcy na typ wiatrakowca w załodze wieloosobowej</w:t>
      </w:r>
      <w:r>
        <w:rPr>
          <w:rFonts w:ascii="Times New Roman" w:hAnsi="Times New Roman"/>
        </w:rPr>
        <w:t>;</w:t>
      </w:r>
    </w:p>
    <w:p w14:paraId="13D31EA2" w14:textId="77777777" w:rsidR="004D721B" w:rsidRDefault="004D721B" w:rsidP="00477E43">
      <w:pPr>
        <w:pStyle w:val="Default"/>
        <w:numPr>
          <w:ilvl w:val="0"/>
          <w:numId w:val="48"/>
        </w:numPr>
        <w:tabs>
          <w:tab w:val="left" w:pos="426"/>
        </w:tabs>
        <w:spacing w:after="120" w:line="360" w:lineRule="auto"/>
        <w:ind w:left="426" w:hanging="426"/>
        <w:jc w:val="both"/>
        <w:rPr>
          <w:rFonts w:ascii="Times New Roman" w:hAnsi="Times New Roman" w:cs="Times New Roman"/>
        </w:rPr>
      </w:pPr>
      <w:r w:rsidRPr="00AE26FF">
        <w:rPr>
          <w:rFonts w:ascii="Times New Roman" w:hAnsi="Times New Roman" w:cs="Times New Roman"/>
        </w:rPr>
        <w:t>uprawnienie instruktora na odpowiedni typ wiatrakowca w załodze wieloosobowej</w:t>
      </w:r>
      <w:r>
        <w:rPr>
          <w:rFonts w:ascii="Times New Roman" w:hAnsi="Times New Roman" w:cs="Times New Roman"/>
        </w:rPr>
        <w:t>;</w:t>
      </w:r>
      <w:r w:rsidRPr="00AE26FF">
        <w:rPr>
          <w:rFonts w:ascii="Times New Roman" w:hAnsi="Times New Roman" w:cs="Times New Roman"/>
        </w:rPr>
        <w:t xml:space="preserve"> </w:t>
      </w:r>
    </w:p>
    <w:p w14:paraId="254ADCCF" w14:textId="77777777" w:rsidR="004D721B" w:rsidRDefault="004D721B" w:rsidP="00477E43">
      <w:pPr>
        <w:pStyle w:val="Default"/>
        <w:numPr>
          <w:ilvl w:val="0"/>
          <w:numId w:val="48"/>
        </w:numPr>
        <w:tabs>
          <w:tab w:val="left" w:pos="426"/>
        </w:tabs>
        <w:spacing w:after="120" w:line="360" w:lineRule="auto"/>
        <w:ind w:left="426" w:hanging="426"/>
        <w:jc w:val="both"/>
        <w:rPr>
          <w:rFonts w:ascii="Times New Roman" w:hAnsi="Times New Roman" w:cs="Times New Roman"/>
        </w:rPr>
      </w:pPr>
      <w:r w:rsidRPr="00AE26FF">
        <w:rPr>
          <w:rFonts w:ascii="Times New Roman" w:hAnsi="Times New Roman" w:cs="Times New Roman"/>
        </w:rPr>
        <w:t>co najmniej 2000 godzin nalotu w charakterze pilota wiatrakowca w załodze wieloos</w:t>
      </w:r>
      <w:r w:rsidRPr="00AE26FF">
        <w:rPr>
          <w:rFonts w:ascii="Times New Roman" w:hAnsi="Times New Roman" w:cs="Times New Roman"/>
        </w:rPr>
        <w:t>o</w:t>
      </w:r>
      <w:r w:rsidRPr="00AE26FF">
        <w:rPr>
          <w:rFonts w:ascii="Times New Roman" w:hAnsi="Times New Roman" w:cs="Times New Roman"/>
        </w:rPr>
        <w:t>bowej w tym 500 godzin nalotu w charakterze pilota dowódcy</w:t>
      </w:r>
      <w:r>
        <w:rPr>
          <w:rFonts w:ascii="Times New Roman" w:hAnsi="Times New Roman" w:cs="Times New Roman"/>
        </w:rPr>
        <w:t xml:space="preserve"> wiatrakowca</w:t>
      </w:r>
      <w:r w:rsidRPr="00BD6F97">
        <w:rPr>
          <w:rFonts w:ascii="Times New Roman" w:hAnsi="Times New Roman" w:cs="Times New Roman"/>
        </w:rPr>
        <w:t xml:space="preserve"> </w:t>
      </w:r>
      <w:r>
        <w:rPr>
          <w:rFonts w:ascii="Times New Roman" w:hAnsi="Times New Roman" w:cs="Times New Roman"/>
        </w:rPr>
        <w:t>w </w:t>
      </w:r>
      <w:r w:rsidRPr="00AE26FF">
        <w:rPr>
          <w:rFonts w:ascii="Times New Roman" w:hAnsi="Times New Roman" w:cs="Times New Roman"/>
        </w:rPr>
        <w:t>załodze wieloosobowej</w:t>
      </w:r>
      <w:r>
        <w:rPr>
          <w:rFonts w:ascii="Times New Roman" w:hAnsi="Times New Roman" w:cs="Times New Roman"/>
        </w:rPr>
        <w:t>;</w:t>
      </w:r>
    </w:p>
    <w:p w14:paraId="4405AE44" w14:textId="77777777" w:rsidR="004D721B" w:rsidRPr="00135E16" w:rsidRDefault="004D721B" w:rsidP="00477E43">
      <w:pPr>
        <w:pStyle w:val="Default"/>
        <w:numPr>
          <w:ilvl w:val="0"/>
          <w:numId w:val="48"/>
        </w:numPr>
        <w:tabs>
          <w:tab w:val="left" w:pos="426"/>
        </w:tabs>
        <w:spacing w:after="120" w:line="360" w:lineRule="auto"/>
        <w:ind w:left="426" w:hanging="426"/>
        <w:jc w:val="both"/>
        <w:rPr>
          <w:rFonts w:ascii="Times New Roman" w:hAnsi="Times New Roman" w:cs="Times New Roman"/>
        </w:rPr>
      </w:pPr>
      <w:r w:rsidRPr="00AE26FF">
        <w:rPr>
          <w:rFonts w:ascii="Times New Roman" w:hAnsi="Times New Roman" w:cs="Times New Roman"/>
        </w:rPr>
        <w:t>co najmniej 50 godzin nalotu w charakterze instruktora na danym typie wiatrakowca w załodze wieloosobowej.</w:t>
      </w:r>
    </w:p>
    <w:p w14:paraId="28FB41F8" w14:textId="77777777" w:rsidR="004D721B" w:rsidRPr="00AE26FF" w:rsidRDefault="004D721B" w:rsidP="004D721B">
      <w:pPr>
        <w:tabs>
          <w:tab w:val="left" w:pos="426"/>
        </w:tabs>
        <w:adjustRightInd w:val="0"/>
        <w:spacing w:after="120"/>
        <w:jc w:val="both"/>
        <w:rPr>
          <w:b/>
          <w:szCs w:val="24"/>
        </w:rPr>
      </w:pPr>
      <w:r>
        <w:rPr>
          <w:b/>
          <w:szCs w:val="24"/>
        </w:rPr>
        <w:t>3.</w:t>
      </w:r>
      <w:r>
        <w:rPr>
          <w:b/>
          <w:szCs w:val="24"/>
        </w:rPr>
        <w:tab/>
      </w:r>
      <w:r w:rsidRPr="002B512C">
        <w:rPr>
          <w:b/>
          <w:szCs w:val="24"/>
        </w:rPr>
        <w:t>Wymagania dla osoby ubiegającej się o powołanie na egzaminatora praktycznego</w:t>
      </w:r>
      <w:r w:rsidRPr="00AE26FF">
        <w:rPr>
          <w:b/>
          <w:szCs w:val="24"/>
        </w:rPr>
        <w:t xml:space="preserve"> </w:t>
      </w:r>
      <w:r>
        <w:rPr>
          <w:b/>
          <w:szCs w:val="24"/>
        </w:rPr>
        <w:t xml:space="preserve">do przeprowadzania egzaminów praktycznych na </w:t>
      </w:r>
      <w:r w:rsidRPr="00AE26FF">
        <w:rPr>
          <w:b/>
          <w:szCs w:val="24"/>
        </w:rPr>
        <w:t xml:space="preserve">uprawnienia </w:t>
      </w:r>
      <w:r>
        <w:rPr>
          <w:b/>
          <w:szCs w:val="24"/>
        </w:rPr>
        <w:t>do</w:t>
      </w:r>
      <w:r w:rsidRPr="00AE26FF">
        <w:rPr>
          <w:b/>
          <w:szCs w:val="24"/>
        </w:rPr>
        <w:t xml:space="preserve"> wykonywania lotów według wskazań przyrządów </w:t>
      </w:r>
      <w:r w:rsidRPr="00106CE0">
        <w:rPr>
          <w:b/>
          <w:szCs w:val="24"/>
        </w:rPr>
        <w:t>–</w:t>
      </w:r>
      <w:r w:rsidRPr="00AE26FF">
        <w:rPr>
          <w:b/>
          <w:szCs w:val="24"/>
        </w:rPr>
        <w:t xml:space="preserve"> wiatrakowce </w:t>
      </w:r>
      <w:r>
        <w:rPr>
          <w:b/>
          <w:szCs w:val="24"/>
        </w:rPr>
        <w:t xml:space="preserve">w załodze jednoosobowej </w:t>
      </w:r>
      <w:r w:rsidRPr="00AE26FF">
        <w:rPr>
          <w:b/>
          <w:szCs w:val="24"/>
        </w:rPr>
        <w:t>(</w:t>
      </w:r>
      <w:r>
        <w:rPr>
          <w:b/>
          <w:szCs w:val="24"/>
        </w:rPr>
        <w:t xml:space="preserve">egzaminator praktyczny </w:t>
      </w:r>
      <w:r w:rsidRPr="00AE26FF">
        <w:rPr>
          <w:b/>
          <w:szCs w:val="24"/>
        </w:rPr>
        <w:t>EIR(AG))</w:t>
      </w:r>
      <w:r>
        <w:rPr>
          <w:b/>
          <w:szCs w:val="24"/>
        </w:rPr>
        <w:t>.</w:t>
      </w:r>
    </w:p>
    <w:p w14:paraId="4A1E83B6" w14:textId="77777777" w:rsidR="004D721B" w:rsidRPr="00135E16" w:rsidRDefault="004D721B" w:rsidP="004D721B">
      <w:pPr>
        <w:pStyle w:val="Akapitzlist"/>
        <w:tabs>
          <w:tab w:val="left" w:pos="0"/>
          <w:tab w:val="left" w:pos="426"/>
        </w:tabs>
        <w:autoSpaceDE w:val="0"/>
        <w:adjustRightInd w:val="0"/>
        <w:spacing w:after="120" w:line="360" w:lineRule="auto"/>
        <w:ind w:left="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2B512C">
        <w:rPr>
          <w:rFonts w:ascii="Times New Roman" w:hAnsi="Times New Roman"/>
          <w:sz w:val="24"/>
          <w:szCs w:val="24"/>
        </w:rPr>
        <w:t>Osoba ubiegająca się o powołanie na egzaminatora praktycznego</w:t>
      </w:r>
      <w:r w:rsidRPr="00AE26FF">
        <w:rPr>
          <w:rFonts w:ascii="Times New Roman" w:hAnsi="Times New Roman"/>
          <w:sz w:val="24"/>
          <w:szCs w:val="24"/>
        </w:rPr>
        <w:t xml:space="preserve"> </w:t>
      </w:r>
      <w:r>
        <w:rPr>
          <w:rFonts w:ascii="Times New Roman" w:hAnsi="Times New Roman"/>
          <w:sz w:val="24"/>
          <w:szCs w:val="24"/>
        </w:rPr>
        <w:t xml:space="preserve">EIR(AG) do </w:t>
      </w:r>
      <w:r w:rsidRPr="00AE26FF">
        <w:rPr>
          <w:rFonts w:ascii="Times New Roman" w:hAnsi="Times New Roman"/>
          <w:sz w:val="24"/>
          <w:szCs w:val="24"/>
        </w:rPr>
        <w:t>przeprowadza</w:t>
      </w:r>
      <w:r>
        <w:rPr>
          <w:rFonts w:ascii="Times New Roman" w:hAnsi="Times New Roman"/>
          <w:sz w:val="24"/>
          <w:szCs w:val="24"/>
        </w:rPr>
        <w:t>nia</w:t>
      </w:r>
      <w:r w:rsidRPr="00AE26FF">
        <w:rPr>
          <w:rFonts w:ascii="Times New Roman" w:hAnsi="Times New Roman"/>
          <w:sz w:val="24"/>
          <w:szCs w:val="24"/>
        </w:rPr>
        <w:t xml:space="preserve"> egzamin</w:t>
      </w:r>
      <w:r>
        <w:rPr>
          <w:rFonts w:ascii="Times New Roman" w:hAnsi="Times New Roman"/>
          <w:sz w:val="24"/>
          <w:szCs w:val="24"/>
        </w:rPr>
        <w:t>ów</w:t>
      </w:r>
      <w:r w:rsidRPr="00AE26FF">
        <w:rPr>
          <w:rFonts w:ascii="Times New Roman" w:hAnsi="Times New Roman"/>
          <w:sz w:val="24"/>
          <w:szCs w:val="24"/>
        </w:rPr>
        <w:t xml:space="preserve"> praktyczn</w:t>
      </w:r>
      <w:r>
        <w:rPr>
          <w:rFonts w:ascii="Times New Roman" w:hAnsi="Times New Roman"/>
          <w:sz w:val="24"/>
          <w:szCs w:val="24"/>
        </w:rPr>
        <w:t>ych</w:t>
      </w:r>
      <w:r w:rsidRPr="00AE26FF">
        <w:rPr>
          <w:rFonts w:ascii="Times New Roman" w:hAnsi="Times New Roman"/>
          <w:sz w:val="24"/>
          <w:szCs w:val="24"/>
        </w:rPr>
        <w:t xml:space="preserve"> w celu wydania, przedłużenia lub wznowienia uprawnienia</w:t>
      </w:r>
      <w:r w:rsidRPr="00A129C5">
        <w:rPr>
          <w:rFonts w:ascii="Times New Roman" w:hAnsi="Times New Roman"/>
          <w:sz w:val="24"/>
          <w:szCs w:val="24"/>
        </w:rPr>
        <w:t xml:space="preserve"> do wykonywania lotów według wskazań przyrządów </w:t>
      </w:r>
      <w:r w:rsidRPr="00106CE0">
        <w:rPr>
          <w:rFonts w:ascii="Times New Roman" w:hAnsi="Times New Roman"/>
          <w:sz w:val="24"/>
          <w:szCs w:val="24"/>
        </w:rPr>
        <w:t>–</w:t>
      </w:r>
      <w:r w:rsidRPr="00A129C5">
        <w:rPr>
          <w:rFonts w:ascii="Times New Roman" w:hAnsi="Times New Roman"/>
          <w:sz w:val="24"/>
          <w:szCs w:val="24"/>
        </w:rPr>
        <w:t xml:space="preserve"> wiatrakowce</w:t>
      </w:r>
      <w:r w:rsidRPr="00AE26FF">
        <w:rPr>
          <w:rFonts w:ascii="Times New Roman" w:hAnsi="Times New Roman"/>
          <w:b/>
          <w:sz w:val="24"/>
          <w:szCs w:val="24"/>
        </w:rPr>
        <w:t xml:space="preserve"> </w:t>
      </w:r>
      <w:r>
        <w:rPr>
          <w:rFonts w:ascii="Times New Roman" w:hAnsi="Times New Roman"/>
          <w:b/>
          <w:sz w:val="24"/>
          <w:szCs w:val="24"/>
        </w:rPr>
        <w:t>(</w:t>
      </w:r>
      <w:r w:rsidRPr="00AE26FF">
        <w:rPr>
          <w:rFonts w:ascii="Times New Roman" w:hAnsi="Times New Roman"/>
          <w:sz w:val="24"/>
          <w:szCs w:val="24"/>
        </w:rPr>
        <w:t>IR(AG)</w:t>
      </w:r>
      <w:r>
        <w:rPr>
          <w:rFonts w:ascii="Times New Roman" w:hAnsi="Times New Roman"/>
          <w:sz w:val="24"/>
          <w:szCs w:val="24"/>
        </w:rPr>
        <w:t>) w załodze jednoosobowej</w:t>
      </w:r>
      <w:r w:rsidRPr="00AE26FF">
        <w:rPr>
          <w:rFonts w:ascii="Times New Roman" w:hAnsi="Times New Roman"/>
          <w:sz w:val="24"/>
          <w:szCs w:val="24"/>
        </w:rPr>
        <w:t xml:space="preserve">, </w:t>
      </w:r>
      <w:r w:rsidRPr="00135E16">
        <w:rPr>
          <w:rFonts w:ascii="Times New Roman" w:hAnsi="Times New Roman"/>
          <w:sz w:val="24"/>
          <w:szCs w:val="24"/>
        </w:rPr>
        <w:t>musi</w:t>
      </w:r>
      <w:r w:rsidRPr="00EA6039">
        <w:rPr>
          <w:rFonts w:ascii="Times New Roman" w:hAnsi="Times New Roman"/>
          <w:sz w:val="24"/>
          <w:szCs w:val="24"/>
        </w:rPr>
        <w:t xml:space="preserve"> posiadać</w:t>
      </w:r>
      <w:r w:rsidRPr="00135E16">
        <w:rPr>
          <w:rFonts w:ascii="Times New Roman" w:hAnsi="Times New Roman"/>
          <w:sz w:val="24"/>
          <w:szCs w:val="24"/>
        </w:rPr>
        <w:t>:</w:t>
      </w:r>
    </w:p>
    <w:p w14:paraId="0FAFB4F0" w14:textId="77777777" w:rsidR="004D721B" w:rsidRPr="00AE26FF" w:rsidRDefault="004D721B" w:rsidP="00477E43">
      <w:pPr>
        <w:pStyle w:val="Default"/>
        <w:numPr>
          <w:ilvl w:val="0"/>
          <w:numId w:val="39"/>
        </w:numPr>
        <w:tabs>
          <w:tab w:val="left" w:pos="1134"/>
        </w:tabs>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rPr>
        <w:t>uprawnienie instruktora szkolenia w lotach według wskazań przyrządów</w:t>
      </w:r>
      <w:r>
        <w:rPr>
          <w:rFonts w:ascii="Times New Roman" w:hAnsi="Times New Roman" w:cs="Times New Roman"/>
        </w:rPr>
        <w:t xml:space="preserve"> w załodze je</w:t>
      </w:r>
      <w:r>
        <w:rPr>
          <w:rFonts w:ascii="Times New Roman" w:hAnsi="Times New Roman" w:cs="Times New Roman"/>
        </w:rPr>
        <w:t>d</w:t>
      </w:r>
      <w:r>
        <w:rPr>
          <w:rFonts w:ascii="Times New Roman" w:hAnsi="Times New Roman" w:cs="Times New Roman"/>
        </w:rPr>
        <w:t>noosobowej;</w:t>
      </w:r>
    </w:p>
    <w:p w14:paraId="62BD0A2A" w14:textId="77777777" w:rsidR="004D721B" w:rsidRPr="00AE26FF" w:rsidRDefault="004D721B" w:rsidP="00477E43">
      <w:pPr>
        <w:pStyle w:val="Default"/>
        <w:numPr>
          <w:ilvl w:val="0"/>
          <w:numId w:val="39"/>
        </w:numPr>
        <w:tabs>
          <w:tab w:val="left" w:pos="1134"/>
        </w:tabs>
        <w:spacing w:after="120" w:line="360" w:lineRule="auto"/>
        <w:ind w:left="426" w:hanging="426"/>
        <w:rPr>
          <w:rFonts w:ascii="Times New Roman" w:hAnsi="Times New Roman" w:cs="Times New Roman"/>
          <w:color w:val="auto"/>
        </w:rPr>
      </w:pPr>
      <w:r w:rsidRPr="00AE26FF">
        <w:rPr>
          <w:rFonts w:ascii="Times New Roman" w:hAnsi="Times New Roman" w:cs="Times New Roman"/>
        </w:rPr>
        <w:t>co</w:t>
      </w:r>
      <w:r w:rsidRPr="00AE26FF">
        <w:rPr>
          <w:rFonts w:ascii="Times New Roman" w:hAnsi="Times New Roman" w:cs="Times New Roman"/>
          <w:color w:val="auto"/>
        </w:rPr>
        <w:t xml:space="preserve"> najmniej 2000 godzin nalotu w charakterze pilota wiatrakowca</w:t>
      </w:r>
      <w:r>
        <w:rPr>
          <w:rFonts w:ascii="Times New Roman" w:hAnsi="Times New Roman" w:cs="Times New Roman"/>
          <w:color w:val="auto"/>
        </w:rPr>
        <w:t>;</w:t>
      </w:r>
    </w:p>
    <w:p w14:paraId="093BE931" w14:textId="77777777" w:rsidR="004D721B" w:rsidRDefault="004D721B" w:rsidP="00477E43">
      <w:pPr>
        <w:pStyle w:val="Default"/>
        <w:numPr>
          <w:ilvl w:val="0"/>
          <w:numId w:val="39"/>
        </w:numPr>
        <w:tabs>
          <w:tab w:val="left" w:pos="1134"/>
        </w:tabs>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 xml:space="preserve">co </w:t>
      </w:r>
      <w:r w:rsidRPr="00AE26FF">
        <w:rPr>
          <w:rFonts w:ascii="Times New Roman" w:hAnsi="Times New Roman" w:cs="Times New Roman"/>
        </w:rPr>
        <w:t>najmniej</w:t>
      </w:r>
      <w:r w:rsidRPr="00AE26FF">
        <w:rPr>
          <w:rFonts w:ascii="Times New Roman" w:hAnsi="Times New Roman" w:cs="Times New Roman"/>
          <w:color w:val="auto"/>
        </w:rPr>
        <w:t xml:space="preserve"> 450 godzin nalotu w</w:t>
      </w:r>
      <w:r>
        <w:rPr>
          <w:rFonts w:ascii="Times New Roman" w:hAnsi="Times New Roman" w:cs="Times New Roman"/>
          <w:color w:val="auto"/>
        </w:rPr>
        <w:t>edług wskazań przyrządów</w:t>
      </w:r>
      <w:r w:rsidRPr="00AE26FF">
        <w:rPr>
          <w:rFonts w:ascii="Times New Roman" w:hAnsi="Times New Roman" w:cs="Times New Roman"/>
          <w:color w:val="auto"/>
        </w:rPr>
        <w:t xml:space="preserve"> </w:t>
      </w:r>
      <w:r>
        <w:rPr>
          <w:rFonts w:ascii="Times New Roman" w:hAnsi="Times New Roman" w:cs="Times New Roman"/>
          <w:color w:val="auto"/>
        </w:rPr>
        <w:t>(</w:t>
      </w:r>
      <w:r w:rsidRPr="00AE26FF">
        <w:rPr>
          <w:rFonts w:ascii="Times New Roman" w:hAnsi="Times New Roman" w:cs="Times New Roman"/>
          <w:color w:val="auto"/>
        </w:rPr>
        <w:t>IFR</w:t>
      </w:r>
      <w:r>
        <w:rPr>
          <w:rFonts w:ascii="Times New Roman" w:hAnsi="Times New Roman" w:cs="Times New Roman"/>
          <w:color w:val="auto"/>
        </w:rPr>
        <w:t>)</w:t>
      </w:r>
      <w:r w:rsidRPr="00AE26FF">
        <w:rPr>
          <w:rFonts w:ascii="Times New Roman" w:hAnsi="Times New Roman" w:cs="Times New Roman"/>
          <w:color w:val="auto"/>
        </w:rPr>
        <w:t>, w tym 250 g</w:t>
      </w:r>
      <w:r>
        <w:rPr>
          <w:rFonts w:ascii="Times New Roman" w:hAnsi="Times New Roman" w:cs="Times New Roman"/>
          <w:color w:val="auto"/>
        </w:rPr>
        <w:t xml:space="preserve">odzin nalotu instruktorskiego w </w:t>
      </w:r>
      <w:r w:rsidRPr="00AE26FF">
        <w:rPr>
          <w:rFonts w:ascii="Times New Roman" w:hAnsi="Times New Roman" w:cs="Times New Roman"/>
          <w:color w:val="auto"/>
        </w:rPr>
        <w:t>lotach w</w:t>
      </w:r>
      <w:r>
        <w:rPr>
          <w:rFonts w:ascii="Times New Roman" w:hAnsi="Times New Roman" w:cs="Times New Roman"/>
          <w:color w:val="auto"/>
        </w:rPr>
        <w:t>edług</w:t>
      </w:r>
      <w:r w:rsidRPr="00AE26FF">
        <w:rPr>
          <w:rFonts w:ascii="Times New Roman" w:hAnsi="Times New Roman" w:cs="Times New Roman"/>
          <w:color w:val="auto"/>
        </w:rPr>
        <w:t xml:space="preserve"> wskazań przyrządów</w:t>
      </w:r>
      <w:r>
        <w:rPr>
          <w:rFonts w:ascii="Times New Roman" w:hAnsi="Times New Roman" w:cs="Times New Roman"/>
          <w:color w:val="auto"/>
        </w:rPr>
        <w:t xml:space="preserve"> (IFR)</w:t>
      </w:r>
      <w:r w:rsidRPr="00AE26FF">
        <w:rPr>
          <w:rFonts w:ascii="Times New Roman" w:hAnsi="Times New Roman" w:cs="Times New Roman"/>
          <w:color w:val="auto"/>
        </w:rPr>
        <w:t>.</w:t>
      </w:r>
    </w:p>
    <w:p w14:paraId="5A6DC0E9" w14:textId="77777777" w:rsidR="004D721B" w:rsidRPr="00AE26FF" w:rsidRDefault="004D721B" w:rsidP="004D721B">
      <w:pPr>
        <w:pStyle w:val="Default"/>
        <w:tabs>
          <w:tab w:val="left" w:pos="1134"/>
        </w:tabs>
        <w:spacing w:after="120" w:line="360" w:lineRule="auto"/>
        <w:ind w:left="426"/>
        <w:jc w:val="both"/>
        <w:rPr>
          <w:rFonts w:ascii="Times New Roman" w:hAnsi="Times New Roman" w:cs="Times New Roman"/>
          <w:color w:val="auto"/>
        </w:rPr>
      </w:pPr>
    </w:p>
    <w:p w14:paraId="3F8E88C1" w14:textId="77777777" w:rsidR="004D721B" w:rsidRPr="00AE26FF" w:rsidRDefault="004D721B" w:rsidP="004D721B">
      <w:pPr>
        <w:tabs>
          <w:tab w:val="left" w:pos="426"/>
        </w:tabs>
        <w:adjustRightInd w:val="0"/>
        <w:spacing w:after="120"/>
        <w:jc w:val="both"/>
        <w:rPr>
          <w:b/>
        </w:rPr>
      </w:pPr>
      <w:r>
        <w:rPr>
          <w:b/>
        </w:rPr>
        <w:t>4.</w:t>
      </w:r>
      <w:r>
        <w:rPr>
          <w:b/>
        </w:rPr>
        <w:tab/>
      </w:r>
      <w:r w:rsidRPr="002B512C">
        <w:rPr>
          <w:b/>
        </w:rPr>
        <w:t>Wymagania dla osoby ubiegającej się o powołanie na egzaminatora</w:t>
      </w:r>
      <w:r w:rsidRPr="00AE26FF">
        <w:rPr>
          <w:b/>
        </w:rPr>
        <w:t xml:space="preserve"> praktyczn</w:t>
      </w:r>
      <w:r>
        <w:rPr>
          <w:b/>
        </w:rPr>
        <w:t>ego</w:t>
      </w:r>
      <w:r w:rsidRPr="00AE26FF">
        <w:rPr>
          <w:b/>
        </w:rPr>
        <w:t xml:space="preserve"> </w:t>
      </w:r>
      <w:r>
        <w:rPr>
          <w:b/>
        </w:rPr>
        <w:t xml:space="preserve">do przeprowadzania egzaminów praktycznych na </w:t>
      </w:r>
      <w:r w:rsidRPr="00AE26FF">
        <w:rPr>
          <w:b/>
        </w:rPr>
        <w:t xml:space="preserve">uprawnienia </w:t>
      </w:r>
      <w:r w:rsidRPr="00EA6039">
        <w:rPr>
          <w:b/>
          <w:szCs w:val="24"/>
        </w:rPr>
        <w:t>instruktora wiatrakowcowego w załodze jednoosobowej (egzaminator praktyczny EI(AG)).</w:t>
      </w:r>
    </w:p>
    <w:p w14:paraId="5A213359" w14:textId="77777777" w:rsidR="004D721B" w:rsidRPr="00AE26FF" w:rsidRDefault="004D721B" w:rsidP="004D721B">
      <w:pPr>
        <w:pStyle w:val="Default"/>
        <w:tabs>
          <w:tab w:val="left" w:pos="426"/>
        </w:tabs>
        <w:spacing w:after="120" w:line="360" w:lineRule="auto"/>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2B512C">
        <w:rPr>
          <w:rFonts w:ascii="Times New Roman" w:hAnsi="Times New Roman" w:cs="Times New Roman"/>
        </w:rPr>
        <w:t>Osoba ubiegająca się o powołanie na egzaminatora praktycznego</w:t>
      </w:r>
      <w:r w:rsidRPr="00AE26FF">
        <w:rPr>
          <w:rFonts w:ascii="Times New Roman" w:hAnsi="Times New Roman" w:cs="Times New Roman"/>
        </w:rPr>
        <w:t xml:space="preserve"> </w:t>
      </w:r>
      <w:r>
        <w:rPr>
          <w:rFonts w:ascii="Times New Roman" w:hAnsi="Times New Roman" w:cs="Times New Roman"/>
        </w:rPr>
        <w:t xml:space="preserve">EI(AG) do </w:t>
      </w:r>
      <w:r w:rsidRPr="00B51360">
        <w:rPr>
          <w:rFonts w:ascii="Times New Roman" w:hAnsi="Times New Roman" w:cs="Times New Roman"/>
        </w:rPr>
        <w:t>przeprow</w:t>
      </w:r>
      <w:r w:rsidRPr="00B51360">
        <w:rPr>
          <w:rFonts w:ascii="Times New Roman" w:hAnsi="Times New Roman" w:cs="Times New Roman"/>
        </w:rPr>
        <w:t>a</w:t>
      </w:r>
      <w:r w:rsidRPr="00B51360">
        <w:rPr>
          <w:rFonts w:ascii="Times New Roman" w:hAnsi="Times New Roman" w:cs="Times New Roman"/>
        </w:rPr>
        <w:t>dza</w:t>
      </w:r>
      <w:r>
        <w:rPr>
          <w:rFonts w:ascii="Times New Roman" w:hAnsi="Times New Roman" w:cs="Times New Roman"/>
        </w:rPr>
        <w:t>nia</w:t>
      </w:r>
      <w:r w:rsidRPr="00AE26FF">
        <w:rPr>
          <w:rFonts w:ascii="Times New Roman" w:hAnsi="Times New Roman" w:cs="Times New Roman"/>
        </w:rPr>
        <w:t xml:space="preserve"> egzamin</w:t>
      </w:r>
      <w:r>
        <w:rPr>
          <w:rFonts w:ascii="Times New Roman" w:hAnsi="Times New Roman" w:cs="Times New Roman"/>
        </w:rPr>
        <w:t>ów</w:t>
      </w:r>
      <w:r w:rsidRPr="00AE26FF">
        <w:rPr>
          <w:rFonts w:cs="Times New Roman"/>
        </w:rPr>
        <w:t xml:space="preserve"> praktyczn</w:t>
      </w:r>
      <w:r>
        <w:rPr>
          <w:rFonts w:cs="Times New Roman"/>
        </w:rPr>
        <w:t>ych</w:t>
      </w:r>
      <w:r w:rsidRPr="00AE26FF">
        <w:rPr>
          <w:rFonts w:cs="Times New Roman"/>
        </w:rPr>
        <w:t xml:space="preserve"> w celu wydania, przedłużenia lub wznowienia ważności </w:t>
      </w:r>
      <w:r w:rsidRPr="00AE26FF">
        <w:rPr>
          <w:rFonts w:ascii="Times New Roman" w:hAnsi="Times New Roman" w:cs="Times New Roman"/>
        </w:rPr>
        <w:t xml:space="preserve">uprawnień </w:t>
      </w:r>
      <w:r>
        <w:rPr>
          <w:rFonts w:ascii="Times New Roman" w:hAnsi="Times New Roman" w:cs="Times New Roman"/>
        </w:rPr>
        <w:t>instruktora szkolenia ogólnego na wiatrakowce (</w:t>
      </w:r>
      <w:r w:rsidRPr="00AE26FF">
        <w:rPr>
          <w:rFonts w:ascii="Times New Roman" w:hAnsi="Times New Roman" w:cs="Times New Roman"/>
        </w:rPr>
        <w:t>FI(AG)</w:t>
      </w:r>
      <w:r>
        <w:rPr>
          <w:rFonts w:ascii="Times New Roman" w:hAnsi="Times New Roman" w:cs="Times New Roman"/>
        </w:rPr>
        <w:t>)</w:t>
      </w:r>
      <w:r w:rsidRPr="00AE26FF">
        <w:rPr>
          <w:rFonts w:ascii="Times New Roman" w:hAnsi="Times New Roman" w:cs="Times New Roman"/>
        </w:rPr>
        <w:t xml:space="preserve">, </w:t>
      </w:r>
      <w:r>
        <w:rPr>
          <w:rFonts w:ascii="Times New Roman" w:hAnsi="Times New Roman" w:cs="Times New Roman"/>
        </w:rPr>
        <w:t>instruktora szkolenia w lotach według wskazań przyrządów na wiatrakowce (</w:t>
      </w:r>
      <w:r w:rsidRPr="00AE26FF">
        <w:rPr>
          <w:rFonts w:ascii="Times New Roman" w:hAnsi="Times New Roman" w:cs="Times New Roman"/>
        </w:rPr>
        <w:t>IRI(AG)</w:t>
      </w:r>
      <w:r>
        <w:rPr>
          <w:rFonts w:ascii="Times New Roman" w:hAnsi="Times New Roman" w:cs="Times New Roman"/>
        </w:rPr>
        <w:t>)</w:t>
      </w:r>
      <w:r w:rsidRPr="00AE26FF">
        <w:rPr>
          <w:rFonts w:ascii="Times New Roman" w:hAnsi="Times New Roman" w:cs="Times New Roman"/>
        </w:rPr>
        <w:t xml:space="preserve"> oraz ważności uprawnienia </w:t>
      </w:r>
      <w:r>
        <w:rPr>
          <w:rFonts w:ascii="Times New Roman" w:hAnsi="Times New Roman" w:cs="Times New Roman"/>
        </w:rPr>
        <w:t>instruktora szklenia na typ wiatrakowca (</w:t>
      </w:r>
      <w:r w:rsidRPr="00AE26FF">
        <w:rPr>
          <w:rFonts w:ascii="Times New Roman" w:hAnsi="Times New Roman" w:cs="Times New Roman"/>
        </w:rPr>
        <w:t>TRI(AG)</w:t>
      </w:r>
      <w:r>
        <w:rPr>
          <w:rFonts w:ascii="Times New Roman" w:hAnsi="Times New Roman" w:cs="Times New Roman"/>
        </w:rPr>
        <w:t>)</w:t>
      </w:r>
      <w:r w:rsidRPr="00AE26FF">
        <w:rPr>
          <w:rFonts w:ascii="Times New Roman" w:hAnsi="Times New Roman" w:cs="Times New Roman"/>
        </w:rPr>
        <w:t xml:space="preserve"> na wiatrakow</w:t>
      </w:r>
      <w:r>
        <w:rPr>
          <w:rFonts w:ascii="Times New Roman" w:hAnsi="Times New Roman" w:cs="Times New Roman"/>
        </w:rPr>
        <w:t>ce</w:t>
      </w:r>
      <w:r w:rsidRPr="00AE26FF">
        <w:rPr>
          <w:rFonts w:ascii="Times New Roman" w:hAnsi="Times New Roman" w:cs="Times New Roman"/>
        </w:rPr>
        <w:t xml:space="preserve"> w załodze jednoosob</w:t>
      </w:r>
      <w:r w:rsidRPr="00AE26FF">
        <w:rPr>
          <w:rFonts w:ascii="Times New Roman" w:hAnsi="Times New Roman" w:cs="Times New Roman"/>
        </w:rPr>
        <w:t>o</w:t>
      </w:r>
      <w:r w:rsidRPr="00AE26FF">
        <w:rPr>
          <w:rFonts w:ascii="Times New Roman" w:hAnsi="Times New Roman" w:cs="Times New Roman"/>
        </w:rPr>
        <w:t>wej, musi</w:t>
      </w:r>
      <w:r>
        <w:rPr>
          <w:rFonts w:ascii="Times New Roman" w:hAnsi="Times New Roman" w:cs="Times New Roman"/>
        </w:rPr>
        <w:t xml:space="preserve"> posiadać</w:t>
      </w:r>
      <w:r w:rsidRPr="00AE26FF">
        <w:rPr>
          <w:rFonts w:ascii="Times New Roman" w:hAnsi="Times New Roman" w:cs="Times New Roman"/>
        </w:rPr>
        <w:t>:</w:t>
      </w:r>
    </w:p>
    <w:p w14:paraId="46BBB200" w14:textId="77777777" w:rsidR="004D721B" w:rsidRPr="00AE26FF" w:rsidRDefault="004D721B" w:rsidP="00477E43">
      <w:pPr>
        <w:pStyle w:val="Default"/>
        <w:numPr>
          <w:ilvl w:val="0"/>
          <w:numId w:val="40"/>
        </w:numPr>
        <w:spacing w:after="120" w:line="360" w:lineRule="auto"/>
        <w:ind w:left="426" w:hanging="426"/>
        <w:jc w:val="both"/>
        <w:rPr>
          <w:rFonts w:ascii="Times New Roman" w:hAnsi="Times New Roman" w:cs="Times New Roman"/>
          <w:color w:val="auto"/>
        </w:rPr>
      </w:pPr>
      <w:r w:rsidRPr="00AE26FF">
        <w:rPr>
          <w:rFonts w:ascii="Times New Roman" w:hAnsi="Times New Roman"/>
        </w:rPr>
        <w:t>kwalifikacje do wykonywania czynności pilota dowódcy wiatrakowca</w:t>
      </w:r>
      <w:r>
        <w:rPr>
          <w:rFonts w:ascii="Times New Roman" w:hAnsi="Times New Roman"/>
        </w:rPr>
        <w:t>;</w:t>
      </w:r>
    </w:p>
    <w:p w14:paraId="29A88D95" w14:textId="77777777" w:rsidR="004D721B" w:rsidRPr="00AE26FF" w:rsidRDefault="004D721B" w:rsidP="00477E43">
      <w:pPr>
        <w:pStyle w:val="Default"/>
        <w:numPr>
          <w:ilvl w:val="0"/>
          <w:numId w:val="40"/>
        </w:numPr>
        <w:spacing w:after="120" w:line="360" w:lineRule="auto"/>
        <w:ind w:left="426" w:hanging="426"/>
        <w:rPr>
          <w:rFonts w:ascii="Times New Roman" w:hAnsi="Times New Roman" w:cs="Times New Roman"/>
          <w:color w:val="auto"/>
        </w:rPr>
      </w:pPr>
      <w:r w:rsidRPr="00AE26FF">
        <w:rPr>
          <w:rFonts w:ascii="Times New Roman" w:hAnsi="Times New Roman" w:cs="Times New Roman"/>
          <w:color w:val="auto"/>
        </w:rPr>
        <w:t>ważne uprawnienie instruktora klasy</w:t>
      </w:r>
      <w:r>
        <w:rPr>
          <w:rFonts w:ascii="Times New Roman" w:hAnsi="Times New Roman" w:cs="Times New Roman"/>
          <w:color w:val="auto"/>
        </w:rPr>
        <w:t xml:space="preserve"> 1;</w:t>
      </w:r>
    </w:p>
    <w:p w14:paraId="424C4FF7" w14:textId="77777777" w:rsidR="004D721B" w:rsidRPr="00AE26FF" w:rsidRDefault="004D721B" w:rsidP="00477E43">
      <w:pPr>
        <w:pStyle w:val="Default"/>
        <w:numPr>
          <w:ilvl w:val="0"/>
          <w:numId w:val="40"/>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co najmniej 2000 godzin nalotu w charakterze pilota wiatrakowc</w:t>
      </w:r>
      <w:r>
        <w:rPr>
          <w:rFonts w:ascii="Times New Roman" w:hAnsi="Times New Roman" w:cs="Times New Roman"/>
          <w:color w:val="auto"/>
        </w:rPr>
        <w:t>owego;</w:t>
      </w:r>
    </w:p>
    <w:p w14:paraId="04A49179" w14:textId="77777777" w:rsidR="004D721B" w:rsidRPr="00AE26FF" w:rsidRDefault="004D721B" w:rsidP="00477E43">
      <w:pPr>
        <w:pStyle w:val="Default"/>
        <w:numPr>
          <w:ilvl w:val="0"/>
          <w:numId w:val="40"/>
        </w:numPr>
        <w:spacing w:after="120" w:line="360" w:lineRule="auto"/>
        <w:ind w:left="426" w:hanging="426"/>
        <w:jc w:val="both"/>
        <w:rPr>
          <w:rFonts w:ascii="Times New Roman" w:hAnsi="Times New Roman" w:cs="Times New Roman"/>
        </w:rPr>
      </w:pPr>
      <w:r w:rsidRPr="00AE26FF">
        <w:rPr>
          <w:rFonts w:ascii="Times New Roman" w:hAnsi="Times New Roman" w:cs="Times New Roman"/>
        </w:rPr>
        <w:t>co najmniej 500 godzin nalotu w charakterze instruktora wiatrakowcowego</w:t>
      </w:r>
      <w:r>
        <w:rPr>
          <w:rFonts w:ascii="Times New Roman" w:hAnsi="Times New Roman" w:cs="Times New Roman"/>
        </w:rPr>
        <w:t>;</w:t>
      </w:r>
    </w:p>
    <w:p w14:paraId="386D8129" w14:textId="77777777" w:rsidR="004D721B" w:rsidRPr="005F3E91" w:rsidRDefault="004D721B" w:rsidP="00477E43">
      <w:pPr>
        <w:pStyle w:val="Default"/>
        <w:numPr>
          <w:ilvl w:val="0"/>
          <w:numId w:val="40"/>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 xml:space="preserve">co najmniej 50 godzin nalotu w charakterze instruktora </w:t>
      </w:r>
      <w:r>
        <w:rPr>
          <w:rFonts w:ascii="Times New Roman" w:hAnsi="Times New Roman" w:cs="Times New Roman"/>
          <w:color w:val="auto"/>
        </w:rPr>
        <w:t>szkolenia ogólnego na wiatr</w:t>
      </w:r>
      <w:r>
        <w:rPr>
          <w:rFonts w:ascii="Times New Roman" w:hAnsi="Times New Roman" w:cs="Times New Roman"/>
          <w:color w:val="auto"/>
        </w:rPr>
        <w:t>a</w:t>
      </w:r>
      <w:r>
        <w:rPr>
          <w:rFonts w:ascii="Times New Roman" w:hAnsi="Times New Roman" w:cs="Times New Roman"/>
          <w:color w:val="auto"/>
        </w:rPr>
        <w:t xml:space="preserve">kowce </w:t>
      </w:r>
      <w:r w:rsidRPr="00AE26FF">
        <w:rPr>
          <w:rFonts w:ascii="Times New Roman" w:hAnsi="Times New Roman" w:cs="Times New Roman"/>
          <w:color w:val="auto"/>
        </w:rPr>
        <w:t xml:space="preserve">w ramach szkolenia kandydatów do uprawnień instruktorskich. </w:t>
      </w:r>
    </w:p>
    <w:p w14:paraId="5C00D031" w14:textId="77777777" w:rsidR="004D721B" w:rsidRPr="00AE26FF" w:rsidRDefault="004D721B" w:rsidP="004D721B">
      <w:pPr>
        <w:pStyle w:val="Default"/>
        <w:tabs>
          <w:tab w:val="left" w:pos="426"/>
        </w:tabs>
        <w:spacing w:after="120" w:line="360" w:lineRule="auto"/>
        <w:jc w:val="both"/>
        <w:rPr>
          <w:rFonts w:ascii="Times New Roman" w:hAnsi="Times New Roman" w:cs="Times New Roman"/>
          <w:b/>
        </w:rPr>
      </w:pPr>
      <w:r>
        <w:rPr>
          <w:rFonts w:ascii="Times New Roman" w:hAnsi="Times New Roman" w:cs="Times New Roman"/>
          <w:b/>
        </w:rPr>
        <w:t>5.</w:t>
      </w:r>
      <w:r>
        <w:rPr>
          <w:rFonts w:ascii="Times New Roman" w:hAnsi="Times New Roman" w:cs="Times New Roman"/>
          <w:b/>
        </w:rPr>
        <w:tab/>
      </w:r>
      <w:r w:rsidRPr="002B512C">
        <w:rPr>
          <w:rFonts w:ascii="Times New Roman" w:hAnsi="Times New Roman" w:cs="Times New Roman"/>
          <w:b/>
        </w:rPr>
        <w:t>Wymagania dla osoby ubiegającej się o powołanie na egzaminatora praktycznego</w:t>
      </w:r>
      <w:r>
        <w:rPr>
          <w:rFonts w:ascii="Times New Roman" w:hAnsi="Times New Roman" w:cs="Times New Roman"/>
          <w:b/>
        </w:rPr>
        <w:t xml:space="preserve"> do przeprowadzania egzaminów praktycznych na</w:t>
      </w:r>
      <w:r w:rsidRPr="00AE26FF">
        <w:rPr>
          <w:rFonts w:ascii="Times New Roman" w:hAnsi="Times New Roman" w:cs="Times New Roman"/>
          <w:b/>
        </w:rPr>
        <w:t xml:space="preserve"> licencj</w:t>
      </w:r>
      <w:r>
        <w:rPr>
          <w:rFonts w:ascii="Times New Roman" w:hAnsi="Times New Roman" w:cs="Times New Roman"/>
          <w:b/>
        </w:rPr>
        <w:t>ę</w:t>
      </w:r>
      <w:r w:rsidRPr="00AE26FF">
        <w:rPr>
          <w:rFonts w:ascii="Times New Roman" w:hAnsi="Times New Roman" w:cs="Times New Roman"/>
          <w:b/>
        </w:rPr>
        <w:t xml:space="preserve"> nawigatora lotniczego i upra</w:t>
      </w:r>
      <w:r w:rsidRPr="00AE26FF">
        <w:rPr>
          <w:rFonts w:ascii="Times New Roman" w:hAnsi="Times New Roman" w:cs="Times New Roman"/>
          <w:b/>
        </w:rPr>
        <w:t>w</w:t>
      </w:r>
      <w:r w:rsidRPr="00AE26FF">
        <w:rPr>
          <w:rFonts w:ascii="Times New Roman" w:hAnsi="Times New Roman" w:cs="Times New Roman"/>
          <w:b/>
        </w:rPr>
        <w:t>nie</w:t>
      </w:r>
      <w:r>
        <w:rPr>
          <w:rFonts w:ascii="Times New Roman" w:hAnsi="Times New Roman" w:cs="Times New Roman"/>
          <w:b/>
        </w:rPr>
        <w:t>nia</w:t>
      </w:r>
      <w:r w:rsidRPr="00AE26FF">
        <w:rPr>
          <w:rFonts w:ascii="Times New Roman" w:hAnsi="Times New Roman" w:cs="Times New Roman"/>
          <w:b/>
        </w:rPr>
        <w:t xml:space="preserve"> do niej wpisywanych (</w:t>
      </w:r>
      <w:r>
        <w:rPr>
          <w:rFonts w:ascii="Times New Roman" w:hAnsi="Times New Roman" w:cs="Times New Roman"/>
          <w:b/>
        </w:rPr>
        <w:t xml:space="preserve">egzaminator praktyczny </w:t>
      </w:r>
      <w:r w:rsidRPr="00AE26FF">
        <w:rPr>
          <w:rFonts w:ascii="Times New Roman" w:hAnsi="Times New Roman" w:cs="Times New Roman"/>
          <w:b/>
        </w:rPr>
        <w:t>E(FNL))</w:t>
      </w:r>
      <w:r>
        <w:rPr>
          <w:rFonts w:ascii="Times New Roman" w:hAnsi="Times New Roman" w:cs="Times New Roman"/>
          <w:b/>
        </w:rPr>
        <w:t>.</w:t>
      </w:r>
    </w:p>
    <w:p w14:paraId="263FE0E3" w14:textId="77777777" w:rsidR="004D721B" w:rsidRPr="00AE26FF" w:rsidRDefault="004D721B" w:rsidP="004D721B">
      <w:pPr>
        <w:pStyle w:val="Default"/>
        <w:tabs>
          <w:tab w:val="left" w:pos="426"/>
          <w:tab w:val="left" w:pos="709"/>
        </w:tabs>
        <w:spacing w:after="120" w:line="36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r>
      <w:r w:rsidRPr="002B512C">
        <w:rPr>
          <w:rFonts w:ascii="Times New Roman" w:hAnsi="Times New Roman" w:cs="Times New Roman"/>
        </w:rPr>
        <w:t>Osoba ubiegająca się o powołanie na egzaminatora praktycznego</w:t>
      </w:r>
      <w:r w:rsidRPr="00AE26FF">
        <w:rPr>
          <w:rFonts w:ascii="Times New Roman" w:hAnsi="Times New Roman" w:cs="Times New Roman"/>
        </w:rPr>
        <w:t xml:space="preserve"> </w:t>
      </w:r>
      <w:r w:rsidRPr="00496838">
        <w:rPr>
          <w:rFonts w:ascii="Times New Roman" w:hAnsi="Times New Roman" w:cs="Times New Roman"/>
        </w:rPr>
        <w:t>E(FNL)</w:t>
      </w:r>
      <w:r w:rsidRPr="00AE26FF" w:rsidDel="009C57E9">
        <w:rPr>
          <w:rFonts w:ascii="Times New Roman" w:hAnsi="Times New Roman" w:cs="Times New Roman"/>
        </w:rPr>
        <w:t xml:space="preserve"> </w:t>
      </w:r>
      <w:r>
        <w:rPr>
          <w:rFonts w:ascii="Times New Roman" w:hAnsi="Times New Roman" w:cs="Times New Roman"/>
        </w:rPr>
        <w:t xml:space="preserve">do </w:t>
      </w:r>
      <w:r w:rsidRPr="00AE26FF">
        <w:rPr>
          <w:rFonts w:ascii="Times New Roman" w:hAnsi="Times New Roman" w:cs="Times New Roman"/>
        </w:rPr>
        <w:t>przeprow</w:t>
      </w:r>
      <w:r w:rsidRPr="00AE26FF">
        <w:rPr>
          <w:rFonts w:ascii="Times New Roman" w:hAnsi="Times New Roman" w:cs="Times New Roman"/>
        </w:rPr>
        <w:t>a</w:t>
      </w:r>
      <w:r w:rsidRPr="00AE26FF">
        <w:rPr>
          <w:rFonts w:ascii="Times New Roman" w:hAnsi="Times New Roman" w:cs="Times New Roman"/>
        </w:rPr>
        <w:t>dza</w:t>
      </w:r>
      <w:r>
        <w:rPr>
          <w:rFonts w:ascii="Times New Roman" w:hAnsi="Times New Roman" w:cs="Times New Roman"/>
        </w:rPr>
        <w:t>nia</w:t>
      </w:r>
      <w:r w:rsidRPr="00AE26FF">
        <w:rPr>
          <w:rFonts w:ascii="Times New Roman" w:hAnsi="Times New Roman" w:cs="Times New Roman"/>
        </w:rPr>
        <w:t xml:space="preserve"> egzamin</w:t>
      </w:r>
      <w:r>
        <w:rPr>
          <w:rFonts w:ascii="Times New Roman" w:hAnsi="Times New Roman" w:cs="Times New Roman"/>
        </w:rPr>
        <w:t>ów</w:t>
      </w:r>
      <w:r w:rsidRPr="00AE26FF">
        <w:rPr>
          <w:rFonts w:cs="Times New Roman"/>
        </w:rPr>
        <w:t xml:space="preserve"> praktyczn</w:t>
      </w:r>
      <w:r>
        <w:rPr>
          <w:rFonts w:cs="Times New Roman"/>
        </w:rPr>
        <w:t>ych</w:t>
      </w:r>
      <w:r w:rsidRPr="00AE26FF">
        <w:rPr>
          <w:rFonts w:cs="Times New Roman"/>
        </w:rPr>
        <w:t xml:space="preserve"> w celu</w:t>
      </w:r>
      <w:r w:rsidRPr="00AE26FF">
        <w:rPr>
          <w:rFonts w:ascii="Times New Roman" w:hAnsi="Times New Roman" w:cs="Times New Roman"/>
        </w:rPr>
        <w:t>:</w:t>
      </w:r>
    </w:p>
    <w:p w14:paraId="7BA32C51" w14:textId="77777777" w:rsidR="004D721B" w:rsidRDefault="004D721B" w:rsidP="00477E43">
      <w:pPr>
        <w:pStyle w:val="Default"/>
        <w:numPr>
          <w:ilvl w:val="0"/>
          <w:numId w:val="61"/>
        </w:numPr>
        <w:tabs>
          <w:tab w:val="left" w:pos="426"/>
        </w:tabs>
        <w:spacing w:after="120" w:line="360" w:lineRule="auto"/>
        <w:ind w:left="426"/>
        <w:jc w:val="both"/>
        <w:rPr>
          <w:rFonts w:ascii="Times New Roman" w:hAnsi="Times New Roman" w:cs="Times New Roman"/>
        </w:rPr>
      </w:pPr>
      <w:r w:rsidRPr="00AE26FF">
        <w:rPr>
          <w:rFonts w:cs="Times New Roman"/>
        </w:rPr>
        <w:t>wydania</w:t>
      </w:r>
      <w:r w:rsidRPr="00AE26FF">
        <w:rPr>
          <w:rFonts w:ascii="Times New Roman" w:hAnsi="Times New Roman" w:cs="Times New Roman"/>
        </w:rPr>
        <w:t xml:space="preserve"> licencji nawigatora lotniczego oraz w celu wydania, przedłużenia i wznowienia ważności uprawnień do niej wpisywanych, musi</w:t>
      </w:r>
      <w:r>
        <w:rPr>
          <w:rFonts w:ascii="Times New Roman" w:hAnsi="Times New Roman" w:cs="Times New Roman"/>
        </w:rPr>
        <w:t xml:space="preserve"> posiadać</w:t>
      </w:r>
      <w:r w:rsidRPr="00AE26FF">
        <w:rPr>
          <w:rFonts w:ascii="Times New Roman" w:hAnsi="Times New Roman" w:cs="Times New Roman"/>
        </w:rPr>
        <w:t>:</w:t>
      </w:r>
    </w:p>
    <w:p w14:paraId="3DE8270C" w14:textId="77777777" w:rsidR="004D721B" w:rsidRDefault="004D721B" w:rsidP="00477E43">
      <w:pPr>
        <w:pStyle w:val="Default"/>
        <w:numPr>
          <w:ilvl w:val="0"/>
          <w:numId w:val="59"/>
        </w:numPr>
        <w:tabs>
          <w:tab w:val="left" w:pos="426"/>
        </w:tabs>
        <w:spacing w:after="120" w:line="360" w:lineRule="auto"/>
        <w:ind w:left="709" w:hanging="283"/>
        <w:jc w:val="both"/>
        <w:rPr>
          <w:rFonts w:ascii="Times New Roman" w:hAnsi="Times New Roman" w:cs="Times New Roman"/>
        </w:rPr>
      </w:pPr>
      <w:r w:rsidRPr="00AE26FF">
        <w:rPr>
          <w:rFonts w:ascii="Times New Roman" w:hAnsi="Times New Roman" w:cs="Times New Roman"/>
        </w:rPr>
        <w:t>ważną licencję nawigatora lotni</w:t>
      </w:r>
      <w:r>
        <w:rPr>
          <w:rFonts w:ascii="Times New Roman" w:hAnsi="Times New Roman" w:cs="Times New Roman"/>
        </w:rPr>
        <w:t>czego,</w:t>
      </w:r>
    </w:p>
    <w:p w14:paraId="0E2EC883" w14:textId="77777777" w:rsidR="004D721B" w:rsidRDefault="004D721B" w:rsidP="00477E43">
      <w:pPr>
        <w:pStyle w:val="Default"/>
        <w:numPr>
          <w:ilvl w:val="0"/>
          <w:numId w:val="59"/>
        </w:numPr>
        <w:tabs>
          <w:tab w:val="left" w:pos="426"/>
        </w:tabs>
        <w:spacing w:after="120" w:line="360" w:lineRule="auto"/>
        <w:ind w:left="709" w:hanging="283"/>
        <w:jc w:val="both"/>
        <w:rPr>
          <w:rFonts w:ascii="Times New Roman" w:hAnsi="Times New Roman" w:cs="Times New Roman"/>
        </w:rPr>
      </w:pPr>
      <w:r w:rsidRPr="00AE26FF">
        <w:rPr>
          <w:rFonts w:ascii="Times New Roman" w:hAnsi="Times New Roman" w:cs="Times New Roman"/>
        </w:rPr>
        <w:t>co najmniej 1000 godzin nalotu ogólnego w ch</w:t>
      </w:r>
      <w:r>
        <w:rPr>
          <w:rFonts w:ascii="Times New Roman" w:hAnsi="Times New Roman" w:cs="Times New Roman"/>
        </w:rPr>
        <w:t>arakterze nawigatora lotniczego,</w:t>
      </w:r>
    </w:p>
    <w:p w14:paraId="33CEF234" w14:textId="77777777" w:rsidR="004D721B" w:rsidRDefault="004D721B" w:rsidP="00477E43">
      <w:pPr>
        <w:pStyle w:val="Default"/>
        <w:numPr>
          <w:ilvl w:val="0"/>
          <w:numId w:val="59"/>
        </w:numPr>
        <w:tabs>
          <w:tab w:val="left" w:pos="426"/>
        </w:tabs>
        <w:spacing w:after="120" w:line="360" w:lineRule="auto"/>
        <w:ind w:left="709" w:hanging="283"/>
        <w:jc w:val="both"/>
        <w:rPr>
          <w:rFonts w:ascii="Times New Roman" w:hAnsi="Times New Roman" w:cs="Times New Roman"/>
          <w:b/>
        </w:rPr>
      </w:pPr>
      <w:r w:rsidRPr="00AE26FF">
        <w:rPr>
          <w:rFonts w:ascii="Times New Roman" w:hAnsi="Times New Roman" w:cs="Times New Roman"/>
        </w:rPr>
        <w:t>co najmniej 100 godzin nalotu ogólnego na danym typie</w:t>
      </w:r>
      <w:r>
        <w:rPr>
          <w:rFonts w:ascii="Times New Roman" w:hAnsi="Times New Roman" w:cs="Times New Roman"/>
        </w:rPr>
        <w:t xml:space="preserve"> statku powietrznego,</w:t>
      </w:r>
    </w:p>
    <w:p w14:paraId="252E799A" w14:textId="77777777" w:rsidR="004D721B" w:rsidRDefault="004D721B" w:rsidP="00477E43">
      <w:pPr>
        <w:pStyle w:val="Default"/>
        <w:numPr>
          <w:ilvl w:val="0"/>
          <w:numId w:val="59"/>
        </w:numPr>
        <w:tabs>
          <w:tab w:val="left" w:pos="426"/>
        </w:tabs>
        <w:spacing w:after="120" w:line="360" w:lineRule="auto"/>
        <w:ind w:left="709" w:hanging="283"/>
        <w:jc w:val="both"/>
        <w:rPr>
          <w:rFonts w:ascii="Times New Roman" w:hAnsi="Times New Roman" w:cs="Times New Roman"/>
          <w:b/>
        </w:rPr>
      </w:pPr>
      <w:r w:rsidRPr="00AE26FF">
        <w:rPr>
          <w:rFonts w:ascii="Times New Roman" w:hAnsi="Times New Roman" w:cs="Times New Roman"/>
        </w:rPr>
        <w:t xml:space="preserve">co najmniej 30 przelotów i lądowań obejmujących starty i lądowania na danym typie </w:t>
      </w:r>
      <w:r>
        <w:rPr>
          <w:rFonts w:ascii="Times New Roman" w:hAnsi="Times New Roman" w:cs="Times New Roman"/>
        </w:rPr>
        <w:t xml:space="preserve">statku powietrznego </w:t>
      </w:r>
      <w:r w:rsidRPr="00AE26FF">
        <w:rPr>
          <w:rFonts w:ascii="Times New Roman" w:hAnsi="Times New Roman" w:cs="Times New Roman"/>
        </w:rPr>
        <w:t>lub uznanym za podobny</w:t>
      </w:r>
      <w:r>
        <w:rPr>
          <w:rFonts w:ascii="Times New Roman" w:hAnsi="Times New Roman" w:cs="Times New Roman"/>
        </w:rPr>
        <w:t>;</w:t>
      </w:r>
    </w:p>
    <w:p w14:paraId="02FBD214" w14:textId="77777777" w:rsidR="004D721B" w:rsidRDefault="004D721B" w:rsidP="00477E43">
      <w:pPr>
        <w:pStyle w:val="Default"/>
        <w:numPr>
          <w:ilvl w:val="0"/>
          <w:numId w:val="61"/>
        </w:numPr>
        <w:tabs>
          <w:tab w:val="left" w:pos="426"/>
        </w:tabs>
        <w:spacing w:after="120" w:line="360" w:lineRule="auto"/>
        <w:ind w:left="426"/>
        <w:jc w:val="both"/>
        <w:rPr>
          <w:rFonts w:ascii="Times New Roman" w:hAnsi="Times New Roman" w:cs="Times New Roman"/>
        </w:rPr>
      </w:pPr>
      <w:r w:rsidRPr="00AE26FF">
        <w:rPr>
          <w:rFonts w:ascii="Times New Roman" w:hAnsi="Times New Roman" w:cs="Times New Roman"/>
        </w:rPr>
        <w:lastRenderedPageBreak/>
        <w:t>wydania, przedłużania lub wznowienia ważności uprawnienia instruktora typu</w:t>
      </w:r>
      <w:r>
        <w:rPr>
          <w:rFonts w:ascii="Times New Roman" w:hAnsi="Times New Roman" w:cs="Times New Roman"/>
        </w:rPr>
        <w:t xml:space="preserve"> statku p</w:t>
      </w:r>
      <w:r>
        <w:rPr>
          <w:rFonts w:ascii="Times New Roman" w:hAnsi="Times New Roman" w:cs="Times New Roman"/>
        </w:rPr>
        <w:t>o</w:t>
      </w:r>
      <w:r>
        <w:rPr>
          <w:rFonts w:ascii="Times New Roman" w:hAnsi="Times New Roman" w:cs="Times New Roman"/>
        </w:rPr>
        <w:t>wietrznego</w:t>
      </w:r>
      <w:r w:rsidRPr="00AE26FF">
        <w:rPr>
          <w:rFonts w:ascii="Times New Roman" w:hAnsi="Times New Roman" w:cs="Times New Roman"/>
        </w:rPr>
        <w:t>, musi</w:t>
      </w:r>
      <w:r>
        <w:rPr>
          <w:rFonts w:ascii="Times New Roman" w:hAnsi="Times New Roman" w:cs="Times New Roman"/>
        </w:rPr>
        <w:t xml:space="preserve"> posiadać</w:t>
      </w:r>
      <w:r w:rsidRPr="00AE26FF">
        <w:rPr>
          <w:rFonts w:ascii="Times New Roman" w:hAnsi="Times New Roman" w:cs="Times New Roman"/>
        </w:rPr>
        <w:t>:</w:t>
      </w:r>
    </w:p>
    <w:p w14:paraId="11B70789" w14:textId="77777777" w:rsidR="004D721B" w:rsidRDefault="004D721B" w:rsidP="00477E43">
      <w:pPr>
        <w:pStyle w:val="Default"/>
        <w:numPr>
          <w:ilvl w:val="0"/>
          <w:numId w:val="60"/>
        </w:numPr>
        <w:tabs>
          <w:tab w:val="left" w:pos="426"/>
        </w:tabs>
        <w:spacing w:after="120" w:line="360" w:lineRule="auto"/>
        <w:ind w:left="709" w:hanging="283"/>
        <w:jc w:val="both"/>
        <w:rPr>
          <w:rFonts w:ascii="Times New Roman" w:hAnsi="Times New Roman" w:cs="Times New Roman"/>
          <w:b/>
        </w:rPr>
      </w:pPr>
      <w:r w:rsidRPr="00AE26FF">
        <w:rPr>
          <w:rFonts w:ascii="Times New Roman" w:hAnsi="Times New Roman" w:cs="Times New Roman"/>
        </w:rPr>
        <w:t>ważne uprawnienie instruktora odpowiedn</w:t>
      </w:r>
      <w:r>
        <w:rPr>
          <w:rFonts w:ascii="Times New Roman" w:hAnsi="Times New Roman" w:cs="Times New Roman"/>
        </w:rPr>
        <w:t>ie dla typu statku powietrznego,</w:t>
      </w:r>
      <w:r w:rsidRPr="00AE26FF">
        <w:rPr>
          <w:rFonts w:ascii="Times New Roman" w:hAnsi="Times New Roman" w:cs="Times New Roman"/>
        </w:rPr>
        <w:t xml:space="preserve"> </w:t>
      </w:r>
    </w:p>
    <w:p w14:paraId="35A8C413" w14:textId="77777777" w:rsidR="004D721B" w:rsidRDefault="004D721B" w:rsidP="00477E43">
      <w:pPr>
        <w:pStyle w:val="Default"/>
        <w:numPr>
          <w:ilvl w:val="0"/>
          <w:numId w:val="60"/>
        </w:numPr>
        <w:tabs>
          <w:tab w:val="left" w:pos="426"/>
        </w:tabs>
        <w:spacing w:after="120" w:line="360" w:lineRule="auto"/>
        <w:ind w:left="709" w:hanging="283"/>
        <w:jc w:val="both"/>
        <w:rPr>
          <w:rFonts w:ascii="Times New Roman" w:hAnsi="Times New Roman" w:cs="Times New Roman"/>
          <w:b/>
        </w:rPr>
      </w:pPr>
      <w:r w:rsidRPr="00AE26FF">
        <w:rPr>
          <w:rFonts w:ascii="Times New Roman" w:hAnsi="Times New Roman" w:cs="Times New Roman"/>
        </w:rPr>
        <w:t>posiadać co najmniej 1500 godzin ogólnego nalotu jako nawigator lotniczy</w:t>
      </w:r>
      <w:r>
        <w:rPr>
          <w:rFonts w:ascii="Times New Roman" w:hAnsi="Times New Roman" w:cs="Times New Roman"/>
        </w:rPr>
        <w:t>,</w:t>
      </w:r>
    </w:p>
    <w:p w14:paraId="2676EB50" w14:textId="77777777" w:rsidR="004D721B" w:rsidRPr="005F3E91" w:rsidRDefault="004D721B" w:rsidP="00477E43">
      <w:pPr>
        <w:pStyle w:val="Default"/>
        <w:numPr>
          <w:ilvl w:val="0"/>
          <w:numId w:val="60"/>
        </w:numPr>
        <w:tabs>
          <w:tab w:val="left" w:pos="426"/>
        </w:tabs>
        <w:spacing w:after="120" w:line="360" w:lineRule="auto"/>
        <w:ind w:left="709" w:hanging="283"/>
        <w:jc w:val="both"/>
        <w:rPr>
          <w:rFonts w:ascii="Times New Roman" w:hAnsi="Times New Roman" w:cs="Times New Roman"/>
          <w:b/>
        </w:rPr>
      </w:pPr>
      <w:r w:rsidRPr="00AE26FF">
        <w:rPr>
          <w:rFonts w:ascii="Times New Roman" w:hAnsi="Times New Roman" w:cs="Times New Roman"/>
        </w:rPr>
        <w:t>posiadać 200 godzin ogólnego nalotu instruktorskiego.</w:t>
      </w:r>
    </w:p>
    <w:p w14:paraId="3B2E30CF" w14:textId="77777777" w:rsidR="004D721B" w:rsidRPr="00AE26FF" w:rsidRDefault="004D721B" w:rsidP="004D721B">
      <w:pPr>
        <w:pStyle w:val="Default"/>
        <w:tabs>
          <w:tab w:val="left" w:pos="426"/>
        </w:tabs>
        <w:spacing w:after="120" w:line="360" w:lineRule="auto"/>
        <w:jc w:val="both"/>
        <w:rPr>
          <w:rFonts w:ascii="Times New Roman" w:hAnsi="Times New Roman" w:cs="Times New Roman"/>
          <w:b/>
          <w:color w:val="auto"/>
        </w:rPr>
      </w:pPr>
      <w:r>
        <w:rPr>
          <w:rFonts w:ascii="Times New Roman" w:hAnsi="Times New Roman" w:cs="Times New Roman"/>
          <w:b/>
        </w:rPr>
        <w:t>6.</w:t>
      </w:r>
      <w:r>
        <w:rPr>
          <w:rFonts w:ascii="Times New Roman" w:hAnsi="Times New Roman" w:cs="Times New Roman"/>
          <w:b/>
        </w:rPr>
        <w:tab/>
      </w:r>
      <w:r w:rsidRPr="002B512C">
        <w:rPr>
          <w:rFonts w:ascii="Times New Roman" w:hAnsi="Times New Roman" w:cs="Times New Roman"/>
          <w:b/>
        </w:rPr>
        <w:t>Wymagania dla osoby ubiegającej się o powołanie na egzaminatora praktycznego</w:t>
      </w:r>
      <w:r>
        <w:rPr>
          <w:rFonts w:ascii="Times New Roman" w:hAnsi="Times New Roman" w:cs="Times New Roman"/>
          <w:b/>
        </w:rPr>
        <w:t xml:space="preserve"> do przeprowadzania egzaminów praktycznych na </w:t>
      </w:r>
      <w:r w:rsidRPr="00AE26FF">
        <w:rPr>
          <w:rFonts w:ascii="Times New Roman" w:hAnsi="Times New Roman" w:cs="Times New Roman"/>
          <w:b/>
        </w:rPr>
        <w:t>licencj</w:t>
      </w:r>
      <w:r>
        <w:rPr>
          <w:rFonts w:ascii="Times New Roman" w:hAnsi="Times New Roman" w:cs="Times New Roman"/>
          <w:b/>
        </w:rPr>
        <w:t>ę</w:t>
      </w:r>
      <w:r w:rsidRPr="00AE26FF">
        <w:rPr>
          <w:rFonts w:ascii="Times New Roman" w:hAnsi="Times New Roman" w:cs="Times New Roman"/>
          <w:b/>
        </w:rPr>
        <w:t xml:space="preserve"> mechanika pokładowego i uprawnień do niej wpisywanych</w:t>
      </w:r>
      <w:r w:rsidRPr="00AE26FF">
        <w:rPr>
          <w:rFonts w:ascii="Times New Roman" w:hAnsi="Times New Roman" w:cs="Times New Roman"/>
          <w:b/>
          <w:color w:val="auto"/>
        </w:rPr>
        <w:t xml:space="preserve"> (</w:t>
      </w:r>
      <w:r>
        <w:rPr>
          <w:rFonts w:ascii="Times New Roman" w:hAnsi="Times New Roman" w:cs="Times New Roman"/>
          <w:b/>
          <w:color w:val="auto"/>
        </w:rPr>
        <w:t xml:space="preserve">egzaminator praktyczny </w:t>
      </w:r>
      <w:r w:rsidRPr="00AE26FF">
        <w:rPr>
          <w:rFonts w:ascii="Times New Roman" w:hAnsi="Times New Roman" w:cs="Times New Roman"/>
          <w:b/>
          <w:color w:val="auto"/>
        </w:rPr>
        <w:t>E(FEL))</w:t>
      </w:r>
      <w:r>
        <w:rPr>
          <w:rFonts w:ascii="Times New Roman" w:hAnsi="Times New Roman" w:cs="Times New Roman"/>
          <w:b/>
          <w:color w:val="auto"/>
        </w:rPr>
        <w:t>.</w:t>
      </w:r>
    </w:p>
    <w:p w14:paraId="76133962" w14:textId="77777777" w:rsidR="004D721B" w:rsidRPr="00AE26FF" w:rsidRDefault="004D721B" w:rsidP="004D721B">
      <w:pPr>
        <w:pStyle w:val="Default"/>
        <w:tabs>
          <w:tab w:val="left" w:pos="426"/>
        </w:tabs>
        <w:spacing w:after="120" w:line="360" w:lineRule="auto"/>
        <w:jc w:val="both"/>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Pr="002B512C">
        <w:rPr>
          <w:rFonts w:ascii="Times New Roman" w:hAnsi="Times New Roman" w:cs="Times New Roman"/>
        </w:rPr>
        <w:t>Osoba ubiegająca się o powołanie na egzaminatora praktycznego</w:t>
      </w:r>
      <w:r w:rsidRPr="00AE26FF">
        <w:rPr>
          <w:rFonts w:ascii="Times New Roman" w:hAnsi="Times New Roman" w:cs="Times New Roman"/>
        </w:rPr>
        <w:t xml:space="preserve"> </w:t>
      </w:r>
      <w:r>
        <w:rPr>
          <w:rFonts w:ascii="Times New Roman" w:hAnsi="Times New Roman" w:cs="Times New Roman"/>
        </w:rPr>
        <w:t xml:space="preserve">E(FEL) do </w:t>
      </w:r>
      <w:r w:rsidRPr="00AE26FF">
        <w:rPr>
          <w:rFonts w:ascii="Times New Roman" w:hAnsi="Times New Roman" w:cs="Times New Roman"/>
        </w:rPr>
        <w:t>przeprow</w:t>
      </w:r>
      <w:r w:rsidRPr="00AE26FF">
        <w:rPr>
          <w:rFonts w:ascii="Times New Roman" w:hAnsi="Times New Roman" w:cs="Times New Roman"/>
        </w:rPr>
        <w:t>a</w:t>
      </w:r>
      <w:r w:rsidRPr="00AE26FF">
        <w:rPr>
          <w:rFonts w:ascii="Times New Roman" w:hAnsi="Times New Roman" w:cs="Times New Roman"/>
        </w:rPr>
        <w:t>dza</w:t>
      </w:r>
      <w:r>
        <w:rPr>
          <w:rFonts w:ascii="Times New Roman" w:hAnsi="Times New Roman" w:cs="Times New Roman"/>
        </w:rPr>
        <w:t>nia</w:t>
      </w:r>
      <w:r w:rsidRPr="00AE26FF">
        <w:rPr>
          <w:rFonts w:ascii="Times New Roman" w:hAnsi="Times New Roman" w:cs="Times New Roman"/>
        </w:rPr>
        <w:t xml:space="preserve"> egzamin</w:t>
      </w:r>
      <w:r>
        <w:rPr>
          <w:rFonts w:ascii="Times New Roman" w:hAnsi="Times New Roman" w:cs="Times New Roman"/>
        </w:rPr>
        <w:t>ów</w:t>
      </w:r>
      <w:r w:rsidRPr="00AE26FF">
        <w:rPr>
          <w:rFonts w:cs="Times New Roman"/>
        </w:rPr>
        <w:t xml:space="preserve"> praktyczn</w:t>
      </w:r>
      <w:r>
        <w:rPr>
          <w:rFonts w:cs="Times New Roman"/>
        </w:rPr>
        <w:t>ych</w:t>
      </w:r>
      <w:r w:rsidRPr="00AE26FF">
        <w:rPr>
          <w:rFonts w:cs="Times New Roman"/>
        </w:rPr>
        <w:t xml:space="preserve"> w celu</w:t>
      </w:r>
      <w:r w:rsidRPr="00AE26FF">
        <w:rPr>
          <w:rFonts w:ascii="Times New Roman" w:hAnsi="Times New Roman" w:cs="Times New Roman"/>
        </w:rPr>
        <w:t>:</w:t>
      </w:r>
    </w:p>
    <w:p w14:paraId="5A8D49AE" w14:textId="77777777" w:rsidR="004D721B" w:rsidRDefault="004D721B" w:rsidP="00477E43">
      <w:pPr>
        <w:pStyle w:val="Default"/>
        <w:numPr>
          <w:ilvl w:val="0"/>
          <w:numId w:val="64"/>
        </w:numPr>
        <w:tabs>
          <w:tab w:val="left" w:pos="426"/>
        </w:tabs>
        <w:spacing w:after="120" w:line="360" w:lineRule="auto"/>
        <w:ind w:left="426"/>
        <w:jc w:val="both"/>
        <w:rPr>
          <w:rFonts w:ascii="Times New Roman" w:hAnsi="Times New Roman" w:cs="Times New Roman"/>
          <w:b/>
          <w:color w:val="auto"/>
        </w:rPr>
      </w:pPr>
      <w:r w:rsidRPr="00AE26FF">
        <w:rPr>
          <w:rFonts w:cs="Times New Roman"/>
        </w:rPr>
        <w:t>wydania</w:t>
      </w:r>
      <w:r w:rsidRPr="00AE26FF">
        <w:rPr>
          <w:rFonts w:ascii="Times New Roman" w:hAnsi="Times New Roman" w:cs="Times New Roman"/>
        </w:rPr>
        <w:t xml:space="preserve"> licencji </w:t>
      </w:r>
      <w:r w:rsidRPr="00AE26FF">
        <w:rPr>
          <w:rFonts w:ascii="Times New Roman" w:hAnsi="Times New Roman" w:cs="Times New Roman"/>
          <w:color w:val="auto"/>
        </w:rPr>
        <w:t xml:space="preserve">mechanika pokładowego oraz </w:t>
      </w:r>
      <w:r w:rsidRPr="00AE26FF">
        <w:rPr>
          <w:rFonts w:ascii="Times New Roman" w:hAnsi="Times New Roman" w:cs="Times New Roman"/>
        </w:rPr>
        <w:t>wydania, przedłużenia i wznowienia ważności</w:t>
      </w:r>
      <w:r w:rsidRPr="00AE26FF">
        <w:rPr>
          <w:rFonts w:ascii="Times New Roman" w:hAnsi="Times New Roman" w:cs="Times New Roman"/>
          <w:color w:val="auto"/>
        </w:rPr>
        <w:t xml:space="preserve"> uprawnień do niej wpisywanych, musi</w:t>
      </w:r>
      <w:r>
        <w:rPr>
          <w:rFonts w:ascii="Times New Roman" w:hAnsi="Times New Roman" w:cs="Times New Roman"/>
          <w:color w:val="auto"/>
        </w:rPr>
        <w:t xml:space="preserve"> posiadać</w:t>
      </w:r>
      <w:r w:rsidRPr="00AE26FF">
        <w:rPr>
          <w:rFonts w:ascii="Times New Roman" w:hAnsi="Times New Roman" w:cs="Times New Roman"/>
          <w:color w:val="auto"/>
        </w:rPr>
        <w:t>:</w:t>
      </w:r>
    </w:p>
    <w:p w14:paraId="79507365" w14:textId="77777777" w:rsidR="004D721B" w:rsidRDefault="004D721B" w:rsidP="00477E43">
      <w:pPr>
        <w:pStyle w:val="Default"/>
        <w:numPr>
          <w:ilvl w:val="0"/>
          <w:numId w:val="62"/>
        </w:numPr>
        <w:tabs>
          <w:tab w:val="left" w:pos="426"/>
        </w:tabs>
        <w:spacing w:after="120" w:line="360" w:lineRule="auto"/>
        <w:ind w:left="709" w:hanging="283"/>
        <w:jc w:val="both"/>
        <w:rPr>
          <w:rFonts w:ascii="Times New Roman" w:hAnsi="Times New Roman" w:cs="Times New Roman"/>
          <w:color w:val="auto"/>
        </w:rPr>
      </w:pPr>
      <w:r w:rsidRPr="00AE26FF">
        <w:rPr>
          <w:rFonts w:ascii="Times New Roman" w:hAnsi="Times New Roman" w:cs="Times New Roman"/>
          <w:color w:val="auto"/>
        </w:rPr>
        <w:t>ważną licencję mechanika pokładowego</w:t>
      </w:r>
      <w:r>
        <w:rPr>
          <w:rFonts w:ascii="Times New Roman" w:hAnsi="Times New Roman" w:cs="Times New Roman"/>
          <w:color w:val="auto"/>
        </w:rPr>
        <w:t>,</w:t>
      </w:r>
    </w:p>
    <w:p w14:paraId="1E67EC12" w14:textId="77777777" w:rsidR="004D721B" w:rsidRDefault="004D721B" w:rsidP="00477E43">
      <w:pPr>
        <w:pStyle w:val="Default"/>
        <w:numPr>
          <w:ilvl w:val="0"/>
          <w:numId w:val="62"/>
        </w:numPr>
        <w:tabs>
          <w:tab w:val="left" w:pos="426"/>
        </w:tabs>
        <w:spacing w:after="120" w:line="360" w:lineRule="auto"/>
        <w:ind w:left="709" w:hanging="283"/>
        <w:jc w:val="both"/>
        <w:rPr>
          <w:rFonts w:ascii="Times New Roman" w:hAnsi="Times New Roman" w:cs="Times New Roman"/>
          <w:color w:val="auto"/>
        </w:rPr>
      </w:pPr>
      <w:r w:rsidRPr="00AE26FF">
        <w:rPr>
          <w:rFonts w:ascii="Times New Roman" w:hAnsi="Times New Roman" w:cs="Times New Roman"/>
          <w:color w:val="auto"/>
        </w:rPr>
        <w:t>co najmniej 1500 godzin nalotu ogólnego w char</w:t>
      </w:r>
      <w:r>
        <w:rPr>
          <w:rFonts w:ascii="Times New Roman" w:hAnsi="Times New Roman" w:cs="Times New Roman"/>
          <w:color w:val="auto"/>
        </w:rPr>
        <w:t>akterze mechanika pokładowego,</w:t>
      </w:r>
    </w:p>
    <w:p w14:paraId="13D8241E" w14:textId="77777777" w:rsidR="004D721B" w:rsidRDefault="004D721B" w:rsidP="00477E43">
      <w:pPr>
        <w:pStyle w:val="Default"/>
        <w:numPr>
          <w:ilvl w:val="0"/>
          <w:numId w:val="62"/>
        </w:numPr>
        <w:tabs>
          <w:tab w:val="left" w:pos="426"/>
        </w:tabs>
        <w:spacing w:after="120" w:line="360" w:lineRule="auto"/>
        <w:ind w:left="709" w:hanging="283"/>
        <w:jc w:val="both"/>
        <w:rPr>
          <w:rFonts w:ascii="Times New Roman" w:hAnsi="Times New Roman" w:cs="Times New Roman"/>
          <w:color w:val="auto"/>
        </w:rPr>
      </w:pPr>
      <w:r w:rsidRPr="00AE26FF">
        <w:rPr>
          <w:rFonts w:ascii="Times New Roman" w:hAnsi="Times New Roman" w:cs="Times New Roman"/>
          <w:color w:val="auto"/>
        </w:rPr>
        <w:t xml:space="preserve">co najmniej 200 </w:t>
      </w:r>
      <w:r>
        <w:rPr>
          <w:rFonts w:ascii="Times New Roman" w:hAnsi="Times New Roman" w:cs="Times New Roman"/>
          <w:color w:val="auto"/>
        </w:rPr>
        <w:t>godzin ogólnego nalotu instruktorskiego;</w:t>
      </w:r>
    </w:p>
    <w:p w14:paraId="65EE4180" w14:textId="77777777" w:rsidR="004D721B" w:rsidRDefault="004D721B" w:rsidP="00477E43">
      <w:pPr>
        <w:pStyle w:val="Default"/>
        <w:numPr>
          <w:ilvl w:val="0"/>
          <w:numId w:val="64"/>
        </w:numPr>
        <w:tabs>
          <w:tab w:val="left" w:pos="426"/>
        </w:tabs>
        <w:spacing w:after="120" w:line="360" w:lineRule="auto"/>
        <w:ind w:left="426"/>
        <w:jc w:val="both"/>
        <w:rPr>
          <w:rFonts w:ascii="Times New Roman" w:hAnsi="Times New Roman" w:cs="Times New Roman"/>
        </w:rPr>
      </w:pPr>
      <w:r w:rsidRPr="00AE26FF">
        <w:rPr>
          <w:rFonts w:ascii="Times New Roman" w:hAnsi="Times New Roman" w:cs="Times New Roman"/>
        </w:rPr>
        <w:t>wydania, przedłużania lub wznowienia ważności uprawnienia instruktora typu</w:t>
      </w:r>
      <w:r>
        <w:rPr>
          <w:rFonts w:ascii="Times New Roman" w:hAnsi="Times New Roman" w:cs="Times New Roman"/>
        </w:rPr>
        <w:t xml:space="preserve"> statku p</w:t>
      </w:r>
      <w:r>
        <w:rPr>
          <w:rFonts w:ascii="Times New Roman" w:hAnsi="Times New Roman" w:cs="Times New Roman"/>
        </w:rPr>
        <w:t>o</w:t>
      </w:r>
      <w:r>
        <w:rPr>
          <w:rFonts w:ascii="Times New Roman" w:hAnsi="Times New Roman" w:cs="Times New Roman"/>
        </w:rPr>
        <w:t>wietrznego</w:t>
      </w:r>
      <w:r w:rsidRPr="00AE26FF">
        <w:rPr>
          <w:rFonts w:ascii="Times New Roman" w:hAnsi="Times New Roman" w:cs="Times New Roman"/>
        </w:rPr>
        <w:t>, musi</w:t>
      </w:r>
      <w:r>
        <w:rPr>
          <w:rFonts w:ascii="Times New Roman" w:hAnsi="Times New Roman" w:cs="Times New Roman"/>
        </w:rPr>
        <w:t xml:space="preserve"> posiadać</w:t>
      </w:r>
      <w:r w:rsidRPr="00AE26FF">
        <w:rPr>
          <w:rFonts w:ascii="Times New Roman" w:hAnsi="Times New Roman" w:cs="Times New Roman"/>
        </w:rPr>
        <w:t>:</w:t>
      </w:r>
    </w:p>
    <w:p w14:paraId="0053CAF5" w14:textId="77777777" w:rsidR="004D721B" w:rsidRDefault="004D721B" w:rsidP="00477E43">
      <w:pPr>
        <w:pStyle w:val="Default"/>
        <w:numPr>
          <w:ilvl w:val="0"/>
          <w:numId w:val="63"/>
        </w:numPr>
        <w:spacing w:after="120" w:line="360" w:lineRule="auto"/>
        <w:ind w:left="709"/>
        <w:jc w:val="both"/>
        <w:rPr>
          <w:rFonts w:ascii="Times New Roman" w:hAnsi="Times New Roman" w:cs="Times New Roman"/>
          <w:b/>
          <w:color w:val="auto"/>
        </w:rPr>
      </w:pPr>
      <w:r w:rsidRPr="00AE26FF">
        <w:rPr>
          <w:rFonts w:ascii="Times New Roman" w:hAnsi="Times New Roman" w:cs="Times New Roman"/>
          <w:color w:val="auto"/>
        </w:rPr>
        <w:t>co najmniej 2000 godzin nalotu ogólnego w charakterze mechanika pokładowego</w:t>
      </w:r>
      <w:r>
        <w:rPr>
          <w:rFonts w:ascii="Times New Roman" w:hAnsi="Times New Roman" w:cs="Times New Roman"/>
          <w:color w:val="auto"/>
        </w:rPr>
        <w:t>,</w:t>
      </w:r>
    </w:p>
    <w:p w14:paraId="299DCB5B" w14:textId="77777777" w:rsidR="004D721B" w:rsidRDefault="004D721B" w:rsidP="00477E43">
      <w:pPr>
        <w:pStyle w:val="Default"/>
        <w:numPr>
          <w:ilvl w:val="0"/>
          <w:numId w:val="63"/>
        </w:numPr>
        <w:spacing w:after="120" w:line="360" w:lineRule="auto"/>
        <w:ind w:left="709"/>
        <w:jc w:val="both"/>
        <w:rPr>
          <w:rFonts w:ascii="Times New Roman" w:hAnsi="Times New Roman" w:cs="Times New Roman"/>
          <w:b/>
          <w:color w:val="auto"/>
        </w:rPr>
      </w:pPr>
      <w:r w:rsidRPr="00AE26FF">
        <w:rPr>
          <w:rFonts w:ascii="Times New Roman" w:hAnsi="Times New Roman" w:cs="Times New Roman"/>
          <w:color w:val="auto"/>
        </w:rPr>
        <w:t>co najmniej 200 godzin ogólnego nalotu instruktorskiego</w:t>
      </w:r>
      <w:r>
        <w:rPr>
          <w:rFonts w:ascii="Times New Roman" w:hAnsi="Times New Roman" w:cs="Times New Roman"/>
          <w:color w:val="auto"/>
        </w:rPr>
        <w:t>,</w:t>
      </w:r>
    </w:p>
    <w:p w14:paraId="258F3E4C" w14:textId="77777777" w:rsidR="004D721B" w:rsidRDefault="004D721B" w:rsidP="00477E43">
      <w:pPr>
        <w:pStyle w:val="Default"/>
        <w:numPr>
          <w:ilvl w:val="0"/>
          <w:numId w:val="63"/>
        </w:numPr>
        <w:spacing w:after="120" w:line="360" w:lineRule="auto"/>
        <w:ind w:left="709"/>
        <w:jc w:val="both"/>
        <w:rPr>
          <w:rFonts w:ascii="Times New Roman" w:hAnsi="Times New Roman" w:cs="Times New Roman"/>
          <w:b/>
        </w:rPr>
      </w:pPr>
      <w:r w:rsidRPr="00AE26FF">
        <w:rPr>
          <w:rFonts w:ascii="Times New Roman" w:hAnsi="Times New Roman" w:cs="Times New Roman"/>
          <w:color w:val="auto"/>
        </w:rPr>
        <w:t>ważne uprawnienie instruktora na danym typie statku powietrznego.</w:t>
      </w:r>
    </w:p>
    <w:p w14:paraId="0355C27A" w14:textId="77777777" w:rsidR="004D721B" w:rsidRPr="00AE26FF" w:rsidRDefault="004D721B" w:rsidP="004D721B">
      <w:pPr>
        <w:pStyle w:val="Default"/>
        <w:tabs>
          <w:tab w:val="left" w:pos="426"/>
        </w:tabs>
        <w:spacing w:after="120" w:line="360" w:lineRule="auto"/>
        <w:jc w:val="both"/>
        <w:rPr>
          <w:rFonts w:ascii="Times New Roman" w:hAnsi="Times New Roman" w:cs="Times New Roman"/>
          <w:b/>
          <w:color w:val="auto"/>
        </w:rPr>
      </w:pPr>
      <w:r>
        <w:rPr>
          <w:rFonts w:ascii="Times New Roman" w:hAnsi="Times New Roman" w:cs="Times New Roman"/>
          <w:b/>
        </w:rPr>
        <w:t>7.</w:t>
      </w:r>
      <w:r>
        <w:rPr>
          <w:rFonts w:ascii="Times New Roman" w:hAnsi="Times New Roman" w:cs="Times New Roman"/>
          <w:b/>
        </w:rPr>
        <w:tab/>
      </w:r>
      <w:r w:rsidRPr="002B512C">
        <w:rPr>
          <w:rFonts w:ascii="Times New Roman" w:hAnsi="Times New Roman" w:cs="Times New Roman"/>
          <w:b/>
        </w:rPr>
        <w:t>Wymagania dla osoby ubiegającej się o powołanie na egzaminatora</w:t>
      </w:r>
      <w:r w:rsidRPr="00AE26FF">
        <w:rPr>
          <w:rFonts w:ascii="Times New Roman" w:hAnsi="Times New Roman" w:cs="Times New Roman"/>
          <w:b/>
        </w:rPr>
        <w:t xml:space="preserve"> praktyczn</w:t>
      </w:r>
      <w:r>
        <w:rPr>
          <w:rFonts w:ascii="Times New Roman" w:hAnsi="Times New Roman" w:cs="Times New Roman"/>
          <w:b/>
        </w:rPr>
        <w:t>ego do przeprowadzania egzaminów praktycznych na świadectwo</w:t>
      </w:r>
      <w:r w:rsidRPr="00AE26FF">
        <w:rPr>
          <w:rFonts w:ascii="Times New Roman" w:hAnsi="Times New Roman" w:cs="Times New Roman"/>
          <w:b/>
        </w:rPr>
        <w:t xml:space="preserve"> kwalifikacji</w:t>
      </w:r>
      <w:r>
        <w:rPr>
          <w:rFonts w:ascii="Times New Roman" w:hAnsi="Times New Roman" w:cs="Times New Roman"/>
          <w:b/>
        </w:rPr>
        <w:t xml:space="preserve"> </w:t>
      </w:r>
      <w:r w:rsidRPr="00AE26FF">
        <w:rPr>
          <w:rFonts w:ascii="Times New Roman" w:hAnsi="Times New Roman" w:cs="Times New Roman"/>
          <w:b/>
        </w:rPr>
        <w:t xml:space="preserve">pilota lotni </w:t>
      </w:r>
      <w:r>
        <w:rPr>
          <w:rFonts w:ascii="Times New Roman" w:hAnsi="Times New Roman" w:cs="Times New Roman"/>
          <w:b/>
        </w:rPr>
        <w:t xml:space="preserve">i uprawnienia do niego wpisywane </w:t>
      </w:r>
      <w:r w:rsidRPr="00AE26FF">
        <w:rPr>
          <w:rFonts w:ascii="Times New Roman" w:hAnsi="Times New Roman" w:cs="Times New Roman"/>
          <w:b/>
        </w:rPr>
        <w:t>(</w:t>
      </w:r>
      <w:r>
        <w:rPr>
          <w:rFonts w:ascii="Times New Roman" w:hAnsi="Times New Roman" w:cs="Times New Roman"/>
          <w:b/>
        </w:rPr>
        <w:t xml:space="preserve">egzaminator praktyczny </w:t>
      </w:r>
      <w:r w:rsidRPr="00AE26FF">
        <w:rPr>
          <w:rFonts w:ascii="Times New Roman" w:hAnsi="Times New Roman" w:cs="Times New Roman"/>
          <w:b/>
        </w:rPr>
        <w:t>E(HGP))</w:t>
      </w:r>
      <w:r>
        <w:rPr>
          <w:rFonts w:ascii="Times New Roman" w:hAnsi="Times New Roman" w:cs="Times New Roman"/>
          <w:b/>
        </w:rPr>
        <w:t>.</w:t>
      </w:r>
    </w:p>
    <w:p w14:paraId="0C128622" w14:textId="77777777" w:rsidR="004D721B" w:rsidRPr="00AE26FF" w:rsidRDefault="004D721B" w:rsidP="004D721B">
      <w:pPr>
        <w:pStyle w:val="Default"/>
        <w:tabs>
          <w:tab w:val="left" w:pos="426"/>
        </w:tabs>
        <w:spacing w:after="120" w:line="360" w:lineRule="auto"/>
        <w:jc w:val="both"/>
        <w:rPr>
          <w:rFonts w:ascii="Times New Roman" w:hAnsi="Times New Roman" w:cs="Times New Roman"/>
        </w:rPr>
      </w:pPr>
      <w:r>
        <w:rPr>
          <w:rFonts w:ascii="Times New Roman" w:hAnsi="Times New Roman" w:cs="Times New Roman"/>
        </w:rPr>
        <w:t>7.1.</w:t>
      </w:r>
      <w:r>
        <w:rPr>
          <w:rFonts w:ascii="Times New Roman" w:hAnsi="Times New Roman" w:cs="Times New Roman"/>
        </w:rPr>
        <w:tab/>
        <w:t xml:space="preserve">Osoba ubiegająca się o powołanie </w:t>
      </w:r>
      <w:r w:rsidRPr="002B512C">
        <w:rPr>
          <w:rFonts w:ascii="Times New Roman" w:hAnsi="Times New Roman" w:cs="Times New Roman"/>
        </w:rPr>
        <w:t>na egzaminatora praktycznego</w:t>
      </w:r>
      <w:r w:rsidRPr="00AE26FF">
        <w:rPr>
          <w:rFonts w:ascii="Times New Roman" w:hAnsi="Times New Roman" w:cs="Times New Roman"/>
        </w:rPr>
        <w:t xml:space="preserve"> </w:t>
      </w:r>
      <w:r>
        <w:rPr>
          <w:rFonts w:ascii="Times New Roman" w:hAnsi="Times New Roman" w:cs="Times New Roman"/>
        </w:rPr>
        <w:t xml:space="preserve">E(HGP) do </w:t>
      </w:r>
      <w:r w:rsidRPr="00AE26FF">
        <w:rPr>
          <w:rFonts w:ascii="Times New Roman" w:hAnsi="Times New Roman" w:cs="Times New Roman"/>
        </w:rPr>
        <w:t>przeprow</w:t>
      </w:r>
      <w:r w:rsidRPr="00AE26FF">
        <w:rPr>
          <w:rFonts w:ascii="Times New Roman" w:hAnsi="Times New Roman" w:cs="Times New Roman"/>
        </w:rPr>
        <w:t>a</w:t>
      </w:r>
      <w:r w:rsidRPr="00AE26FF">
        <w:rPr>
          <w:rFonts w:ascii="Times New Roman" w:hAnsi="Times New Roman" w:cs="Times New Roman"/>
        </w:rPr>
        <w:t>dza</w:t>
      </w:r>
      <w:r>
        <w:rPr>
          <w:rFonts w:ascii="Times New Roman" w:hAnsi="Times New Roman" w:cs="Times New Roman"/>
        </w:rPr>
        <w:t>nia</w:t>
      </w:r>
      <w:r w:rsidRPr="00AE26FF">
        <w:rPr>
          <w:rFonts w:ascii="Times New Roman" w:hAnsi="Times New Roman" w:cs="Times New Roman"/>
        </w:rPr>
        <w:t xml:space="preserve"> egzamin</w:t>
      </w:r>
      <w:r>
        <w:rPr>
          <w:rFonts w:ascii="Times New Roman" w:hAnsi="Times New Roman" w:cs="Times New Roman"/>
        </w:rPr>
        <w:t>ów</w:t>
      </w:r>
      <w:r w:rsidRPr="00AE26FF">
        <w:rPr>
          <w:rFonts w:cs="Times New Roman"/>
        </w:rPr>
        <w:t xml:space="preserve"> praktyczn</w:t>
      </w:r>
      <w:r>
        <w:rPr>
          <w:rFonts w:cs="Times New Roman"/>
        </w:rPr>
        <w:t>ych</w:t>
      </w:r>
      <w:r w:rsidRPr="00AE26FF">
        <w:rPr>
          <w:rFonts w:cs="Times New Roman"/>
        </w:rPr>
        <w:t xml:space="preserve"> </w:t>
      </w:r>
      <w:r w:rsidRPr="00AE26FF">
        <w:rPr>
          <w:rFonts w:ascii="Times New Roman" w:hAnsi="Times New Roman" w:cs="Times New Roman"/>
        </w:rPr>
        <w:t>w celu:</w:t>
      </w:r>
    </w:p>
    <w:p w14:paraId="3DB08897" w14:textId="77777777" w:rsidR="004D721B" w:rsidRDefault="004D721B" w:rsidP="00477E43">
      <w:pPr>
        <w:pStyle w:val="Default"/>
        <w:numPr>
          <w:ilvl w:val="0"/>
          <w:numId w:val="67"/>
        </w:numPr>
        <w:tabs>
          <w:tab w:val="left" w:pos="426"/>
        </w:tabs>
        <w:spacing w:after="120" w:line="360" w:lineRule="auto"/>
        <w:ind w:left="426" w:hanging="426"/>
        <w:jc w:val="both"/>
        <w:rPr>
          <w:rFonts w:ascii="Times New Roman" w:hAnsi="Times New Roman" w:cs="Times New Roman"/>
        </w:rPr>
      </w:pPr>
      <w:r w:rsidRPr="00AE26FF">
        <w:rPr>
          <w:rFonts w:ascii="Times New Roman" w:hAnsi="Times New Roman" w:cs="Times New Roman"/>
        </w:rPr>
        <w:t>wydania świadectwa kwalifikacji pilota lotni (</w:t>
      </w:r>
      <w:r w:rsidRPr="00AE26FF">
        <w:rPr>
          <w:rFonts w:ascii="Times New Roman" w:hAnsi="Times New Roman" w:cs="Times New Roman"/>
          <w:color w:val="auto"/>
        </w:rPr>
        <w:t xml:space="preserve">HGP) </w:t>
      </w:r>
      <w:r w:rsidRPr="00AE26FF">
        <w:rPr>
          <w:rFonts w:ascii="Times New Roman" w:hAnsi="Times New Roman" w:cs="Times New Roman"/>
        </w:rPr>
        <w:t>oraz wydania, przedłużenia lub wznowienia ważności uprawnień do niego wpisywanych, musi:</w:t>
      </w:r>
    </w:p>
    <w:p w14:paraId="3874D236" w14:textId="77777777" w:rsidR="004D721B" w:rsidRDefault="004D721B" w:rsidP="00477E43">
      <w:pPr>
        <w:pStyle w:val="Default"/>
        <w:numPr>
          <w:ilvl w:val="0"/>
          <w:numId w:val="65"/>
        </w:numPr>
        <w:spacing w:after="120" w:line="360" w:lineRule="auto"/>
        <w:ind w:left="709" w:hanging="283"/>
        <w:jc w:val="both"/>
        <w:rPr>
          <w:rFonts w:ascii="Times New Roman" w:hAnsi="Times New Roman" w:cs="Times New Roman"/>
          <w:color w:val="auto"/>
        </w:rPr>
      </w:pPr>
      <w:r w:rsidRPr="00AE26FF">
        <w:rPr>
          <w:rFonts w:ascii="Times New Roman" w:hAnsi="Times New Roman" w:cs="Times New Roman"/>
          <w:color w:val="auto"/>
        </w:rPr>
        <w:lastRenderedPageBreak/>
        <w:t xml:space="preserve">posiadać świadectwo kwalifikacji </w:t>
      </w:r>
      <w:r w:rsidRPr="00AE26FF">
        <w:rPr>
          <w:rFonts w:ascii="Times New Roman" w:hAnsi="Times New Roman" w:cs="Times New Roman"/>
        </w:rPr>
        <w:t>pilota lotni (</w:t>
      </w:r>
      <w:r w:rsidRPr="00AE26FF">
        <w:rPr>
          <w:rFonts w:ascii="Times New Roman" w:hAnsi="Times New Roman" w:cs="Times New Roman"/>
          <w:color w:val="auto"/>
        </w:rPr>
        <w:t>HGP) z ważnym uprawnieniem instru</w:t>
      </w:r>
      <w:r w:rsidRPr="00AE26FF">
        <w:rPr>
          <w:rFonts w:ascii="Times New Roman" w:hAnsi="Times New Roman" w:cs="Times New Roman"/>
          <w:color w:val="auto"/>
        </w:rPr>
        <w:t>k</w:t>
      </w:r>
      <w:r w:rsidRPr="00AE26FF">
        <w:rPr>
          <w:rFonts w:ascii="Times New Roman" w:hAnsi="Times New Roman" w:cs="Times New Roman"/>
          <w:color w:val="auto"/>
        </w:rPr>
        <w:t>tora</w:t>
      </w:r>
      <w:r>
        <w:rPr>
          <w:rFonts w:ascii="Times New Roman" w:hAnsi="Times New Roman" w:cs="Times New Roman"/>
          <w:color w:val="auto"/>
        </w:rPr>
        <w:t xml:space="preserve"> </w:t>
      </w:r>
      <w:r w:rsidRPr="00AE26FF">
        <w:rPr>
          <w:rFonts w:ascii="Times New Roman" w:hAnsi="Times New Roman" w:cs="Times New Roman"/>
          <w:color w:val="auto"/>
        </w:rPr>
        <w:t>(INS)</w:t>
      </w:r>
      <w:r>
        <w:rPr>
          <w:rFonts w:ascii="Times New Roman" w:hAnsi="Times New Roman" w:cs="Times New Roman"/>
          <w:color w:val="auto"/>
        </w:rPr>
        <w:t>,</w:t>
      </w:r>
    </w:p>
    <w:p w14:paraId="74B134C9" w14:textId="77777777" w:rsidR="004D721B" w:rsidRDefault="004D721B" w:rsidP="00477E43">
      <w:pPr>
        <w:pStyle w:val="Default"/>
        <w:numPr>
          <w:ilvl w:val="0"/>
          <w:numId w:val="65"/>
        </w:numPr>
        <w:spacing w:after="120" w:line="360" w:lineRule="auto"/>
        <w:ind w:left="709" w:hanging="283"/>
        <w:jc w:val="both"/>
        <w:rPr>
          <w:rFonts w:ascii="Times New Roman" w:hAnsi="Times New Roman"/>
        </w:rPr>
      </w:pPr>
      <w:r w:rsidRPr="00AE26FF">
        <w:rPr>
          <w:rFonts w:ascii="Times New Roman" w:hAnsi="Times New Roman"/>
        </w:rPr>
        <w:t xml:space="preserve">udokumentować wyszkolenie, w ramach posiadanego uprawnienia </w:t>
      </w:r>
      <w:r w:rsidRPr="00AE26FF">
        <w:rPr>
          <w:rFonts w:ascii="Times New Roman" w:hAnsi="Times New Roman" w:cs="Times New Roman"/>
          <w:color w:val="auto"/>
        </w:rPr>
        <w:t>instruktora</w:t>
      </w:r>
      <w:r w:rsidRPr="00AE26FF">
        <w:rPr>
          <w:rFonts w:ascii="Times New Roman" w:hAnsi="Times New Roman"/>
        </w:rPr>
        <w:t xml:space="preserve"> </w:t>
      </w:r>
      <w:r w:rsidRPr="00AE26FF">
        <w:rPr>
          <w:rFonts w:ascii="Times New Roman" w:hAnsi="Times New Roman" w:cs="Times New Roman"/>
          <w:color w:val="auto"/>
        </w:rPr>
        <w:t xml:space="preserve">(INS) </w:t>
      </w:r>
      <w:r w:rsidRPr="00AE26FF">
        <w:rPr>
          <w:rFonts w:ascii="Times New Roman" w:hAnsi="Times New Roman"/>
        </w:rPr>
        <w:t xml:space="preserve">co najmniej 60 osób do poziomu umożliwiającego uzyskanie świadectwa kwalifikacji </w:t>
      </w:r>
      <w:r>
        <w:rPr>
          <w:rFonts w:ascii="Times New Roman" w:hAnsi="Times New Roman"/>
        </w:rPr>
        <w:t xml:space="preserve">pilota lotni </w:t>
      </w:r>
      <w:r w:rsidRPr="00AE26FF">
        <w:rPr>
          <w:rFonts w:ascii="Times New Roman" w:hAnsi="Times New Roman"/>
        </w:rPr>
        <w:t>(HGP)</w:t>
      </w:r>
      <w:r>
        <w:rPr>
          <w:rFonts w:ascii="Times New Roman" w:hAnsi="Times New Roman"/>
        </w:rPr>
        <w:t>;</w:t>
      </w:r>
    </w:p>
    <w:p w14:paraId="4D42F4AF" w14:textId="77777777" w:rsidR="004D721B" w:rsidRDefault="004D721B" w:rsidP="00477E43">
      <w:pPr>
        <w:pStyle w:val="Default"/>
        <w:numPr>
          <w:ilvl w:val="0"/>
          <w:numId w:val="67"/>
        </w:numPr>
        <w:tabs>
          <w:tab w:val="left" w:pos="426"/>
        </w:tabs>
        <w:spacing w:after="120" w:line="360" w:lineRule="auto"/>
        <w:ind w:left="426" w:hanging="426"/>
        <w:jc w:val="both"/>
        <w:rPr>
          <w:rFonts w:ascii="Times New Roman" w:hAnsi="Times New Roman" w:cs="Times New Roman"/>
        </w:rPr>
      </w:pPr>
      <w:r w:rsidRPr="00AE26FF">
        <w:rPr>
          <w:rFonts w:ascii="Times New Roman" w:hAnsi="Times New Roman" w:cs="Times New Roman"/>
        </w:rPr>
        <w:t xml:space="preserve">wydania, przedłużenia lub wznowienia uprawnienia </w:t>
      </w:r>
      <w:r w:rsidRPr="00AE26FF">
        <w:rPr>
          <w:rFonts w:ascii="Times New Roman" w:eastAsia="TimesNewRoman" w:hAnsi="Times New Roman" w:cs="Times New Roman"/>
        </w:rPr>
        <w:t xml:space="preserve">instruktora </w:t>
      </w:r>
      <w:r w:rsidRPr="00AE26FF">
        <w:rPr>
          <w:rFonts w:ascii="Times New Roman" w:hAnsi="Times New Roman" w:cs="Times New Roman"/>
          <w:color w:val="auto"/>
        </w:rPr>
        <w:t>(INS)</w:t>
      </w:r>
      <w:r w:rsidRPr="00AE26FF">
        <w:rPr>
          <w:rFonts w:ascii="Times New Roman" w:eastAsia="TimesNewRoman" w:hAnsi="Times New Roman" w:cs="Times New Roman"/>
        </w:rPr>
        <w:t xml:space="preserve"> wpisywanego do świadectwa</w:t>
      </w:r>
      <w:r>
        <w:rPr>
          <w:rFonts w:ascii="Times New Roman" w:eastAsia="TimesNewRoman" w:hAnsi="Times New Roman" w:cs="Times New Roman"/>
        </w:rPr>
        <w:t xml:space="preserve"> kwalifikacji pilota lotni (HGP) </w:t>
      </w:r>
      <w:r w:rsidRPr="00AE26FF">
        <w:rPr>
          <w:rFonts w:ascii="Times New Roman" w:hAnsi="Times New Roman" w:cs="Times New Roman"/>
        </w:rPr>
        <w:t>musi</w:t>
      </w:r>
      <w:r>
        <w:rPr>
          <w:rFonts w:ascii="Times New Roman" w:hAnsi="Times New Roman" w:cs="Times New Roman"/>
        </w:rPr>
        <w:t xml:space="preserve"> posiadać</w:t>
      </w:r>
      <w:r w:rsidRPr="00AE26FF">
        <w:rPr>
          <w:rFonts w:ascii="Times New Roman" w:hAnsi="Times New Roman" w:cs="Times New Roman"/>
        </w:rPr>
        <w:t>:</w:t>
      </w:r>
    </w:p>
    <w:p w14:paraId="1CB1CC8C" w14:textId="77777777" w:rsidR="004D721B" w:rsidRDefault="004D721B" w:rsidP="00477E43">
      <w:pPr>
        <w:pStyle w:val="Default"/>
        <w:numPr>
          <w:ilvl w:val="0"/>
          <w:numId w:val="66"/>
        </w:numPr>
        <w:spacing w:after="120" w:line="360" w:lineRule="auto"/>
        <w:ind w:left="709" w:hanging="283"/>
        <w:jc w:val="both"/>
        <w:rPr>
          <w:rFonts w:ascii="Times New Roman" w:hAnsi="Times New Roman" w:cs="Times New Roman"/>
        </w:rPr>
      </w:pPr>
      <w:r w:rsidRPr="00AE26FF">
        <w:rPr>
          <w:rFonts w:ascii="Times New Roman" w:hAnsi="Times New Roman" w:cs="Times New Roman"/>
          <w:color w:val="auto"/>
        </w:rPr>
        <w:t xml:space="preserve">świadectwo kwalifikacji </w:t>
      </w:r>
      <w:r>
        <w:rPr>
          <w:rFonts w:ascii="Times New Roman" w:hAnsi="Times New Roman" w:cs="Times New Roman"/>
          <w:color w:val="auto"/>
        </w:rPr>
        <w:t xml:space="preserve">pilota lotni </w:t>
      </w:r>
      <w:r w:rsidRPr="00AE26FF">
        <w:rPr>
          <w:rFonts w:ascii="Times New Roman" w:hAnsi="Times New Roman" w:cs="Times New Roman"/>
          <w:color w:val="auto"/>
        </w:rPr>
        <w:t>(HGP) z ważnym uprawnieniem instruktora (INS)</w:t>
      </w:r>
      <w:r>
        <w:rPr>
          <w:rFonts w:ascii="Times New Roman" w:hAnsi="Times New Roman" w:cs="Times New Roman"/>
          <w:color w:val="auto"/>
        </w:rPr>
        <w:t>,</w:t>
      </w:r>
    </w:p>
    <w:p w14:paraId="6C00CAB5" w14:textId="77777777" w:rsidR="004D721B" w:rsidRDefault="004D721B" w:rsidP="00477E43">
      <w:pPr>
        <w:pStyle w:val="Default"/>
        <w:numPr>
          <w:ilvl w:val="0"/>
          <w:numId w:val="66"/>
        </w:numPr>
        <w:spacing w:after="120" w:line="360" w:lineRule="auto"/>
        <w:ind w:left="709" w:hanging="283"/>
        <w:jc w:val="both"/>
        <w:rPr>
          <w:rFonts w:ascii="Times New Roman" w:hAnsi="Times New Roman" w:cs="Times New Roman"/>
          <w:color w:val="auto"/>
        </w:rPr>
      </w:pPr>
      <w:r w:rsidRPr="00AE26FF">
        <w:rPr>
          <w:rFonts w:ascii="Times New Roman" w:hAnsi="Times New Roman" w:cs="Times New Roman"/>
          <w:color w:val="auto"/>
        </w:rPr>
        <w:t>co najmniej 300 g</w:t>
      </w:r>
      <w:r>
        <w:rPr>
          <w:rFonts w:ascii="Times New Roman" w:hAnsi="Times New Roman" w:cs="Times New Roman"/>
          <w:color w:val="auto"/>
        </w:rPr>
        <w:t>odzin nalotu jako pilot lotni,</w:t>
      </w:r>
    </w:p>
    <w:p w14:paraId="756D7644" w14:textId="77777777" w:rsidR="004D721B" w:rsidRDefault="004D721B" w:rsidP="00477E43">
      <w:pPr>
        <w:pStyle w:val="Default"/>
        <w:numPr>
          <w:ilvl w:val="0"/>
          <w:numId w:val="66"/>
        </w:numPr>
        <w:spacing w:after="120" w:line="360" w:lineRule="auto"/>
        <w:ind w:left="709" w:hanging="283"/>
        <w:jc w:val="both"/>
        <w:rPr>
          <w:rFonts w:ascii="Times New Roman" w:hAnsi="Times New Roman" w:cs="Times New Roman"/>
          <w:color w:val="auto"/>
        </w:rPr>
      </w:pPr>
      <w:r w:rsidRPr="00AE26FF">
        <w:rPr>
          <w:rFonts w:ascii="Times New Roman" w:hAnsi="Times New Roman" w:cs="Times New Roman"/>
          <w:color w:val="auto"/>
        </w:rPr>
        <w:t xml:space="preserve">co najmniej </w:t>
      </w:r>
      <w:r w:rsidRPr="00AE26FF">
        <w:rPr>
          <w:rFonts w:ascii="Times New Roman" w:hAnsi="Times New Roman" w:cs="Times New Roman"/>
        </w:rPr>
        <w:t>20 godzin nalotu instruktorskiego w ramach szkolenia kandydatów do uprawnienia instruktora (INS).</w:t>
      </w:r>
    </w:p>
    <w:p w14:paraId="035EF9EE" w14:textId="77777777" w:rsidR="004D721B" w:rsidRPr="00AE26FF" w:rsidRDefault="004D721B" w:rsidP="004D721B">
      <w:pPr>
        <w:pStyle w:val="Default"/>
        <w:tabs>
          <w:tab w:val="left" w:pos="426"/>
        </w:tabs>
        <w:spacing w:after="120" w:line="360" w:lineRule="auto"/>
        <w:jc w:val="both"/>
        <w:rPr>
          <w:rFonts w:ascii="Times New Roman" w:hAnsi="Times New Roman" w:cs="Times New Roman"/>
          <w:b/>
          <w:color w:val="auto"/>
        </w:rPr>
      </w:pPr>
      <w:r>
        <w:rPr>
          <w:rFonts w:ascii="Times New Roman" w:hAnsi="Times New Roman" w:cs="Times New Roman"/>
          <w:b/>
        </w:rPr>
        <w:t>8.</w:t>
      </w:r>
      <w:r>
        <w:rPr>
          <w:rFonts w:ascii="Times New Roman" w:hAnsi="Times New Roman" w:cs="Times New Roman"/>
          <w:b/>
        </w:rPr>
        <w:tab/>
      </w:r>
      <w:r w:rsidRPr="002B512C">
        <w:rPr>
          <w:rFonts w:ascii="Times New Roman" w:hAnsi="Times New Roman" w:cs="Times New Roman"/>
          <w:b/>
        </w:rPr>
        <w:t>Wymagania dla osoby ubiegającej się o powołanie na egzaminatora</w:t>
      </w:r>
      <w:r w:rsidRPr="00AE26FF">
        <w:rPr>
          <w:rFonts w:ascii="Times New Roman" w:hAnsi="Times New Roman" w:cs="Times New Roman"/>
          <w:b/>
        </w:rPr>
        <w:t xml:space="preserve"> praktyczn</w:t>
      </w:r>
      <w:r>
        <w:rPr>
          <w:rFonts w:ascii="Times New Roman" w:hAnsi="Times New Roman" w:cs="Times New Roman"/>
          <w:b/>
        </w:rPr>
        <w:t>ego</w:t>
      </w:r>
      <w:r w:rsidRPr="00AE26FF">
        <w:rPr>
          <w:rFonts w:ascii="Times New Roman" w:hAnsi="Times New Roman" w:cs="Times New Roman"/>
          <w:b/>
        </w:rPr>
        <w:t xml:space="preserve"> </w:t>
      </w:r>
      <w:r>
        <w:rPr>
          <w:rFonts w:ascii="Times New Roman" w:hAnsi="Times New Roman" w:cs="Times New Roman"/>
          <w:b/>
        </w:rPr>
        <w:t>do przeprowadzania egzaminów praktycznych na świadectwo</w:t>
      </w:r>
      <w:r w:rsidRPr="00AE26FF">
        <w:rPr>
          <w:rFonts w:ascii="Times New Roman" w:hAnsi="Times New Roman" w:cs="Times New Roman"/>
          <w:b/>
        </w:rPr>
        <w:t xml:space="preserve"> kwalifikacji pilota paralotni </w:t>
      </w:r>
      <w:r>
        <w:rPr>
          <w:rFonts w:ascii="Times New Roman" w:hAnsi="Times New Roman" w:cs="Times New Roman"/>
          <w:b/>
        </w:rPr>
        <w:t>i uprawnienia do niego wpisywane</w:t>
      </w:r>
      <w:r w:rsidRPr="00AE26FF">
        <w:rPr>
          <w:rFonts w:ascii="Times New Roman" w:hAnsi="Times New Roman" w:cs="Times New Roman"/>
          <w:b/>
        </w:rPr>
        <w:t xml:space="preserve"> (</w:t>
      </w:r>
      <w:r>
        <w:rPr>
          <w:rFonts w:ascii="Times New Roman" w:hAnsi="Times New Roman" w:cs="Times New Roman"/>
          <w:b/>
        </w:rPr>
        <w:t xml:space="preserve">egzaminator praktyczny </w:t>
      </w:r>
      <w:r w:rsidRPr="00AE26FF">
        <w:rPr>
          <w:rFonts w:ascii="Times New Roman" w:hAnsi="Times New Roman" w:cs="Times New Roman"/>
          <w:b/>
        </w:rPr>
        <w:t>E(PGP))</w:t>
      </w:r>
      <w:r>
        <w:rPr>
          <w:rFonts w:ascii="Times New Roman" w:hAnsi="Times New Roman" w:cs="Times New Roman"/>
          <w:b/>
        </w:rPr>
        <w:t>.</w:t>
      </w:r>
    </w:p>
    <w:p w14:paraId="6DA6D03D" w14:textId="77777777" w:rsidR="004D721B" w:rsidRPr="00AE26FF" w:rsidRDefault="004D721B" w:rsidP="004D721B">
      <w:pPr>
        <w:pStyle w:val="Default"/>
        <w:tabs>
          <w:tab w:val="left" w:pos="426"/>
        </w:tabs>
        <w:spacing w:after="120" w:line="360" w:lineRule="auto"/>
        <w:jc w:val="both"/>
        <w:rPr>
          <w:rFonts w:ascii="Times New Roman" w:hAnsi="Times New Roman" w:cs="Times New Roman"/>
        </w:rPr>
      </w:pPr>
      <w:r>
        <w:rPr>
          <w:rFonts w:ascii="Times New Roman" w:hAnsi="Times New Roman" w:cs="Times New Roman"/>
        </w:rPr>
        <w:t>8.1.</w:t>
      </w:r>
      <w:r>
        <w:rPr>
          <w:rFonts w:ascii="Times New Roman" w:hAnsi="Times New Roman" w:cs="Times New Roman"/>
        </w:rPr>
        <w:tab/>
      </w:r>
      <w:r w:rsidRPr="002B512C">
        <w:rPr>
          <w:rFonts w:ascii="Times New Roman" w:hAnsi="Times New Roman" w:cs="Times New Roman"/>
        </w:rPr>
        <w:t>Osoba ubiegająca się o powołanie na egzaminatora praktycznego</w:t>
      </w:r>
      <w:r w:rsidRPr="00AE26FF">
        <w:rPr>
          <w:rFonts w:ascii="Times New Roman" w:hAnsi="Times New Roman" w:cs="Times New Roman"/>
        </w:rPr>
        <w:t xml:space="preserve"> </w:t>
      </w:r>
      <w:r>
        <w:rPr>
          <w:rFonts w:ascii="Times New Roman" w:hAnsi="Times New Roman" w:cs="Times New Roman"/>
        </w:rPr>
        <w:t xml:space="preserve">E(PGP) </w:t>
      </w:r>
      <w:r w:rsidRPr="00AE26FF">
        <w:rPr>
          <w:rFonts w:ascii="Times New Roman" w:hAnsi="Times New Roman" w:cs="Times New Roman"/>
        </w:rPr>
        <w:t>przeprowadz</w:t>
      </w:r>
      <w:r w:rsidRPr="00AE26FF">
        <w:rPr>
          <w:rFonts w:ascii="Times New Roman" w:hAnsi="Times New Roman" w:cs="Times New Roman"/>
        </w:rPr>
        <w:t>a</w:t>
      </w:r>
      <w:r w:rsidRPr="00AE26FF">
        <w:rPr>
          <w:rFonts w:ascii="Times New Roman" w:hAnsi="Times New Roman" w:cs="Times New Roman"/>
        </w:rPr>
        <w:t>jącego egzaminy</w:t>
      </w:r>
      <w:r w:rsidRPr="00AE26FF">
        <w:rPr>
          <w:rFonts w:cs="Times New Roman"/>
        </w:rPr>
        <w:t xml:space="preserve"> praktyczne </w:t>
      </w:r>
      <w:r w:rsidRPr="00AE26FF">
        <w:rPr>
          <w:rFonts w:ascii="Times New Roman" w:hAnsi="Times New Roman" w:cs="Times New Roman"/>
        </w:rPr>
        <w:t>w celu:</w:t>
      </w:r>
    </w:p>
    <w:p w14:paraId="338F9784" w14:textId="77777777" w:rsidR="004D721B" w:rsidRDefault="004D721B" w:rsidP="004D721B">
      <w:pPr>
        <w:pStyle w:val="Default"/>
        <w:tabs>
          <w:tab w:val="left" w:pos="426"/>
        </w:tabs>
        <w:spacing w:after="120" w:line="360" w:lineRule="auto"/>
        <w:ind w:left="420" w:hanging="420"/>
        <w:jc w:val="both"/>
        <w:rPr>
          <w:rFonts w:ascii="Times New Roman" w:hAnsi="Times New Roman" w:cs="Times New Roman"/>
          <w:b/>
          <w:color w:val="auto"/>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sidRPr="00AE26FF">
        <w:rPr>
          <w:rFonts w:ascii="Times New Roman" w:hAnsi="Times New Roman" w:cs="Times New Roman"/>
        </w:rPr>
        <w:t>wydania świadectwa kwalifikacji pilota paralotni (</w:t>
      </w:r>
      <w:r w:rsidRPr="00AE26FF">
        <w:rPr>
          <w:rFonts w:ascii="Times New Roman" w:hAnsi="Times New Roman" w:cs="Times New Roman"/>
          <w:color w:val="auto"/>
        </w:rPr>
        <w:t xml:space="preserve">PGP) </w:t>
      </w:r>
      <w:r w:rsidRPr="00AE26FF">
        <w:rPr>
          <w:rFonts w:ascii="Times New Roman" w:hAnsi="Times New Roman" w:cs="Times New Roman"/>
        </w:rPr>
        <w:t>oraz wydania, przedłużenia lub wznowienia ważności uprawnień do niego wpisywanych, musi:</w:t>
      </w:r>
    </w:p>
    <w:p w14:paraId="26B47766" w14:textId="77777777" w:rsidR="004D721B" w:rsidRDefault="004D721B" w:rsidP="00477E43">
      <w:pPr>
        <w:pStyle w:val="Default"/>
        <w:numPr>
          <w:ilvl w:val="0"/>
          <w:numId w:val="68"/>
        </w:numPr>
        <w:spacing w:after="120" w:line="360" w:lineRule="auto"/>
        <w:ind w:left="709" w:hanging="283"/>
        <w:jc w:val="both"/>
        <w:rPr>
          <w:rFonts w:ascii="Times New Roman" w:hAnsi="Times New Roman" w:cs="Times New Roman"/>
          <w:color w:val="auto"/>
        </w:rPr>
      </w:pPr>
      <w:r w:rsidRPr="00AE26FF">
        <w:rPr>
          <w:rFonts w:ascii="Times New Roman" w:hAnsi="Times New Roman" w:cs="Times New Roman"/>
          <w:color w:val="auto"/>
        </w:rPr>
        <w:t xml:space="preserve">posiadać świadectwo kwalifikacji </w:t>
      </w:r>
      <w:r w:rsidRPr="00AE26FF">
        <w:rPr>
          <w:rFonts w:ascii="Times New Roman" w:hAnsi="Times New Roman" w:cs="Times New Roman"/>
        </w:rPr>
        <w:t>pilota paralotni (</w:t>
      </w:r>
      <w:r w:rsidRPr="00AE26FF">
        <w:rPr>
          <w:rFonts w:ascii="Times New Roman" w:hAnsi="Times New Roman" w:cs="Times New Roman"/>
          <w:color w:val="auto"/>
        </w:rPr>
        <w:t>PGP) z ważnym uprawnieniem i</w:t>
      </w:r>
      <w:r w:rsidRPr="00AE26FF">
        <w:rPr>
          <w:rFonts w:ascii="Times New Roman" w:hAnsi="Times New Roman" w:cs="Times New Roman"/>
          <w:color w:val="auto"/>
        </w:rPr>
        <w:t>n</w:t>
      </w:r>
      <w:r w:rsidRPr="00AE26FF">
        <w:rPr>
          <w:rFonts w:ascii="Times New Roman" w:hAnsi="Times New Roman" w:cs="Times New Roman"/>
          <w:color w:val="auto"/>
        </w:rPr>
        <w:t>struktora (INS)</w:t>
      </w:r>
      <w:r>
        <w:rPr>
          <w:rFonts w:ascii="Times New Roman" w:hAnsi="Times New Roman" w:cs="Times New Roman"/>
          <w:color w:val="auto"/>
        </w:rPr>
        <w:t>,</w:t>
      </w:r>
    </w:p>
    <w:p w14:paraId="745552BA" w14:textId="77777777" w:rsidR="004D721B" w:rsidRDefault="004D721B" w:rsidP="00477E43">
      <w:pPr>
        <w:pStyle w:val="Default"/>
        <w:numPr>
          <w:ilvl w:val="0"/>
          <w:numId w:val="68"/>
        </w:numPr>
        <w:spacing w:after="120" w:line="360" w:lineRule="auto"/>
        <w:ind w:left="709" w:hanging="283"/>
        <w:jc w:val="both"/>
        <w:rPr>
          <w:rFonts w:ascii="Times New Roman" w:hAnsi="Times New Roman" w:cs="Times New Roman"/>
          <w:color w:val="auto"/>
        </w:rPr>
      </w:pPr>
      <w:r w:rsidRPr="00AE26FF">
        <w:rPr>
          <w:rFonts w:ascii="Times New Roman" w:hAnsi="Times New Roman" w:cs="Times New Roman"/>
          <w:color w:val="auto"/>
        </w:rPr>
        <w:t xml:space="preserve">udokumentować wyszkolenie, w ramach posiadanego uprawnienia instruktora (INS) co najmniej 60 osób do poziomu umożliwiającego uzyskanie świadectwa kwalifikacji </w:t>
      </w:r>
      <w:r w:rsidRPr="00AE26FF">
        <w:rPr>
          <w:rFonts w:ascii="Times New Roman" w:hAnsi="Times New Roman" w:cs="Times New Roman"/>
        </w:rPr>
        <w:t>pilota paralotni (</w:t>
      </w:r>
      <w:r w:rsidRPr="00AE26FF">
        <w:rPr>
          <w:rFonts w:ascii="Times New Roman" w:hAnsi="Times New Roman" w:cs="Times New Roman"/>
          <w:color w:val="auto"/>
        </w:rPr>
        <w:t>PGP)</w:t>
      </w:r>
      <w:r>
        <w:rPr>
          <w:rFonts w:ascii="Times New Roman" w:hAnsi="Times New Roman" w:cs="Times New Roman"/>
          <w:color w:val="auto"/>
        </w:rPr>
        <w:t>;</w:t>
      </w:r>
    </w:p>
    <w:p w14:paraId="08539F23" w14:textId="77777777" w:rsidR="004D721B" w:rsidRDefault="004D721B" w:rsidP="004D721B">
      <w:pPr>
        <w:pStyle w:val="Default"/>
        <w:tabs>
          <w:tab w:val="left" w:pos="426"/>
        </w:tabs>
        <w:spacing w:after="120" w:line="360" w:lineRule="auto"/>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rPr>
        <w:tab/>
      </w:r>
      <w:r w:rsidRPr="00AE26FF">
        <w:rPr>
          <w:rFonts w:ascii="Times New Roman" w:hAnsi="Times New Roman" w:cs="Times New Roman"/>
        </w:rPr>
        <w:t xml:space="preserve">wydania, przedłużenia lub wznowienia uprawnienia </w:t>
      </w:r>
      <w:r w:rsidRPr="00AE26FF">
        <w:rPr>
          <w:rFonts w:ascii="Times New Roman" w:eastAsia="TimesNewRoman" w:hAnsi="Times New Roman" w:cs="Times New Roman"/>
        </w:rPr>
        <w:t>instruktora (INS) wpisywanego do świadectwa</w:t>
      </w:r>
      <w:r>
        <w:rPr>
          <w:rFonts w:ascii="Times New Roman" w:eastAsia="TimesNewRoman" w:hAnsi="Times New Roman" w:cs="Times New Roman"/>
        </w:rPr>
        <w:t xml:space="preserve"> kwalifikacji pilota paralotni (PGP), </w:t>
      </w:r>
      <w:r w:rsidRPr="00AE26FF">
        <w:rPr>
          <w:rFonts w:ascii="Times New Roman" w:hAnsi="Times New Roman" w:cs="Times New Roman"/>
        </w:rPr>
        <w:t>musi</w:t>
      </w:r>
      <w:r>
        <w:rPr>
          <w:rFonts w:ascii="Times New Roman" w:hAnsi="Times New Roman" w:cs="Times New Roman"/>
        </w:rPr>
        <w:t xml:space="preserve"> posiadać</w:t>
      </w:r>
      <w:r w:rsidRPr="00AE26FF">
        <w:rPr>
          <w:rFonts w:ascii="Times New Roman" w:hAnsi="Times New Roman" w:cs="Times New Roman"/>
        </w:rPr>
        <w:t>:</w:t>
      </w:r>
    </w:p>
    <w:p w14:paraId="0B0CB50B" w14:textId="77777777" w:rsidR="004D721B" w:rsidRDefault="004D721B" w:rsidP="00477E43">
      <w:pPr>
        <w:pStyle w:val="Default"/>
        <w:numPr>
          <w:ilvl w:val="0"/>
          <w:numId w:val="69"/>
        </w:numPr>
        <w:spacing w:after="120" w:line="360" w:lineRule="auto"/>
        <w:ind w:left="709" w:hanging="283"/>
        <w:jc w:val="both"/>
        <w:rPr>
          <w:rFonts w:ascii="Times New Roman" w:hAnsi="Times New Roman" w:cs="Times New Roman"/>
          <w:color w:val="auto"/>
        </w:rPr>
      </w:pPr>
      <w:r w:rsidRPr="00AE26FF">
        <w:rPr>
          <w:rFonts w:ascii="Times New Roman" w:hAnsi="Times New Roman" w:cs="Times New Roman"/>
          <w:color w:val="auto"/>
        </w:rPr>
        <w:t>co najmniej 300 godzin nalotu ogóln</w:t>
      </w:r>
      <w:r>
        <w:rPr>
          <w:rFonts w:ascii="Times New Roman" w:hAnsi="Times New Roman" w:cs="Times New Roman"/>
          <w:color w:val="auto"/>
        </w:rPr>
        <w:t>ego w charakterze pilota lotni,</w:t>
      </w:r>
      <w:r w:rsidRPr="00AE26FF">
        <w:rPr>
          <w:rFonts w:ascii="Times New Roman" w:hAnsi="Times New Roman" w:cs="Times New Roman"/>
          <w:color w:val="auto"/>
        </w:rPr>
        <w:t xml:space="preserve"> </w:t>
      </w:r>
    </w:p>
    <w:p w14:paraId="018A2ABC" w14:textId="77777777" w:rsidR="004D721B" w:rsidRDefault="004D721B" w:rsidP="00477E43">
      <w:pPr>
        <w:pStyle w:val="Default"/>
        <w:numPr>
          <w:ilvl w:val="0"/>
          <w:numId w:val="69"/>
        </w:numPr>
        <w:spacing w:after="120" w:line="360" w:lineRule="auto"/>
        <w:ind w:left="709" w:hanging="283"/>
        <w:jc w:val="both"/>
        <w:rPr>
          <w:rFonts w:ascii="Times New Roman" w:hAnsi="Times New Roman" w:cs="Times New Roman"/>
          <w:color w:val="auto"/>
        </w:rPr>
      </w:pPr>
      <w:r w:rsidRPr="00AE26FF">
        <w:rPr>
          <w:rFonts w:ascii="Times New Roman" w:hAnsi="Times New Roman" w:cs="Times New Roman"/>
          <w:color w:val="auto"/>
        </w:rPr>
        <w:t xml:space="preserve">co najmniej </w:t>
      </w:r>
      <w:r w:rsidRPr="00AE26FF">
        <w:rPr>
          <w:rFonts w:ascii="Times New Roman" w:hAnsi="Times New Roman" w:cs="Times New Roman"/>
        </w:rPr>
        <w:t>20 godzin nalotu instruktorskiego w ramach szkolenia kandydatów do uprawnienia instruktora (INS).</w:t>
      </w:r>
    </w:p>
    <w:p w14:paraId="2C962991" w14:textId="77777777" w:rsidR="004D721B" w:rsidRDefault="004D721B" w:rsidP="004D721B">
      <w:pPr>
        <w:pStyle w:val="Default"/>
        <w:spacing w:after="120" w:line="360" w:lineRule="auto"/>
        <w:jc w:val="both"/>
        <w:rPr>
          <w:rFonts w:ascii="Times New Roman" w:hAnsi="Times New Roman" w:cs="Times New Roman"/>
          <w:color w:val="auto"/>
        </w:rPr>
      </w:pPr>
    </w:p>
    <w:p w14:paraId="17C56D28" w14:textId="77777777" w:rsidR="004D721B" w:rsidRPr="00AE26FF" w:rsidRDefault="004D721B" w:rsidP="004D721B">
      <w:pPr>
        <w:pStyle w:val="Default"/>
        <w:tabs>
          <w:tab w:val="left" w:pos="426"/>
        </w:tabs>
        <w:spacing w:after="120" w:line="360" w:lineRule="auto"/>
        <w:jc w:val="both"/>
        <w:rPr>
          <w:rFonts w:ascii="Times New Roman" w:hAnsi="Times New Roman" w:cs="Times New Roman"/>
          <w:b/>
        </w:rPr>
      </w:pPr>
      <w:r>
        <w:rPr>
          <w:rFonts w:ascii="Times New Roman" w:hAnsi="Times New Roman" w:cs="Times New Roman"/>
          <w:b/>
        </w:rPr>
        <w:t>9.</w:t>
      </w:r>
      <w:r>
        <w:rPr>
          <w:rFonts w:ascii="Times New Roman" w:hAnsi="Times New Roman" w:cs="Times New Roman"/>
          <w:b/>
        </w:rPr>
        <w:tab/>
      </w:r>
      <w:r w:rsidRPr="002B512C">
        <w:rPr>
          <w:rFonts w:ascii="Times New Roman" w:hAnsi="Times New Roman" w:cs="Times New Roman"/>
          <w:b/>
        </w:rPr>
        <w:t>Wymagania dla osoby ubiegającej się o powołanie na egzaminatora</w:t>
      </w:r>
      <w:r w:rsidRPr="00AE26FF">
        <w:rPr>
          <w:rFonts w:ascii="Times New Roman" w:hAnsi="Times New Roman" w:cs="Times New Roman"/>
          <w:b/>
        </w:rPr>
        <w:t xml:space="preserve"> praktyczn</w:t>
      </w:r>
      <w:r>
        <w:rPr>
          <w:rFonts w:ascii="Times New Roman" w:hAnsi="Times New Roman" w:cs="Times New Roman"/>
          <w:b/>
        </w:rPr>
        <w:t xml:space="preserve">ego do przeprowadzania egzaminów praktycznych na świadectwo kwalifikacji </w:t>
      </w:r>
      <w:r w:rsidRPr="00AE26FF">
        <w:rPr>
          <w:rFonts w:ascii="Times New Roman" w:hAnsi="Times New Roman" w:cs="Times New Roman"/>
          <w:b/>
        </w:rPr>
        <w:t xml:space="preserve">pilota motolotni </w:t>
      </w:r>
      <w:r>
        <w:rPr>
          <w:rFonts w:ascii="Times New Roman" w:hAnsi="Times New Roman" w:cs="Times New Roman"/>
          <w:b/>
        </w:rPr>
        <w:t>i uprawnienia do niego wpisywane</w:t>
      </w:r>
      <w:r w:rsidRPr="00AE26FF">
        <w:rPr>
          <w:rFonts w:ascii="Times New Roman" w:hAnsi="Times New Roman" w:cs="Times New Roman"/>
          <w:b/>
        </w:rPr>
        <w:t xml:space="preserve"> (</w:t>
      </w:r>
      <w:r>
        <w:rPr>
          <w:rFonts w:ascii="Times New Roman" w:hAnsi="Times New Roman" w:cs="Times New Roman"/>
          <w:b/>
        </w:rPr>
        <w:t xml:space="preserve">egzaminator praktyczny </w:t>
      </w:r>
      <w:r w:rsidRPr="00AE26FF">
        <w:rPr>
          <w:rFonts w:ascii="Times New Roman" w:hAnsi="Times New Roman" w:cs="Times New Roman"/>
          <w:b/>
        </w:rPr>
        <w:t>E(PHGP))</w:t>
      </w:r>
      <w:r>
        <w:rPr>
          <w:rFonts w:ascii="Times New Roman" w:hAnsi="Times New Roman" w:cs="Times New Roman"/>
          <w:b/>
        </w:rPr>
        <w:t>.</w:t>
      </w:r>
    </w:p>
    <w:p w14:paraId="0BF94F78" w14:textId="77777777" w:rsidR="004D721B" w:rsidRPr="00AE26FF" w:rsidRDefault="004D721B" w:rsidP="004D721B">
      <w:pPr>
        <w:pStyle w:val="Default"/>
        <w:tabs>
          <w:tab w:val="left" w:pos="426"/>
          <w:tab w:val="left" w:pos="567"/>
        </w:tabs>
        <w:spacing w:after="120" w:line="360" w:lineRule="auto"/>
        <w:jc w:val="both"/>
        <w:rPr>
          <w:rFonts w:ascii="Times New Roman" w:hAnsi="Times New Roman" w:cs="Times New Roman"/>
        </w:rPr>
      </w:pPr>
      <w:r>
        <w:rPr>
          <w:rFonts w:ascii="Times New Roman" w:hAnsi="Times New Roman" w:cs="Times New Roman"/>
        </w:rPr>
        <w:t>9.1.</w:t>
      </w:r>
      <w:r>
        <w:rPr>
          <w:rFonts w:ascii="Times New Roman" w:hAnsi="Times New Roman" w:cs="Times New Roman"/>
        </w:rPr>
        <w:tab/>
      </w:r>
      <w:r w:rsidRPr="00EC6912">
        <w:rPr>
          <w:rFonts w:ascii="Times New Roman" w:hAnsi="Times New Roman" w:cs="Times New Roman"/>
        </w:rPr>
        <w:t>Osoba ubiegająca się o powołanie na egzaminatora praktycznego</w:t>
      </w:r>
      <w:r w:rsidRPr="00AE26FF">
        <w:rPr>
          <w:rFonts w:ascii="Times New Roman" w:hAnsi="Times New Roman" w:cs="Times New Roman"/>
        </w:rPr>
        <w:t xml:space="preserve"> </w:t>
      </w:r>
      <w:r>
        <w:rPr>
          <w:rFonts w:ascii="Times New Roman" w:hAnsi="Times New Roman" w:cs="Times New Roman"/>
        </w:rPr>
        <w:t xml:space="preserve">E(PHGP) do </w:t>
      </w:r>
      <w:r w:rsidRPr="00AE26FF">
        <w:rPr>
          <w:rFonts w:ascii="Times New Roman" w:hAnsi="Times New Roman" w:cs="Times New Roman"/>
        </w:rPr>
        <w:t>przepr</w:t>
      </w:r>
      <w:r w:rsidRPr="00AE26FF">
        <w:rPr>
          <w:rFonts w:ascii="Times New Roman" w:hAnsi="Times New Roman" w:cs="Times New Roman"/>
        </w:rPr>
        <w:t>o</w:t>
      </w:r>
      <w:r w:rsidRPr="00AE26FF">
        <w:rPr>
          <w:rFonts w:ascii="Times New Roman" w:hAnsi="Times New Roman" w:cs="Times New Roman"/>
        </w:rPr>
        <w:t>wadza</w:t>
      </w:r>
      <w:r>
        <w:rPr>
          <w:rFonts w:ascii="Times New Roman" w:hAnsi="Times New Roman" w:cs="Times New Roman"/>
        </w:rPr>
        <w:t>nia</w:t>
      </w:r>
      <w:r w:rsidRPr="00AE26FF">
        <w:rPr>
          <w:rFonts w:ascii="Times New Roman" w:hAnsi="Times New Roman" w:cs="Times New Roman"/>
        </w:rPr>
        <w:t xml:space="preserve"> egzamin</w:t>
      </w:r>
      <w:r>
        <w:rPr>
          <w:rFonts w:ascii="Times New Roman" w:hAnsi="Times New Roman" w:cs="Times New Roman"/>
        </w:rPr>
        <w:t>ów</w:t>
      </w:r>
      <w:r w:rsidRPr="00AE26FF">
        <w:rPr>
          <w:rFonts w:cs="Times New Roman"/>
        </w:rPr>
        <w:t xml:space="preserve"> praktyczn</w:t>
      </w:r>
      <w:r>
        <w:rPr>
          <w:rFonts w:cs="Times New Roman"/>
        </w:rPr>
        <w:t>ych</w:t>
      </w:r>
      <w:r w:rsidRPr="00AE26FF">
        <w:rPr>
          <w:rFonts w:cs="Times New Roman"/>
        </w:rPr>
        <w:t xml:space="preserve"> </w:t>
      </w:r>
      <w:r w:rsidRPr="00AE26FF">
        <w:rPr>
          <w:rFonts w:ascii="Times New Roman" w:hAnsi="Times New Roman" w:cs="Times New Roman"/>
        </w:rPr>
        <w:t>w celu:</w:t>
      </w:r>
    </w:p>
    <w:p w14:paraId="766A65B3" w14:textId="77777777" w:rsidR="004D721B" w:rsidRDefault="004D721B" w:rsidP="00477E43">
      <w:pPr>
        <w:pStyle w:val="Default"/>
        <w:numPr>
          <w:ilvl w:val="0"/>
          <w:numId w:val="72"/>
        </w:numPr>
        <w:tabs>
          <w:tab w:val="left" w:pos="426"/>
        </w:tabs>
        <w:spacing w:after="120" w:line="360" w:lineRule="auto"/>
        <w:ind w:left="426"/>
        <w:jc w:val="both"/>
        <w:rPr>
          <w:rFonts w:ascii="Times New Roman" w:hAnsi="Times New Roman" w:cs="Times New Roman"/>
        </w:rPr>
      </w:pPr>
      <w:r w:rsidRPr="00AE26FF">
        <w:rPr>
          <w:rFonts w:ascii="Times New Roman" w:hAnsi="Times New Roman" w:cs="Times New Roman"/>
        </w:rPr>
        <w:t>wydania świadectwa kwalifikacji pilota motolotni (</w:t>
      </w:r>
      <w:r w:rsidRPr="00AE26FF">
        <w:rPr>
          <w:rFonts w:ascii="Times New Roman" w:hAnsi="Times New Roman" w:cs="Times New Roman"/>
          <w:color w:val="auto"/>
        </w:rPr>
        <w:t xml:space="preserve">PHGP) </w:t>
      </w:r>
      <w:r w:rsidRPr="00AE26FF">
        <w:rPr>
          <w:rFonts w:ascii="Times New Roman" w:hAnsi="Times New Roman" w:cs="Times New Roman"/>
        </w:rPr>
        <w:t>oraz wydania, przedłużenia lub wznowienia ważności uprawnień do niego wpisywanych, musi</w:t>
      </w:r>
      <w:r w:rsidRPr="00AE26FF">
        <w:rPr>
          <w:rFonts w:ascii="Times New Roman" w:hAnsi="Times New Roman"/>
        </w:rPr>
        <w:t>:</w:t>
      </w:r>
    </w:p>
    <w:p w14:paraId="6ACC87F0" w14:textId="77777777" w:rsidR="004D721B" w:rsidRDefault="004D721B" w:rsidP="00477E43">
      <w:pPr>
        <w:pStyle w:val="Default"/>
        <w:numPr>
          <w:ilvl w:val="0"/>
          <w:numId w:val="70"/>
        </w:numPr>
        <w:spacing w:after="120" w:line="360" w:lineRule="auto"/>
        <w:ind w:left="709"/>
        <w:jc w:val="both"/>
        <w:rPr>
          <w:rFonts w:ascii="Times New Roman" w:hAnsi="Times New Roman" w:cs="Times New Roman"/>
          <w:color w:val="auto"/>
        </w:rPr>
      </w:pPr>
      <w:r w:rsidRPr="00AE26FF">
        <w:rPr>
          <w:rFonts w:ascii="Times New Roman" w:hAnsi="Times New Roman" w:cs="Times New Roman"/>
          <w:color w:val="auto"/>
        </w:rPr>
        <w:t xml:space="preserve">posiadać świadectwo kwalifikacji </w:t>
      </w:r>
      <w:r w:rsidRPr="00AE26FF">
        <w:rPr>
          <w:rFonts w:ascii="Times New Roman" w:hAnsi="Times New Roman" w:cs="Times New Roman"/>
        </w:rPr>
        <w:t>pilota motolotni (</w:t>
      </w:r>
      <w:r w:rsidRPr="00AE26FF">
        <w:rPr>
          <w:rFonts w:ascii="Times New Roman" w:hAnsi="Times New Roman" w:cs="Times New Roman"/>
          <w:color w:val="auto"/>
        </w:rPr>
        <w:t>PHGP) z ważnym</w:t>
      </w:r>
      <w:r>
        <w:rPr>
          <w:rFonts w:ascii="Times New Roman" w:hAnsi="Times New Roman" w:cs="Times New Roman"/>
          <w:color w:val="auto"/>
        </w:rPr>
        <w:t xml:space="preserve"> uprawnieniem instruktora (INS),</w:t>
      </w:r>
    </w:p>
    <w:p w14:paraId="4387E6D1" w14:textId="77777777" w:rsidR="004D721B" w:rsidRDefault="004D721B" w:rsidP="00477E43">
      <w:pPr>
        <w:pStyle w:val="Default"/>
        <w:numPr>
          <w:ilvl w:val="0"/>
          <w:numId w:val="70"/>
        </w:numPr>
        <w:spacing w:after="120" w:line="360" w:lineRule="auto"/>
        <w:ind w:left="709"/>
        <w:jc w:val="both"/>
        <w:rPr>
          <w:rFonts w:ascii="Times New Roman" w:hAnsi="Times New Roman" w:cs="Times New Roman"/>
          <w:color w:val="auto"/>
        </w:rPr>
      </w:pPr>
      <w:r w:rsidRPr="00AE26FF">
        <w:rPr>
          <w:rFonts w:ascii="Times New Roman" w:hAnsi="Times New Roman" w:cs="Times New Roman"/>
          <w:color w:val="auto"/>
        </w:rPr>
        <w:t xml:space="preserve">udokumentować wyszkolenie w ramach posiadanego uprawnienia instruktora (INS) co najmniej </w:t>
      </w:r>
      <w:r w:rsidR="00536AD6">
        <w:rPr>
          <w:rFonts w:ascii="Times New Roman" w:hAnsi="Times New Roman" w:cs="Times New Roman"/>
          <w:color w:val="auto"/>
        </w:rPr>
        <w:t xml:space="preserve">10 </w:t>
      </w:r>
      <w:r w:rsidRPr="00AE26FF">
        <w:rPr>
          <w:rFonts w:ascii="Times New Roman" w:hAnsi="Times New Roman" w:cs="Times New Roman"/>
          <w:color w:val="auto"/>
        </w:rPr>
        <w:t xml:space="preserve">osób do poziomu umożliwiającego uzyskanie świadectwa kwalifikacji </w:t>
      </w:r>
      <w:r w:rsidRPr="00AE26FF">
        <w:rPr>
          <w:rFonts w:ascii="Times New Roman" w:hAnsi="Times New Roman" w:cs="Times New Roman"/>
        </w:rPr>
        <w:t>p</w:t>
      </w:r>
      <w:r w:rsidRPr="00AE26FF">
        <w:rPr>
          <w:rFonts w:ascii="Times New Roman" w:hAnsi="Times New Roman" w:cs="Times New Roman"/>
        </w:rPr>
        <w:t>i</w:t>
      </w:r>
      <w:r w:rsidRPr="00AE26FF">
        <w:rPr>
          <w:rFonts w:ascii="Times New Roman" w:hAnsi="Times New Roman" w:cs="Times New Roman"/>
        </w:rPr>
        <w:t>lota motolotni (</w:t>
      </w:r>
      <w:r>
        <w:rPr>
          <w:rFonts w:ascii="Times New Roman" w:hAnsi="Times New Roman" w:cs="Times New Roman"/>
          <w:color w:val="auto"/>
        </w:rPr>
        <w:t>PHGP);</w:t>
      </w:r>
    </w:p>
    <w:p w14:paraId="4FAEB7AB" w14:textId="77777777" w:rsidR="004D721B" w:rsidRDefault="004D721B" w:rsidP="00477E43">
      <w:pPr>
        <w:pStyle w:val="Default"/>
        <w:numPr>
          <w:ilvl w:val="0"/>
          <w:numId w:val="72"/>
        </w:numPr>
        <w:tabs>
          <w:tab w:val="left" w:pos="426"/>
        </w:tabs>
        <w:spacing w:after="120" w:line="360" w:lineRule="auto"/>
        <w:ind w:left="426"/>
        <w:jc w:val="both"/>
        <w:rPr>
          <w:rFonts w:ascii="Times New Roman" w:hAnsi="Times New Roman" w:cs="Times New Roman"/>
          <w:color w:val="auto"/>
        </w:rPr>
      </w:pPr>
      <w:r w:rsidRPr="00AE26FF">
        <w:rPr>
          <w:rFonts w:ascii="Times New Roman" w:hAnsi="Times New Roman" w:cs="Times New Roman"/>
        </w:rPr>
        <w:t xml:space="preserve">wydania, przedłużenia lub wznowienia uprawnienia </w:t>
      </w:r>
      <w:r w:rsidRPr="00AE26FF">
        <w:rPr>
          <w:rFonts w:ascii="Times New Roman" w:eastAsia="TimesNewRoman" w:hAnsi="Times New Roman" w:cs="Times New Roman"/>
        </w:rPr>
        <w:t>instruktora (INS) wpisywanego do świadectwa</w:t>
      </w:r>
      <w:r>
        <w:rPr>
          <w:rFonts w:ascii="Times New Roman" w:eastAsia="TimesNewRoman" w:hAnsi="Times New Roman" w:cs="Times New Roman"/>
        </w:rPr>
        <w:t xml:space="preserve"> kwalifikacji pilota motolotni (PHGP), </w:t>
      </w:r>
      <w:r w:rsidRPr="00AE26FF">
        <w:rPr>
          <w:rFonts w:ascii="Times New Roman" w:hAnsi="Times New Roman" w:cs="Times New Roman"/>
        </w:rPr>
        <w:t>musi</w:t>
      </w:r>
      <w:r>
        <w:rPr>
          <w:rFonts w:ascii="Times New Roman" w:hAnsi="Times New Roman" w:cs="Times New Roman"/>
        </w:rPr>
        <w:t xml:space="preserve"> posiadać</w:t>
      </w:r>
      <w:r w:rsidRPr="00AE26FF">
        <w:rPr>
          <w:rFonts w:ascii="Times New Roman" w:hAnsi="Times New Roman" w:cs="Times New Roman"/>
        </w:rPr>
        <w:t>:</w:t>
      </w:r>
    </w:p>
    <w:p w14:paraId="7CC8E97E" w14:textId="77777777" w:rsidR="004D721B" w:rsidRDefault="004D721B" w:rsidP="00477E43">
      <w:pPr>
        <w:pStyle w:val="Default"/>
        <w:numPr>
          <w:ilvl w:val="0"/>
          <w:numId w:val="71"/>
        </w:numPr>
        <w:spacing w:after="120" w:line="360" w:lineRule="auto"/>
        <w:ind w:left="709"/>
        <w:jc w:val="both"/>
        <w:rPr>
          <w:rFonts w:ascii="Times New Roman" w:hAnsi="Times New Roman" w:cs="Times New Roman"/>
          <w:color w:val="auto"/>
        </w:rPr>
      </w:pPr>
      <w:r w:rsidRPr="00AE26FF">
        <w:rPr>
          <w:rFonts w:ascii="Times New Roman" w:hAnsi="Times New Roman" w:cs="Times New Roman"/>
          <w:color w:val="auto"/>
        </w:rPr>
        <w:t xml:space="preserve">świadectwo kwalifikacji </w:t>
      </w:r>
      <w:r w:rsidRPr="00AE26FF">
        <w:rPr>
          <w:rFonts w:ascii="Times New Roman" w:hAnsi="Times New Roman" w:cs="Times New Roman"/>
        </w:rPr>
        <w:t>pilota motolotni (</w:t>
      </w:r>
      <w:r w:rsidRPr="00AE26FF">
        <w:rPr>
          <w:rFonts w:ascii="Times New Roman" w:hAnsi="Times New Roman" w:cs="Times New Roman"/>
          <w:color w:val="auto"/>
        </w:rPr>
        <w:t xml:space="preserve">PHGP) z ważnym uprawnieniem </w:t>
      </w:r>
      <w:r w:rsidRPr="00AE26FF">
        <w:rPr>
          <w:rFonts w:ascii="Times New Roman" w:eastAsia="TimesNewRoman" w:hAnsi="Times New Roman" w:cs="Times New Roman"/>
        </w:rPr>
        <w:t>instruktora (INS)</w:t>
      </w:r>
      <w:r>
        <w:rPr>
          <w:rFonts w:ascii="Times New Roman" w:eastAsia="TimesNewRoman" w:hAnsi="Times New Roman" w:cs="Times New Roman"/>
        </w:rPr>
        <w:t>,</w:t>
      </w:r>
    </w:p>
    <w:p w14:paraId="42B286D3" w14:textId="77777777" w:rsidR="004D721B" w:rsidRDefault="004D721B" w:rsidP="00477E43">
      <w:pPr>
        <w:pStyle w:val="Default"/>
        <w:numPr>
          <w:ilvl w:val="0"/>
          <w:numId w:val="71"/>
        </w:numPr>
        <w:spacing w:after="120" w:line="360" w:lineRule="auto"/>
        <w:ind w:left="709"/>
        <w:jc w:val="both"/>
        <w:rPr>
          <w:rFonts w:ascii="Times New Roman" w:hAnsi="Times New Roman" w:cs="Times New Roman"/>
          <w:color w:val="auto"/>
        </w:rPr>
      </w:pPr>
      <w:r w:rsidRPr="00AE26FF">
        <w:rPr>
          <w:rFonts w:ascii="Times New Roman" w:hAnsi="Times New Roman" w:cs="Times New Roman"/>
          <w:color w:val="auto"/>
        </w:rPr>
        <w:t xml:space="preserve"> co najmniej 500 godzin nalotu ogólnego</w:t>
      </w:r>
      <w:r>
        <w:rPr>
          <w:rFonts w:ascii="Times New Roman" w:hAnsi="Times New Roman" w:cs="Times New Roman"/>
          <w:color w:val="auto"/>
        </w:rPr>
        <w:t xml:space="preserve"> w charakterze pilota motolotni,</w:t>
      </w:r>
      <w:r w:rsidRPr="00AE26FF">
        <w:rPr>
          <w:rFonts w:ascii="Times New Roman" w:hAnsi="Times New Roman" w:cs="Times New Roman"/>
          <w:color w:val="auto"/>
        </w:rPr>
        <w:t xml:space="preserve">  </w:t>
      </w:r>
    </w:p>
    <w:p w14:paraId="55EB36D3" w14:textId="77777777" w:rsidR="004D721B" w:rsidRPr="00AE1889" w:rsidRDefault="004D721B" w:rsidP="00477E43">
      <w:pPr>
        <w:pStyle w:val="Default"/>
        <w:numPr>
          <w:ilvl w:val="0"/>
          <w:numId w:val="71"/>
        </w:numPr>
        <w:spacing w:after="120" w:line="360" w:lineRule="auto"/>
        <w:ind w:left="709"/>
        <w:jc w:val="both"/>
        <w:rPr>
          <w:rFonts w:ascii="Times New Roman" w:hAnsi="Times New Roman" w:cs="Times New Roman"/>
          <w:color w:val="auto"/>
        </w:rPr>
      </w:pPr>
      <w:r w:rsidRPr="00AE26FF">
        <w:rPr>
          <w:rFonts w:ascii="Times New Roman" w:hAnsi="Times New Roman" w:cs="Times New Roman"/>
        </w:rPr>
        <w:t>20 godzin nalotu instruktorskiego w ramach szkolenia kandydatów do</w:t>
      </w:r>
      <w:r w:rsidRPr="00AE26FF">
        <w:rPr>
          <w:rFonts w:ascii="Times New Roman" w:eastAsia="TimesNewRoman" w:hAnsi="Times New Roman" w:cs="Times New Roman"/>
        </w:rPr>
        <w:t xml:space="preserve"> uprawnienia i</w:t>
      </w:r>
      <w:r w:rsidRPr="00AE26FF">
        <w:rPr>
          <w:rFonts w:ascii="Times New Roman" w:eastAsia="TimesNewRoman" w:hAnsi="Times New Roman" w:cs="Times New Roman"/>
        </w:rPr>
        <w:t>n</w:t>
      </w:r>
      <w:r w:rsidRPr="00AE26FF">
        <w:rPr>
          <w:rFonts w:ascii="Times New Roman" w:eastAsia="TimesNewRoman" w:hAnsi="Times New Roman" w:cs="Times New Roman"/>
        </w:rPr>
        <w:t>struktora (INS).</w:t>
      </w:r>
    </w:p>
    <w:p w14:paraId="3BA32541" w14:textId="77777777" w:rsidR="004D721B" w:rsidRPr="00AE26FF" w:rsidRDefault="004D721B" w:rsidP="004D721B">
      <w:pPr>
        <w:pStyle w:val="Default"/>
        <w:tabs>
          <w:tab w:val="left" w:pos="426"/>
        </w:tabs>
        <w:spacing w:after="120" w:line="360" w:lineRule="auto"/>
        <w:jc w:val="both"/>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sidRPr="00EC6912">
        <w:rPr>
          <w:rFonts w:ascii="Times New Roman" w:hAnsi="Times New Roman" w:cs="Times New Roman"/>
          <w:b/>
        </w:rPr>
        <w:t>Wymagania dla osoby ubiegającej się o powołanie na egzaminatora</w:t>
      </w:r>
      <w:r w:rsidRPr="00AE26FF">
        <w:rPr>
          <w:rFonts w:ascii="Times New Roman" w:hAnsi="Times New Roman" w:cs="Times New Roman"/>
          <w:b/>
        </w:rPr>
        <w:t xml:space="preserve"> praktyczn</w:t>
      </w:r>
      <w:r>
        <w:rPr>
          <w:rFonts w:ascii="Times New Roman" w:hAnsi="Times New Roman" w:cs="Times New Roman"/>
          <w:b/>
        </w:rPr>
        <w:t>ego do przeprowadzania egzaminów praktycznych na</w:t>
      </w:r>
      <w:r w:rsidRPr="00AE26FF">
        <w:rPr>
          <w:rFonts w:ascii="Times New Roman" w:hAnsi="Times New Roman" w:cs="Times New Roman"/>
          <w:b/>
        </w:rPr>
        <w:t xml:space="preserve"> </w:t>
      </w:r>
      <w:r>
        <w:rPr>
          <w:rFonts w:ascii="Times New Roman" w:hAnsi="Times New Roman" w:cs="Times New Roman"/>
          <w:b/>
        </w:rPr>
        <w:t xml:space="preserve">świadectwo kwalifikacji </w:t>
      </w:r>
      <w:r w:rsidRPr="00AE26FF">
        <w:rPr>
          <w:rFonts w:ascii="Times New Roman" w:hAnsi="Times New Roman" w:cs="Times New Roman"/>
          <w:b/>
        </w:rPr>
        <w:t>pilota statku powietrznego</w:t>
      </w:r>
      <w:r>
        <w:rPr>
          <w:rFonts w:ascii="Times New Roman" w:hAnsi="Times New Roman" w:cs="Times New Roman"/>
          <w:b/>
        </w:rPr>
        <w:t xml:space="preserve"> o </w:t>
      </w:r>
      <w:r w:rsidRPr="00AE26FF">
        <w:rPr>
          <w:rFonts w:ascii="Times New Roman" w:hAnsi="Times New Roman" w:cs="Times New Roman"/>
          <w:b/>
        </w:rPr>
        <w:t xml:space="preserve">maksymalnej masie startowej </w:t>
      </w:r>
      <w:r>
        <w:rPr>
          <w:rFonts w:ascii="Times New Roman" w:hAnsi="Times New Roman" w:cs="Times New Roman"/>
          <w:b/>
        </w:rPr>
        <w:t xml:space="preserve">(MTOM) </w:t>
      </w:r>
      <w:r w:rsidRPr="00AE26FF">
        <w:rPr>
          <w:rFonts w:ascii="Times New Roman" w:hAnsi="Times New Roman" w:cs="Times New Roman"/>
          <w:b/>
        </w:rPr>
        <w:t xml:space="preserve">do 495 kg </w:t>
      </w:r>
      <w:r>
        <w:rPr>
          <w:rFonts w:ascii="Times New Roman" w:hAnsi="Times New Roman" w:cs="Times New Roman"/>
          <w:b/>
        </w:rPr>
        <w:t>i uprawnienia do ni</w:t>
      </w:r>
      <w:r>
        <w:rPr>
          <w:rFonts w:ascii="Times New Roman" w:hAnsi="Times New Roman" w:cs="Times New Roman"/>
          <w:b/>
        </w:rPr>
        <w:t>e</w:t>
      </w:r>
      <w:r>
        <w:rPr>
          <w:rFonts w:ascii="Times New Roman" w:hAnsi="Times New Roman" w:cs="Times New Roman"/>
          <w:b/>
        </w:rPr>
        <w:t xml:space="preserve">go wpisywane </w:t>
      </w:r>
      <w:r w:rsidRPr="00AE26FF">
        <w:rPr>
          <w:rFonts w:ascii="Times New Roman" w:hAnsi="Times New Roman" w:cs="Times New Roman"/>
          <w:b/>
        </w:rPr>
        <w:t>(</w:t>
      </w:r>
      <w:r>
        <w:rPr>
          <w:rFonts w:ascii="Times New Roman" w:hAnsi="Times New Roman" w:cs="Times New Roman"/>
          <w:b/>
        </w:rPr>
        <w:t xml:space="preserve">egzaminator praktyczny </w:t>
      </w:r>
      <w:r w:rsidRPr="00AE26FF">
        <w:rPr>
          <w:rFonts w:ascii="Times New Roman" w:hAnsi="Times New Roman" w:cs="Times New Roman"/>
          <w:b/>
        </w:rPr>
        <w:t>E(UACP))</w:t>
      </w:r>
      <w:r>
        <w:rPr>
          <w:rFonts w:ascii="Times New Roman" w:hAnsi="Times New Roman" w:cs="Times New Roman"/>
          <w:b/>
        </w:rPr>
        <w:t>.</w:t>
      </w:r>
    </w:p>
    <w:p w14:paraId="7CD8F7F7" w14:textId="77777777" w:rsidR="004D721B" w:rsidRPr="00AE26FF" w:rsidRDefault="004D721B" w:rsidP="004D721B">
      <w:pPr>
        <w:pStyle w:val="Default"/>
        <w:tabs>
          <w:tab w:val="left" w:pos="567"/>
        </w:tabs>
        <w:spacing w:after="120" w:line="360" w:lineRule="auto"/>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Pr="00EC6912">
        <w:rPr>
          <w:rFonts w:ascii="Times New Roman" w:hAnsi="Times New Roman" w:cs="Times New Roman"/>
        </w:rPr>
        <w:t>Osoba ubiegająca się o powołanie na egzaminatora praktycznego</w:t>
      </w:r>
      <w:r>
        <w:rPr>
          <w:rFonts w:ascii="Times New Roman" w:hAnsi="Times New Roman" w:cs="Times New Roman"/>
        </w:rPr>
        <w:t xml:space="preserve"> E(UACP) do </w:t>
      </w:r>
      <w:r w:rsidRPr="00AE26FF">
        <w:rPr>
          <w:rFonts w:ascii="Times New Roman" w:hAnsi="Times New Roman" w:cs="Times New Roman"/>
        </w:rPr>
        <w:t>prz</w:t>
      </w:r>
      <w:r w:rsidRPr="00AE26FF">
        <w:rPr>
          <w:rFonts w:ascii="Times New Roman" w:hAnsi="Times New Roman" w:cs="Times New Roman"/>
        </w:rPr>
        <w:t>e</w:t>
      </w:r>
      <w:r w:rsidRPr="00AE26FF">
        <w:rPr>
          <w:rFonts w:ascii="Times New Roman" w:hAnsi="Times New Roman" w:cs="Times New Roman"/>
        </w:rPr>
        <w:t>prowadza</w:t>
      </w:r>
      <w:r>
        <w:rPr>
          <w:rFonts w:ascii="Times New Roman" w:hAnsi="Times New Roman" w:cs="Times New Roman"/>
        </w:rPr>
        <w:t>nia</w:t>
      </w:r>
      <w:r w:rsidRPr="00AE26FF">
        <w:rPr>
          <w:rFonts w:ascii="Times New Roman" w:hAnsi="Times New Roman" w:cs="Times New Roman"/>
        </w:rPr>
        <w:t xml:space="preserve"> egzamin</w:t>
      </w:r>
      <w:r>
        <w:rPr>
          <w:rFonts w:ascii="Times New Roman" w:hAnsi="Times New Roman" w:cs="Times New Roman"/>
        </w:rPr>
        <w:t>ów</w:t>
      </w:r>
      <w:r w:rsidRPr="00AE26FF">
        <w:rPr>
          <w:rFonts w:cs="Times New Roman"/>
        </w:rPr>
        <w:t xml:space="preserve"> praktyczn</w:t>
      </w:r>
      <w:r>
        <w:rPr>
          <w:rFonts w:cs="Times New Roman"/>
        </w:rPr>
        <w:t>ych</w:t>
      </w:r>
      <w:r w:rsidRPr="00AE26FF">
        <w:rPr>
          <w:rFonts w:cs="Times New Roman"/>
        </w:rPr>
        <w:t xml:space="preserve"> </w:t>
      </w:r>
      <w:r w:rsidRPr="00AE26FF">
        <w:rPr>
          <w:rFonts w:ascii="Times New Roman" w:hAnsi="Times New Roman" w:cs="Times New Roman"/>
        </w:rPr>
        <w:t>w celu:</w:t>
      </w:r>
    </w:p>
    <w:p w14:paraId="2AADB844" w14:textId="77777777" w:rsidR="004D721B" w:rsidRDefault="004D721B" w:rsidP="00477E43">
      <w:pPr>
        <w:pStyle w:val="Default"/>
        <w:numPr>
          <w:ilvl w:val="0"/>
          <w:numId w:val="79"/>
        </w:numPr>
        <w:tabs>
          <w:tab w:val="left" w:pos="567"/>
        </w:tabs>
        <w:spacing w:after="120" w:line="360" w:lineRule="auto"/>
        <w:ind w:left="567" w:hanging="567"/>
        <w:jc w:val="both"/>
        <w:rPr>
          <w:rFonts w:ascii="Times New Roman" w:hAnsi="Times New Roman" w:cs="Times New Roman"/>
        </w:rPr>
      </w:pPr>
      <w:r w:rsidRPr="00AE26FF">
        <w:rPr>
          <w:rFonts w:ascii="Times New Roman" w:hAnsi="Times New Roman" w:cs="Times New Roman"/>
        </w:rPr>
        <w:t xml:space="preserve">wydania świadectwa kwalifikacji pilota </w:t>
      </w:r>
      <w:r w:rsidRPr="00AE26FF">
        <w:rPr>
          <w:rFonts w:ascii="Times New Roman" w:eastAsia="TimesNewRoman" w:hAnsi="Times New Roman" w:cs="Times New Roman"/>
        </w:rPr>
        <w:t>samolot</w:t>
      </w:r>
      <w:r>
        <w:rPr>
          <w:rFonts w:ascii="Times New Roman" w:eastAsia="TimesNewRoman" w:hAnsi="Times New Roman" w:cs="Times New Roman"/>
        </w:rPr>
        <w:t>owego</w:t>
      </w:r>
      <w:r w:rsidRPr="00AE26FF">
        <w:rPr>
          <w:rFonts w:ascii="Times New Roman" w:eastAsia="TimesNewRoman" w:hAnsi="Times New Roman" w:cs="Times New Roman"/>
        </w:rPr>
        <w:t xml:space="preserve"> </w:t>
      </w:r>
      <w:r w:rsidRPr="00AE26FF">
        <w:rPr>
          <w:rFonts w:ascii="Times New Roman" w:hAnsi="Times New Roman" w:cs="Times New Roman"/>
        </w:rPr>
        <w:t xml:space="preserve">o maksymalnej masie startowej </w:t>
      </w:r>
      <w:r>
        <w:rPr>
          <w:rFonts w:ascii="Times New Roman" w:hAnsi="Times New Roman" w:cs="Times New Roman"/>
        </w:rPr>
        <w:t xml:space="preserve">(MTOM) </w:t>
      </w:r>
      <w:r w:rsidRPr="00AE26FF">
        <w:rPr>
          <w:rFonts w:ascii="Times New Roman" w:hAnsi="Times New Roman" w:cs="Times New Roman"/>
        </w:rPr>
        <w:t>do 495 kg (UACP) oraz wydania, przedłużenia lub wznowienia ważności uprawnień do niego wpisywanych, musi</w:t>
      </w:r>
      <w:r>
        <w:rPr>
          <w:rFonts w:ascii="Times New Roman" w:hAnsi="Times New Roman" w:cs="Times New Roman"/>
        </w:rPr>
        <w:t xml:space="preserve"> posiadać</w:t>
      </w:r>
      <w:r w:rsidRPr="00AE26FF">
        <w:rPr>
          <w:rFonts w:ascii="Times New Roman" w:hAnsi="Times New Roman"/>
        </w:rPr>
        <w:t>:</w:t>
      </w:r>
    </w:p>
    <w:p w14:paraId="6582D427" w14:textId="77777777" w:rsidR="004D721B" w:rsidRDefault="004D721B" w:rsidP="00477E43">
      <w:pPr>
        <w:pStyle w:val="Default"/>
        <w:numPr>
          <w:ilvl w:val="0"/>
          <w:numId w:val="73"/>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lastRenderedPageBreak/>
        <w:t xml:space="preserve">świadectwo kwalifikacji </w:t>
      </w:r>
      <w:r w:rsidRPr="00AE26FF">
        <w:rPr>
          <w:rFonts w:ascii="Times New Roman" w:hAnsi="Times New Roman" w:cs="Times New Roman"/>
        </w:rPr>
        <w:t xml:space="preserve">pilota </w:t>
      </w:r>
      <w:r>
        <w:rPr>
          <w:rFonts w:ascii="Times New Roman" w:eastAsia="TimesNewRoman" w:hAnsi="Times New Roman" w:cs="Times New Roman"/>
        </w:rPr>
        <w:t>samolotowego</w:t>
      </w:r>
      <w:r w:rsidRPr="00AE26FF">
        <w:rPr>
          <w:rFonts w:ascii="Times New Roman" w:eastAsia="TimesNewRoman" w:hAnsi="Times New Roman" w:cs="Times New Roman"/>
        </w:rPr>
        <w:t xml:space="preserve"> </w:t>
      </w:r>
      <w:r w:rsidRPr="00AE26FF">
        <w:rPr>
          <w:rFonts w:ascii="Times New Roman" w:hAnsi="Times New Roman" w:cs="Times New Roman"/>
        </w:rPr>
        <w:t xml:space="preserve">o maksymalnej masie startowej </w:t>
      </w:r>
      <w:r>
        <w:rPr>
          <w:rFonts w:ascii="Times New Roman" w:hAnsi="Times New Roman" w:cs="Times New Roman"/>
        </w:rPr>
        <w:t xml:space="preserve">(MTOM) </w:t>
      </w:r>
      <w:r w:rsidRPr="00AE26FF">
        <w:rPr>
          <w:rFonts w:ascii="Times New Roman" w:hAnsi="Times New Roman" w:cs="Times New Roman"/>
        </w:rPr>
        <w:t xml:space="preserve">do 495 kg </w:t>
      </w:r>
      <w:r w:rsidRPr="00AE26FF">
        <w:rPr>
          <w:rFonts w:ascii="Times New Roman" w:hAnsi="Times New Roman" w:cs="Times New Roman"/>
          <w:color w:val="auto"/>
        </w:rPr>
        <w:t>(UACP) w</w:t>
      </w:r>
      <w:r>
        <w:rPr>
          <w:rFonts w:ascii="Times New Roman" w:hAnsi="Times New Roman" w:cs="Times New Roman"/>
          <w:color w:val="auto"/>
        </w:rPr>
        <w:t>raz z ważnym uprawnieniem do pilotowania samolotu ultralekkiego (UAP),</w:t>
      </w:r>
    </w:p>
    <w:p w14:paraId="6711D8FF" w14:textId="77777777" w:rsidR="004D721B" w:rsidRDefault="004D721B" w:rsidP="00477E43">
      <w:pPr>
        <w:pStyle w:val="Default"/>
        <w:numPr>
          <w:ilvl w:val="0"/>
          <w:numId w:val="73"/>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 xml:space="preserve">ważne uprawnienie instruktora </w:t>
      </w:r>
      <w:r>
        <w:rPr>
          <w:rFonts w:ascii="Times New Roman" w:hAnsi="Times New Roman" w:cs="Times New Roman"/>
          <w:color w:val="auto"/>
        </w:rPr>
        <w:t xml:space="preserve">samolotu ultralekkiego </w:t>
      </w:r>
      <w:r w:rsidRPr="00AE26FF">
        <w:rPr>
          <w:rFonts w:ascii="Times New Roman" w:hAnsi="Times New Roman" w:cs="Times New Roman"/>
          <w:color w:val="auto"/>
        </w:rPr>
        <w:t>(INS(A)</w:t>
      </w:r>
      <w:r>
        <w:rPr>
          <w:rFonts w:ascii="Times New Roman" w:hAnsi="Times New Roman" w:cs="Times New Roman"/>
          <w:color w:val="auto"/>
        </w:rPr>
        <w:t>),</w:t>
      </w:r>
    </w:p>
    <w:p w14:paraId="32BEA001" w14:textId="77777777" w:rsidR="004D721B" w:rsidRDefault="004D721B" w:rsidP="00477E43">
      <w:pPr>
        <w:pStyle w:val="Default"/>
        <w:numPr>
          <w:ilvl w:val="0"/>
          <w:numId w:val="73"/>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 500 godzin nalotu ogólneg</w:t>
      </w:r>
      <w:r>
        <w:rPr>
          <w:rFonts w:ascii="Times New Roman" w:hAnsi="Times New Roman" w:cs="Times New Roman"/>
          <w:color w:val="auto"/>
        </w:rPr>
        <w:t>o w charakterze pilota dowódcy,</w:t>
      </w:r>
      <w:r w:rsidRPr="00AE26FF">
        <w:rPr>
          <w:rFonts w:ascii="Times New Roman" w:hAnsi="Times New Roman" w:cs="Times New Roman"/>
          <w:color w:val="auto"/>
        </w:rPr>
        <w:t xml:space="preserve"> </w:t>
      </w:r>
    </w:p>
    <w:p w14:paraId="560D1962" w14:textId="77777777" w:rsidR="004D721B" w:rsidRDefault="004D721B" w:rsidP="00477E43">
      <w:pPr>
        <w:pStyle w:val="Default"/>
        <w:numPr>
          <w:ilvl w:val="0"/>
          <w:numId w:val="73"/>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 200</w:t>
      </w:r>
      <w:r>
        <w:rPr>
          <w:rFonts w:ascii="Times New Roman" w:hAnsi="Times New Roman" w:cs="Times New Roman"/>
          <w:color w:val="auto"/>
        </w:rPr>
        <w:t xml:space="preserve"> godzin nalotu instruktorskiego;</w:t>
      </w:r>
    </w:p>
    <w:p w14:paraId="4F93A855" w14:textId="77777777" w:rsidR="004D721B" w:rsidRDefault="004D721B" w:rsidP="00477E43">
      <w:pPr>
        <w:pStyle w:val="Default"/>
        <w:numPr>
          <w:ilvl w:val="0"/>
          <w:numId w:val="79"/>
        </w:numPr>
        <w:tabs>
          <w:tab w:val="left" w:pos="567"/>
        </w:tabs>
        <w:spacing w:after="120" w:line="360" w:lineRule="auto"/>
        <w:ind w:left="567" w:hanging="567"/>
        <w:jc w:val="both"/>
        <w:rPr>
          <w:rFonts w:ascii="Times New Roman" w:hAnsi="Times New Roman" w:cs="Times New Roman"/>
        </w:rPr>
      </w:pPr>
      <w:r w:rsidRPr="00AE26FF">
        <w:rPr>
          <w:rFonts w:ascii="Times New Roman" w:hAnsi="Times New Roman" w:cs="Times New Roman"/>
        </w:rPr>
        <w:t>wydania świadectwa kwalifikacji</w:t>
      </w:r>
      <w:r w:rsidRPr="00AE26FF">
        <w:rPr>
          <w:rFonts w:ascii="Times New Roman" w:hAnsi="Times New Roman" w:cs="Times New Roman"/>
          <w:color w:val="auto"/>
        </w:rPr>
        <w:t xml:space="preserve"> pilota</w:t>
      </w:r>
      <w:r w:rsidRPr="00AE26FF">
        <w:rPr>
          <w:rFonts w:ascii="Times New Roman" w:hAnsi="Times New Roman" w:cs="Times New Roman"/>
        </w:rPr>
        <w:t xml:space="preserve"> </w:t>
      </w:r>
      <w:r w:rsidRPr="00AE26FF">
        <w:rPr>
          <w:rFonts w:ascii="Times New Roman" w:eastAsia="TimesNewRoman" w:hAnsi="Times New Roman" w:cs="Times New Roman"/>
        </w:rPr>
        <w:t>śmigłowc</w:t>
      </w:r>
      <w:r>
        <w:rPr>
          <w:rFonts w:ascii="Times New Roman" w:eastAsia="TimesNewRoman" w:hAnsi="Times New Roman" w:cs="Times New Roman"/>
        </w:rPr>
        <w:t>owego</w:t>
      </w:r>
      <w:r w:rsidRPr="00AE26FF">
        <w:rPr>
          <w:rFonts w:ascii="Times New Roman" w:eastAsia="TimesNewRoman" w:hAnsi="Times New Roman" w:cs="Times New Roman"/>
        </w:rPr>
        <w:t xml:space="preserve"> </w:t>
      </w:r>
      <w:r w:rsidRPr="00AE26FF">
        <w:rPr>
          <w:rFonts w:ascii="Times New Roman" w:hAnsi="Times New Roman" w:cs="Times New Roman"/>
          <w:color w:val="auto"/>
        </w:rPr>
        <w:t>o maksymalnej masie start</w:t>
      </w:r>
      <w:r w:rsidRPr="00AE26FF">
        <w:rPr>
          <w:rFonts w:ascii="Times New Roman" w:hAnsi="Times New Roman" w:cs="Times New Roman"/>
          <w:color w:val="auto"/>
        </w:rPr>
        <w:t>o</w:t>
      </w:r>
      <w:r w:rsidRPr="00AE26FF">
        <w:rPr>
          <w:rFonts w:ascii="Times New Roman" w:hAnsi="Times New Roman" w:cs="Times New Roman"/>
          <w:color w:val="auto"/>
        </w:rPr>
        <w:t xml:space="preserve">wej </w:t>
      </w:r>
      <w:r>
        <w:rPr>
          <w:rFonts w:ascii="Times New Roman" w:hAnsi="Times New Roman" w:cs="Times New Roman"/>
          <w:color w:val="auto"/>
        </w:rPr>
        <w:t xml:space="preserve">(MTOM) </w:t>
      </w:r>
      <w:r w:rsidRPr="00AE26FF">
        <w:rPr>
          <w:rFonts w:ascii="Times New Roman" w:hAnsi="Times New Roman" w:cs="Times New Roman"/>
          <w:color w:val="auto"/>
        </w:rPr>
        <w:t>do 495 kg</w:t>
      </w:r>
      <w:r w:rsidRPr="00AE26FF">
        <w:rPr>
          <w:rFonts w:ascii="Times New Roman" w:hAnsi="Times New Roman" w:cs="Times New Roman"/>
        </w:rPr>
        <w:t xml:space="preserve"> (UACP) oraz wydania, przedłużenia lub wznowienia ważności uprawnień do niego wpisywanych</w:t>
      </w:r>
      <w:r w:rsidRPr="00AE26FF">
        <w:rPr>
          <w:rFonts w:ascii="Times New Roman" w:hAnsi="Times New Roman" w:cs="Times New Roman"/>
          <w:color w:val="auto"/>
        </w:rPr>
        <w:t xml:space="preserve">, </w:t>
      </w:r>
      <w:r w:rsidRPr="00AE26FF">
        <w:rPr>
          <w:rFonts w:ascii="Times New Roman" w:hAnsi="Times New Roman" w:cs="Times New Roman"/>
        </w:rPr>
        <w:t>musi</w:t>
      </w:r>
      <w:r>
        <w:rPr>
          <w:rFonts w:ascii="Times New Roman" w:hAnsi="Times New Roman" w:cs="Times New Roman"/>
        </w:rPr>
        <w:t xml:space="preserve"> posiadać</w:t>
      </w:r>
      <w:r w:rsidRPr="00AE26FF">
        <w:rPr>
          <w:rFonts w:ascii="Times New Roman" w:hAnsi="Times New Roman"/>
        </w:rPr>
        <w:t>:</w:t>
      </w:r>
    </w:p>
    <w:p w14:paraId="6EAD95A6" w14:textId="77777777" w:rsidR="004D721B" w:rsidRDefault="004D721B" w:rsidP="00477E43">
      <w:pPr>
        <w:pStyle w:val="Default"/>
        <w:numPr>
          <w:ilvl w:val="0"/>
          <w:numId w:val="74"/>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 xml:space="preserve">świadectwo kwalifikacji </w:t>
      </w:r>
      <w:r w:rsidRPr="00AE26FF">
        <w:rPr>
          <w:rFonts w:ascii="Times New Roman" w:hAnsi="Times New Roman" w:cs="Times New Roman"/>
        </w:rPr>
        <w:t xml:space="preserve">pilota </w:t>
      </w:r>
      <w:r>
        <w:rPr>
          <w:rFonts w:ascii="Times New Roman" w:eastAsia="TimesNewRoman" w:hAnsi="Times New Roman" w:cs="Times New Roman"/>
        </w:rPr>
        <w:t>śmigłowcowego</w:t>
      </w:r>
      <w:r w:rsidRPr="00AE26FF">
        <w:rPr>
          <w:rFonts w:ascii="Times New Roman" w:eastAsia="TimesNewRoman" w:hAnsi="Times New Roman" w:cs="Times New Roman"/>
        </w:rPr>
        <w:t xml:space="preserve"> </w:t>
      </w:r>
      <w:r w:rsidRPr="00AE26FF">
        <w:rPr>
          <w:rFonts w:ascii="Times New Roman" w:hAnsi="Times New Roman" w:cs="Times New Roman"/>
        </w:rPr>
        <w:t xml:space="preserve">o maksymalnej masie startowej </w:t>
      </w:r>
      <w:r>
        <w:rPr>
          <w:rFonts w:ascii="Times New Roman" w:hAnsi="Times New Roman" w:cs="Times New Roman"/>
        </w:rPr>
        <w:t xml:space="preserve">(MTOM) </w:t>
      </w:r>
      <w:r w:rsidRPr="00AE26FF">
        <w:rPr>
          <w:rFonts w:ascii="Times New Roman" w:hAnsi="Times New Roman" w:cs="Times New Roman"/>
        </w:rPr>
        <w:t>do 495 kg</w:t>
      </w:r>
      <w:r w:rsidRPr="00AE26FF">
        <w:rPr>
          <w:rFonts w:ascii="Times New Roman" w:hAnsi="Times New Roman" w:cs="Times New Roman"/>
          <w:color w:val="auto"/>
        </w:rPr>
        <w:t xml:space="preserve"> (UACP) z ważnym </w:t>
      </w:r>
      <w:r>
        <w:rPr>
          <w:rFonts w:ascii="Times New Roman" w:hAnsi="Times New Roman" w:cs="Times New Roman"/>
          <w:color w:val="auto"/>
        </w:rPr>
        <w:t>uprawnieniem do pilotowania śmogłowca u</w:t>
      </w:r>
      <w:r>
        <w:rPr>
          <w:rFonts w:ascii="Times New Roman" w:hAnsi="Times New Roman" w:cs="Times New Roman"/>
          <w:color w:val="auto"/>
        </w:rPr>
        <w:t>l</w:t>
      </w:r>
      <w:r>
        <w:rPr>
          <w:rFonts w:ascii="Times New Roman" w:hAnsi="Times New Roman" w:cs="Times New Roman"/>
          <w:color w:val="auto"/>
        </w:rPr>
        <w:t>tralekkiego (UHP),</w:t>
      </w:r>
    </w:p>
    <w:p w14:paraId="1452FA2B" w14:textId="77777777" w:rsidR="004D721B" w:rsidRDefault="004D721B" w:rsidP="00477E43">
      <w:pPr>
        <w:pStyle w:val="Default"/>
        <w:numPr>
          <w:ilvl w:val="0"/>
          <w:numId w:val="74"/>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 xml:space="preserve">ważne uprawnienie instruktora </w:t>
      </w:r>
      <w:r>
        <w:rPr>
          <w:rFonts w:ascii="Times New Roman" w:hAnsi="Times New Roman" w:cs="Times New Roman"/>
          <w:color w:val="auto"/>
        </w:rPr>
        <w:t xml:space="preserve">śmigłowca ultralekkiego </w:t>
      </w:r>
      <w:r w:rsidRPr="00AE26FF">
        <w:rPr>
          <w:rFonts w:ascii="Times New Roman" w:hAnsi="Times New Roman" w:cs="Times New Roman"/>
          <w:color w:val="auto"/>
        </w:rPr>
        <w:t>(INS(H)</w:t>
      </w:r>
      <w:r>
        <w:rPr>
          <w:rFonts w:ascii="Times New Roman" w:hAnsi="Times New Roman" w:cs="Times New Roman"/>
          <w:color w:val="auto"/>
        </w:rPr>
        <w:t>),</w:t>
      </w:r>
    </w:p>
    <w:p w14:paraId="4E53F6A6" w14:textId="77777777" w:rsidR="004D721B" w:rsidRDefault="004D721B" w:rsidP="00477E43">
      <w:pPr>
        <w:pStyle w:val="Default"/>
        <w:numPr>
          <w:ilvl w:val="0"/>
          <w:numId w:val="74"/>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 500 godzin nalotu ogólnego</w:t>
      </w:r>
      <w:r>
        <w:rPr>
          <w:rFonts w:ascii="Times New Roman" w:hAnsi="Times New Roman" w:cs="Times New Roman"/>
          <w:color w:val="auto"/>
        </w:rPr>
        <w:t xml:space="preserve"> w charakterze pilota dowódcy,</w:t>
      </w:r>
    </w:p>
    <w:p w14:paraId="062A0C89" w14:textId="77777777" w:rsidR="004D721B" w:rsidRDefault="004D721B" w:rsidP="00477E43">
      <w:pPr>
        <w:pStyle w:val="Default"/>
        <w:numPr>
          <w:ilvl w:val="0"/>
          <w:numId w:val="74"/>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 200</w:t>
      </w:r>
      <w:r>
        <w:rPr>
          <w:rFonts w:ascii="Times New Roman" w:hAnsi="Times New Roman" w:cs="Times New Roman"/>
          <w:color w:val="auto"/>
        </w:rPr>
        <w:t xml:space="preserve"> godzin nalotu instruktorskiego;</w:t>
      </w:r>
    </w:p>
    <w:p w14:paraId="162F8929" w14:textId="77777777" w:rsidR="004D721B" w:rsidRDefault="004D721B" w:rsidP="00477E43">
      <w:pPr>
        <w:pStyle w:val="Default"/>
        <w:numPr>
          <w:ilvl w:val="0"/>
          <w:numId w:val="79"/>
        </w:numPr>
        <w:tabs>
          <w:tab w:val="left" w:pos="567"/>
        </w:tabs>
        <w:spacing w:after="120" w:line="360" w:lineRule="auto"/>
        <w:ind w:left="567" w:hanging="567"/>
        <w:jc w:val="both"/>
        <w:rPr>
          <w:rFonts w:ascii="Times New Roman" w:hAnsi="Times New Roman" w:cs="Times New Roman"/>
        </w:rPr>
      </w:pPr>
      <w:r w:rsidRPr="00AE26FF">
        <w:rPr>
          <w:rFonts w:ascii="Times New Roman" w:hAnsi="Times New Roman" w:cs="Times New Roman"/>
        </w:rPr>
        <w:t xml:space="preserve">wydania świadectwa kwalifikacji pilota </w:t>
      </w:r>
      <w:r w:rsidRPr="00AE26FF">
        <w:rPr>
          <w:rFonts w:ascii="Times New Roman" w:eastAsia="TimesNewRoman" w:hAnsi="Times New Roman" w:cs="Times New Roman"/>
        </w:rPr>
        <w:t>szybowc</w:t>
      </w:r>
      <w:r>
        <w:rPr>
          <w:rFonts w:ascii="Times New Roman" w:eastAsia="TimesNewRoman" w:hAnsi="Times New Roman" w:cs="Times New Roman"/>
        </w:rPr>
        <w:t>owego</w:t>
      </w:r>
      <w:r w:rsidRPr="00AE26FF">
        <w:rPr>
          <w:rFonts w:ascii="Times New Roman" w:eastAsia="TimesNewRoman" w:hAnsi="Times New Roman" w:cs="Times New Roman"/>
        </w:rPr>
        <w:t xml:space="preserve"> </w:t>
      </w:r>
      <w:r w:rsidRPr="00AE26FF">
        <w:rPr>
          <w:rFonts w:ascii="Times New Roman" w:hAnsi="Times New Roman" w:cs="Times New Roman"/>
          <w:color w:val="auto"/>
        </w:rPr>
        <w:t xml:space="preserve">o maksymalnej masie startowej </w:t>
      </w:r>
      <w:r>
        <w:rPr>
          <w:rFonts w:ascii="Times New Roman" w:hAnsi="Times New Roman" w:cs="Times New Roman"/>
          <w:color w:val="auto"/>
        </w:rPr>
        <w:t xml:space="preserve">(MTOM) </w:t>
      </w:r>
      <w:r w:rsidRPr="00AE26FF">
        <w:rPr>
          <w:rFonts w:ascii="Times New Roman" w:hAnsi="Times New Roman" w:cs="Times New Roman"/>
          <w:color w:val="auto"/>
        </w:rPr>
        <w:t>do 495 kg</w:t>
      </w:r>
      <w:r w:rsidRPr="00AE26FF">
        <w:rPr>
          <w:rFonts w:ascii="Times New Roman" w:hAnsi="Times New Roman" w:cs="Times New Roman"/>
        </w:rPr>
        <w:t xml:space="preserve"> (UACP) oraz wydania, przedłużenia lub wznowienia ważności uprawnień do niego wpisywanych</w:t>
      </w:r>
      <w:r w:rsidRPr="00AE26FF">
        <w:rPr>
          <w:rFonts w:ascii="Times New Roman" w:hAnsi="Times New Roman" w:cs="Times New Roman"/>
          <w:color w:val="auto"/>
        </w:rPr>
        <w:t xml:space="preserve">, </w:t>
      </w:r>
      <w:r w:rsidRPr="00AE26FF">
        <w:rPr>
          <w:rFonts w:ascii="Times New Roman" w:hAnsi="Times New Roman" w:cs="Times New Roman"/>
        </w:rPr>
        <w:t>musi</w:t>
      </w:r>
      <w:r>
        <w:rPr>
          <w:rFonts w:ascii="Times New Roman" w:hAnsi="Times New Roman" w:cs="Times New Roman"/>
        </w:rPr>
        <w:t xml:space="preserve"> posiadać</w:t>
      </w:r>
      <w:r w:rsidRPr="00AE26FF">
        <w:rPr>
          <w:rFonts w:ascii="Times New Roman" w:hAnsi="Times New Roman"/>
        </w:rPr>
        <w:t>:</w:t>
      </w:r>
    </w:p>
    <w:p w14:paraId="38ADB5DF" w14:textId="77777777" w:rsidR="004D721B" w:rsidRDefault="004D721B" w:rsidP="00477E43">
      <w:pPr>
        <w:pStyle w:val="Default"/>
        <w:numPr>
          <w:ilvl w:val="0"/>
          <w:numId w:val="75"/>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 xml:space="preserve">świadectwo kwalifikacji </w:t>
      </w:r>
      <w:r w:rsidRPr="00AE26FF">
        <w:rPr>
          <w:rFonts w:ascii="Times New Roman" w:hAnsi="Times New Roman" w:cs="Times New Roman"/>
        </w:rPr>
        <w:t xml:space="preserve">pilota </w:t>
      </w:r>
      <w:r>
        <w:rPr>
          <w:rFonts w:ascii="Times New Roman" w:eastAsia="TimesNewRoman" w:hAnsi="Times New Roman" w:cs="Times New Roman"/>
        </w:rPr>
        <w:t>szybowcowego</w:t>
      </w:r>
      <w:r w:rsidRPr="00AE26FF">
        <w:rPr>
          <w:rFonts w:ascii="Times New Roman" w:eastAsia="TimesNewRoman" w:hAnsi="Times New Roman" w:cs="Times New Roman"/>
        </w:rPr>
        <w:t xml:space="preserve"> </w:t>
      </w:r>
      <w:r w:rsidRPr="00AE26FF">
        <w:rPr>
          <w:rFonts w:ascii="Times New Roman" w:hAnsi="Times New Roman" w:cs="Times New Roman"/>
          <w:color w:val="auto"/>
        </w:rPr>
        <w:t xml:space="preserve">o maksymalnej masie startowej </w:t>
      </w:r>
      <w:r>
        <w:rPr>
          <w:rFonts w:ascii="Times New Roman" w:hAnsi="Times New Roman" w:cs="Times New Roman"/>
          <w:color w:val="auto"/>
        </w:rPr>
        <w:t xml:space="preserve">(MTOM) </w:t>
      </w:r>
      <w:r w:rsidRPr="00AE26FF">
        <w:rPr>
          <w:rFonts w:ascii="Times New Roman" w:hAnsi="Times New Roman" w:cs="Times New Roman"/>
          <w:color w:val="auto"/>
        </w:rPr>
        <w:t>do 495 kg</w:t>
      </w:r>
      <w:r w:rsidRPr="00AE26FF">
        <w:rPr>
          <w:rFonts w:ascii="Times New Roman" w:hAnsi="Times New Roman" w:cs="Times New Roman"/>
        </w:rPr>
        <w:t xml:space="preserve"> </w:t>
      </w:r>
      <w:r>
        <w:rPr>
          <w:rFonts w:ascii="Times New Roman" w:hAnsi="Times New Roman" w:cs="Times New Roman"/>
        </w:rPr>
        <w:t>(</w:t>
      </w:r>
      <w:r w:rsidRPr="00AE26FF">
        <w:rPr>
          <w:rFonts w:ascii="Times New Roman" w:hAnsi="Times New Roman" w:cs="Times New Roman"/>
          <w:color w:val="auto"/>
        </w:rPr>
        <w:t>UACP</w:t>
      </w:r>
      <w:r>
        <w:rPr>
          <w:rFonts w:ascii="Times New Roman" w:hAnsi="Times New Roman" w:cs="Times New Roman"/>
          <w:color w:val="auto"/>
        </w:rPr>
        <w:t>)</w:t>
      </w:r>
      <w:r w:rsidRPr="00AE26FF">
        <w:rPr>
          <w:rFonts w:ascii="Times New Roman" w:hAnsi="Times New Roman" w:cs="Times New Roman"/>
          <w:color w:val="auto"/>
        </w:rPr>
        <w:t xml:space="preserve"> z ważnym uprawnieniem </w:t>
      </w:r>
      <w:r>
        <w:rPr>
          <w:rFonts w:ascii="Times New Roman" w:hAnsi="Times New Roman" w:cs="Times New Roman"/>
          <w:color w:val="auto"/>
        </w:rPr>
        <w:t>do pilotowania szybowca ultr</w:t>
      </w:r>
      <w:r>
        <w:rPr>
          <w:rFonts w:ascii="Times New Roman" w:hAnsi="Times New Roman" w:cs="Times New Roman"/>
          <w:color w:val="auto"/>
        </w:rPr>
        <w:t>a</w:t>
      </w:r>
      <w:r>
        <w:rPr>
          <w:rFonts w:ascii="Times New Roman" w:hAnsi="Times New Roman" w:cs="Times New Roman"/>
          <w:color w:val="auto"/>
        </w:rPr>
        <w:t xml:space="preserve">lekkiego </w:t>
      </w:r>
      <w:r w:rsidRPr="00AE26FF">
        <w:rPr>
          <w:rFonts w:ascii="Times New Roman" w:hAnsi="Times New Roman" w:cs="Times New Roman"/>
          <w:color w:val="auto"/>
        </w:rPr>
        <w:t>(UGLP)</w:t>
      </w:r>
      <w:r>
        <w:rPr>
          <w:rFonts w:ascii="Times New Roman" w:hAnsi="Times New Roman" w:cs="Times New Roman"/>
          <w:color w:val="auto"/>
        </w:rPr>
        <w:t>,</w:t>
      </w:r>
    </w:p>
    <w:p w14:paraId="7B270CE4" w14:textId="77777777" w:rsidR="004D721B" w:rsidRDefault="004D721B" w:rsidP="00477E43">
      <w:pPr>
        <w:pStyle w:val="Default"/>
        <w:numPr>
          <w:ilvl w:val="0"/>
          <w:numId w:val="75"/>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 xml:space="preserve">ważne uprawnienie instruktora </w:t>
      </w:r>
      <w:r>
        <w:rPr>
          <w:rFonts w:ascii="Times New Roman" w:hAnsi="Times New Roman" w:cs="Times New Roman"/>
          <w:color w:val="auto"/>
        </w:rPr>
        <w:t xml:space="preserve">szybowca ultralekkiego </w:t>
      </w:r>
      <w:r w:rsidRPr="00AE26FF">
        <w:rPr>
          <w:rFonts w:ascii="Times New Roman" w:hAnsi="Times New Roman" w:cs="Times New Roman"/>
          <w:color w:val="auto"/>
        </w:rPr>
        <w:t>(INS(GL)</w:t>
      </w:r>
      <w:r>
        <w:rPr>
          <w:rFonts w:ascii="Times New Roman" w:hAnsi="Times New Roman" w:cs="Times New Roman"/>
          <w:color w:val="auto"/>
        </w:rPr>
        <w:t>),</w:t>
      </w:r>
    </w:p>
    <w:p w14:paraId="242681B6" w14:textId="77777777" w:rsidR="004D721B" w:rsidRDefault="004D721B" w:rsidP="00477E43">
      <w:pPr>
        <w:pStyle w:val="Default"/>
        <w:numPr>
          <w:ilvl w:val="0"/>
          <w:numId w:val="75"/>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 300 godzin nalotu ogólnego w charakterze p</w:t>
      </w:r>
      <w:r>
        <w:rPr>
          <w:rFonts w:ascii="Times New Roman" w:hAnsi="Times New Roman" w:cs="Times New Roman"/>
          <w:color w:val="auto"/>
        </w:rPr>
        <w:t>ilota dowódcy,</w:t>
      </w:r>
      <w:r w:rsidRPr="00AE26FF">
        <w:rPr>
          <w:rFonts w:ascii="Times New Roman" w:hAnsi="Times New Roman" w:cs="Times New Roman"/>
          <w:color w:val="auto"/>
        </w:rPr>
        <w:t xml:space="preserve">  </w:t>
      </w:r>
    </w:p>
    <w:p w14:paraId="744AF8C2" w14:textId="77777777" w:rsidR="004D721B" w:rsidRDefault="004D721B" w:rsidP="00477E43">
      <w:pPr>
        <w:pStyle w:val="Default"/>
        <w:numPr>
          <w:ilvl w:val="0"/>
          <w:numId w:val="75"/>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 3</w:t>
      </w:r>
      <w:r>
        <w:rPr>
          <w:rFonts w:ascii="Times New Roman" w:hAnsi="Times New Roman" w:cs="Times New Roman"/>
          <w:color w:val="auto"/>
        </w:rPr>
        <w:t>0 godzin nalotu instruktorskiego;</w:t>
      </w:r>
    </w:p>
    <w:p w14:paraId="7B361BEA" w14:textId="77777777" w:rsidR="004D721B" w:rsidRDefault="004D721B" w:rsidP="00477E43">
      <w:pPr>
        <w:pStyle w:val="Default"/>
        <w:numPr>
          <w:ilvl w:val="0"/>
          <w:numId w:val="79"/>
        </w:numPr>
        <w:tabs>
          <w:tab w:val="left" w:pos="567"/>
        </w:tabs>
        <w:spacing w:after="120" w:line="360" w:lineRule="auto"/>
        <w:ind w:left="567" w:hanging="567"/>
        <w:jc w:val="both"/>
        <w:rPr>
          <w:rFonts w:ascii="Times New Roman" w:hAnsi="Times New Roman" w:cs="Times New Roman"/>
          <w:color w:val="auto"/>
        </w:rPr>
      </w:pPr>
      <w:r w:rsidRPr="00AE26FF">
        <w:rPr>
          <w:rFonts w:ascii="Times New Roman" w:hAnsi="Times New Roman" w:cs="Times New Roman"/>
        </w:rPr>
        <w:t xml:space="preserve">wydania, przedłużenia lub wznowienia uprawnienia </w:t>
      </w:r>
      <w:r w:rsidRPr="00AE26FF">
        <w:rPr>
          <w:rFonts w:ascii="Times New Roman" w:eastAsia="TimesNewRoman" w:hAnsi="Times New Roman" w:cs="Times New Roman"/>
        </w:rPr>
        <w:t>instruktora (INS(A)) wpisywanego do świadectwa kwalifikacji</w:t>
      </w:r>
      <w:r>
        <w:rPr>
          <w:rFonts w:ascii="Times New Roman" w:eastAsia="TimesNewRoman" w:hAnsi="Times New Roman" w:cs="Times New Roman"/>
        </w:rPr>
        <w:t xml:space="preserve"> </w:t>
      </w:r>
      <w:r w:rsidRPr="00AE26FF">
        <w:rPr>
          <w:rFonts w:ascii="Times New Roman" w:hAnsi="Times New Roman" w:cs="Times New Roman"/>
        </w:rPr>
        <w:t xml:space="preserve">pilota </w:t>
      </w:r>
      <w:r>
        <w:rPr>
          <w:rFonts w:ascii="Times New Roman" w:eastAsia="TimesNewRoman" w:hAnsi="Times New Roman" w:cs="Times New Roman"/>
        </w:rPr>
        <w:t>samolotowego</w:t>
      </w:r>
      <w:r w:rsidRPr="00AE26FF">
        <w:rPr>
          <w:rFonts w:ascii="Times New Roman" w:eastAsia="TimesNewRoman" w:hAnsi="Times New Roman" w:cs="Times New Roman"/>
        </w:rPr>
        <w:t xml:space="preserve"> </w:t>
      </w:r>
      <w:r w:rsidRPr="00AE26FF">
        <w:rPr>
          <w:rFonts w:ascii="Times New Roman" w:hAnsi="Times New Roman" w:cs="Times New Roman"/>
        </w:rPr>
        <w:t xml:space="preserve">o maksymalnej masie startowej </w:t>
      </w:r>
      <w:r>
        <w:rPr>
          <w:rFonts w:ascii="Times New Roman" w:hAnsi="Times New Roman" w:cs="Times New Roman"/>
        </w:rPr>
        <w:t xml:space="preserve">(MTOM) </w:t>
      </w:r>
      <w:r w:rsidRPr="00AE26FF">
        <w:rPr>
          <w:rFonts w:ascii="Times New Roman" w:hAnsi="Times New Roman" w:cs="Times New Roman"/>
        </w:rPr>
        <w:t>do 495 kg (UACP)</w:t>
      </w:r>
      <w:r>
        <w:rPr>
          <w:rFonts w:ascii="Times New Roman" w:hAnsi="Times New Roman" w:cs="Times New Roman"/>
        </w:rPr>
        <w:t xml:space="preserve"> </w:t>
      </w:r>
      <w:r w:rsidRPr="00AE26FF">
        <w:rPr>
          <w:rFonts w:ascii="Times New Roman" w:hAnsi="Times New Roman" w:cs="Times New Roman"/>
        </w:rPr>
        <w:t xml:space="preserve">musi </w:t>
      </w:r>
      <w:r w:rsidRPr="00AE26FF">
        <w:rPr>
          <w:rFonts w:ascii="Times New Roman" w:hAnsi="Times New Roman"/>
        </w:rPr>
        <w:t xml:space="preserve">spełnić warunki, o których mowa w </w:t>
      </w:r>
      <w:r>
        <w:rPr>
          <w:rFonts w:ascii="Times New Roman" w:hAnsi="Times New Roman"/>
        </w:rPr>
        <w:t>ppkt 1  lit. a i b,</w:t>
      </w:r>
      <w:r w:rsidRPr="00AE26FF">
        <w:rPr>
          <w:rFonts w:ascii="Times New Roman" w:hAnsi="Times New Roman"/>
        </w:rPr>
        <w:t xml:space="preserve"> oraz</w:t>
      </w:r>
      <w:r>
        <w:rPr>
          <w:rFonts w:ascii="Times New Roman" w:hAnsi="Times New Roman"/>
        </w:rPr>
        <w:t xml:space="preserve"> posiadać</w:t>
      </w:r>
      <w:r w:rsidRPr="00AE26FF">
        <w:rPr>
          <w:rFonts w:ascii="Times New Roman" w:hAnsi="Times New Roman" w:cs="Times New Roman"/>
        </w:rPr>
        <w:t>:</w:t>
      </w:r>
    </w:p>
    <w:p w14:paraId="65D9E082" w14:textId="77777777" w:rsidR="004D721B" w:rsidRDefault="004D721B" w:rsidP="00477E43">
      <w:pPr>
        <w:pStyle w:val="Default"/>
        <w:numPr>
          <w:ilvl w:val="0"/>
          <w:numId w:val="76"/>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 1000 godzin nalotu ogólnego</w:t>
      </w:r>
      <w:r>
        <w:rPr>
          <w:rFonts w:ascii="Times New Roman" w:hAnsi="Times New Roman" w:cs="Times New Roman"/>
          <w:color w:val="auto"/>
        </w:rPr>
        <w:t xml:space="preserve"> w charakterze pilota dowódcy, </w:t>
      </w:r>
    </w:p>
    <w:p w14:paraId="7286C8D8" w14:textId="77777777" w:rsidR="004D721B" w:rsidRDefault="004D721B" w:rsidP="00477E43">
      <w:pPr>
        <w:pStyle w:val="Default"/>
        <w:numPr>
          <w:ilvl w:val="0"/>
          <w:numId w:val="76"/>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lastRenderedPageBreak/>
        <w:t>co najmniej</w:t>
      </w:r>
      <w:r w:rsidRPr="00AE26FF">
        <w:rPr>
          <w:rFonts w:ascii="Times New Roman" w:hAnsi="Times New Roman" w:cs="Times New Roman"/>
        </w:rPr>
        <w:t xml:space="preserve"> 100 </w:t>
      </w:r>
      <w:r w:rsidRPr="00AE26FF">
        <w:rPr>
          <w:rFonts w:ascii="Times New Roman" w:hAnsi="Times New Roman" w:cs="Times New Roman"/>
          <w:color w:val="auto"/>
        </w:rPr>
        <w:t xml:space="preserve">godzin nalotu </w:t>
      </w:r>
      <w:r w:rsidRPr="00AE26FF">
        <w:rPr>
          <w:rFonts w:ascii="Times New Roman" w:hAnsi="Times New Roman" w:cs="Times New Roman"/>
        </w:rPr>
        <w:t>w ramach szkolenia kandydatów do uprawnień i</w:t>
      </w:r>
      <w:r w:rsidRPr="00AE26FF">
        <w:rPr>
          <w:rFonts w:ascii="Times New Roman" w:hAnsi="Times New Roman" w:cs="Times New Roman"/>
        </w:rPr>
        <w:t>n</w:t>
      </w:r>
      <w:r w:rsidRPr="00AE26FF">
        <w:rPr>
          <w:rFonts w:ascii="Times New Roman" w:hAnsi="Times New Roman" w:cs="Times New Roman"/>
        </w:rPr>
        <w:t>struktora (INS(A))</w:t>
      </w:r>
      <w:r>
        <w:rPr>
          <w:rFonts w:ascii="Times New Roman" w:hAnsi="Times New Roman" w:cs="Times New Roman"/>
        </w:rPr>
        <w:t>;</w:t>
      </w:r>
    </w:p>
    <w:p w14:paraId="37D3FCB5" w14:textId="77777777" w:rsidR="004D721B" w:rsidRDefault="004D721B" w:rsidP="00477E43">
      <w:pPr>
        <w:pStyle w:val="Default"/>
        <w:numPr>
          <w:ilvl w:val="0"/>
          <w:numId w:val="79"/>
        </w:numPr>
        <w:tabs>
          <w:tab w:val="left" w:pos="567"/>
        </w:tabs>
        <w:spacing w:after="120" w:line="360" w:lineRule="auto"/>
        <w:ind w:left="567" w:hanging="567"/>
        <w:jc w:val="both"/>
        <w:rPr>
          <w:rFonts w:ascii="Times New Roman" w:hAnsi="Times New Roman" w:cs="Times New Roman"/>
          <w:color w:val="auto"/>
        </w:rPr>
      </w:pPr>
      <w:r w:rsidRPr="00AE26FF">
        <w:rPr>
          <w:rFonts w:ascii="Times New Roman" w:hAnsi="Times New Roman" w:cs="Times New Roman"/>
        </w:rPr>
        <w:t xml:space="preserve">wydania, przedłużenia lub wznowienia uprawnienia </w:t>
      </w:r>
      <w:r w:rsidRPr="00AE26FF">
        <w:rPr>
          <w:rFonts w:ascii="Times New Roman" w:eastAsia="TimesNewRoman" w:hAnsi="Times New Roman" w:cs="Times New Roman"/>
        </w:rPr>
        <w:t>instruktora (INS(H)) wpisywanego do świadectwa kwalifikacji</w:t>
      </w:r>
      <w:r>
        <w:rPr>
          <w:rFonts w:ascii="Times New Roman" w:eastAsia="TimesNewRoman" w:hAnsi="Times New Roman" w:cs="Times New Roman"/>
        </w:rPr>
        <w:t xml:space="preserve"> </w:t>
      </w:r>
      <w:r w:rsidRPr="00AE26FF">
        <w:rPr>
          <w:rFonts w:ascii="Times New Roman" w:hAnsi="Times New Roman" w:cs="Times New Roman"/>
        </w:rPr>
        <w:t xml:space="preserve">pilota </w:t>
      </w:r>
      <w:r>
        <w:rPr>
          <w:rFonts w:ascii="Times New Roman" w:eastAsia="TimesNewRoman" w:hAnsi="Times New Roman" w:cs="Times New Roman"/>
        </w:rPr>
        <w:t>śmigłowcowego</w:t>
      </w:r>
      <w:r w:rsidRPr="00AE26FF">
        <w:rPr>
          <w:rFonts w:ascii="Times New Roman" w:eastAsia="TimesNewRoman" w:hAnsi="Times New Roman" w:cs="Times New Roman"/>
        </w:rPr>
        <w:t xml:space="preserve"> </w:t>
      </w:r>
      <w:r w:rsidRPr="00AE26FF">
        <w:rPr>
          <w:rFonts w:ascii="Times New Roman" w:hAnsi="Times New Roman" w:cs="Times New Roman"/>
        </w:rPr>
        <w:t xml:space="preserve">o maksymalnej masie startowej </w:t>
      </w:r>
      <w:r>
        <w:rPr>
          <w:rFonts w:ascii="Times New Roman" w:hAnsi="Times New Roman" w:cs="Times New Roman"/>
        </w:rPr>
        <w:t xml:space="preserve">(MTOM) </w:t>
      </w:r>
      <w:r w:rsidRPr="00AE26FF">
        <w:rPr>
          <w:rFonts w:ascii="Times New Roman" w:hAnsi="Times New Roman" w:cs="Times New Roman"/>
        </w:rPr>
        <w:t xml:space="preserve">do 495 kg (UACP) musi </w:t>
      </w:r>
      <w:r w:rsidRPr="00AE26FF">
        <w:rPr>
          <w:rFonts w:ascii="Times New Roman" w:hAnsi="Times New Roman"/>
        </w:rPr>
        <w:t xml:space="preserve">spełnić warunki, o których mowa w pkt </w:t>
      </w:r>
      <w:r>
        <w:rPr>
          <w:rFonts w:ascii="Times New Roman" w:hAnsi="Times New Roman"/>
        </w:rPr>
        <w:t xml:space="preserve">ppkt </w:t>
      </w:r>
      <w:r w:rsidRPr="00AE26FF">
        <w:rPr>
          <w:rFonts w:ascii="Times New Roman" w:hAnsi="Times New Roman"/>
        </w:rPr>
        <w:t>2</w:t>
      </w:r>
      <w:r>
        <w:rPr>
          <w:rFonts w:ascii="Times New Roman" w:hAnsi="Times New Roman"/>
        </w:rPr>
        <w:t xml:space="preserve"> lit. a i b</w:t>
      </w:r>
      <w:r w:rsidRPr="00AE26FF">
        <w:rPr>
          <w:rFonts w:ascii="Times New Roman" w:hAnsi="Times New Roman"/>
        </w:rPr>
        <w:t xml:space="preserve"> oraz</w:t>
      </w:r>
      <w:r>
        <w:rPr>
          <w:rFonts w:ascii="Times New Roman" w:hAnsi="Times New Roman"/>
        </w:rPr>
        <w:t xml:space="preserve"> posiadać</w:t>
      </w:r>
      <w:r w:rsidRPr="00AE26FF">
        <w:rPr>
          <w:rFonts w:ascii="Times New Roman" w:hAnsi="Times New Roman" w:cs="Times New Roman"/>
        </w:rPr>
        <w:t>:</w:t>
      </w:r>
    </w:p>
    <w:p w14:paraId="5A927781" w14:textId="77777777" w:rsidR="004D721B" w:rsidRDefault="004D721B" w:rsidP="00477E43">
      <w:pPr>
        <w:pStyle w:val="Default"/>
        <w:numPr>
          <w:ilvl w:val="0"/>
          <w:numId w:val="77"/>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 1000 godzin nalotu ogólnego</w:t>
      </w:r>
      <w:r>
        <w:rPr>
          <w:rFonts w:ascii="Times New Roman" w:hAnsi="Times New Roman" w:cs="Times New Roman"/>
          <w:color w:val="auto"/>
        </w:rPr>
        <w:t xml:space="preserve"> w charakterze pilota dowódcy, </w:t>
      </w:r>
    </w:p>
    <w:p w14:paraId="3FFF8234" w14:textId="77777777" w:rsidR="004D721B" w:rsidRDefault="004D721B" w:rsidP="00477E43">
      <w:pPr>
        <w:pStyle w:val="Default"/>
        <w:numPr>
          <w:ilvl w:val="0"/>
          <w:numId w:val="77"/>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w:t>
      </w:r>
      <w:r w:rsidRPr="00AE26FF">
        <w:rPr>
          <w:rFonts w:ascii="Times New Roman" w:hAnsi="Times New Roman" w:cs="Times New Roman"/>
        </w:rPr>
        <w:t xml:space="preserve"> 100 </w:t>
      </w:r>
      <w:r w:rsidRPr="00AE26FF">
        <w:rPr>
          <w:rFonts w:ascii="Times New Roman" w:hAnsi="Times New Roman" w:cs="Times New Roman"/>
          <w:color w:val="auto"/>
        </w:rPr>
        <w:t xml:space="preserve">godzin nalotu </w:t>
      </w:r>
      <w:r w:rsidRPr="00AE26FF">
        <w:rPr>
          <w:rFonts w:ascii="Times New Roman" w:hAnsi="Times New Roman" w:cs="Times New Roman"/>
        </w:rPr>
        <w:t>w ramach szkolenia kandydatów do uprawnień i</w:t>
      </w:r>
      <w:r w:rsidRPr="00AE26FF">
        <w:rPr>
          <w:rFonts w:ascii="Times New Roman" w:hAnsi="Times New Roman" w:cs="Times New Roman"/>
        </w:rPr>
        <w:t>n</w:t>
      </w:r>
      <w:r w:rsidRPr="00AE26FF">
        <w:rPr>
          <w:rFonts w:ascii="Times New Roman" w:hAnsi="Times New Roman" w:cs="Times New Roman"/>
        </w:rPr>
        <w:t>struktora (INS(H</w:t>
      </w:r>
      <w:r>
        <w:rPr>
          <w:rFonts w:ascii="Times New Roman" w:hAnsi="Times New Roman" w:cs="Times New Roman"/>
        </w:rPr>
        <w:t>));</w:t>
      </w:r>
    </w:p>
    <w:p w14:paraId="4832E5C6" w14:textId="77777777" w:rsidR="004D721B" w:rsidRDefault="004D721B" w:rsidP="00477E43">
      <w:pPr>
        <w:pStyle w:val="Default"/>
        <w:numPr>
          <w:ilvl w:val="0"/>
          <w:numId w:val="79"/>
        </w:numPr>
        <w:tabs>
          <w:tab w:val="left" w:pos="567"/>
        </w:tabs>
        <w:spacing w:after="120" w:line="360" w:lineRule="auto"/>
        <w:ind w:left="567" w:hanging="567"/>
        <w:jc w:val="both"/>
        <w:rPr>
          <w:rFonts w:ascii="Times New Roman" w:hAnsi="Times New Roman" w:cs="Times New Roman"/>
          <w:color w:val="auto"/>
        </w:rPr>
      </w:pPr>
      <w:r w:rsidRPr="00AE26FF">
        <w:rPr>
          <w:rFonts w:ascii="Times New Roman" w:hAnsi="Times New Roman" w:cs="Times New Roman"/>
        </w:rPr>
        <w:t xml:space="preserve">wydania, przedłużenia lub wznowienia uprawnienia </w:t>
      </w:r>
      <w:r w:rsidRPr="00AE26FF">
        <w:rPr>
          <w:rFonts w:ascii="Times New Roman" w:eastAsia="TimesNewRoman" w:hAnsi="Times New Roman" w:cs="Times New Roman"/>
        </w:rPr>
        <w:t>instruktora (INS(GL)) wpisywan</w:t>
      </w:r>
      <w:r w:rsidRPr="00AE26FF">
        <w:rPr>
          <w:rFonts w:ascii="Times New Roman" w:eastAsia="TimesNewRoman" w:hAnsi="Times New Roman" w:cs="Times New Roman"/>
        </w:rPr>
        <w:t>e</w:t>
      </w:r>
      <w:r w:rsidRPr="00AE26FF">
        <w:rPr>
          <w:rFonts w:ascii="Times New Roman" w:eastAsia="TimesNewRoman" w:hAnsi="Times New Roman" w:cs="Times New Roman"/>
        </w:rPr>
        <w:t>go do świadectwa kwalifikacji</w:t>
      </w:r>
      <w:r>
        <w:rPr>
          <w:rFonts w:ascii="Times New Roman" w:eastAsia="TimesNewRoman" w:hAnsi="Times New Roman" w:cs="Times New Roman"/>
        </w:rPr>
        <w:t xml:space="preserve"> </w:t>
      </w:r>
      <w:r w:rsidRPr="00AE26FF">
        <w:rPr>
          <w:rFonts w:ascii="Times New Roman" w:hAnsi="Times New Roman" w:cs="Times New Roman"/>
        </w:rPr>
        <w:t xml:space="preserve">pilota </w:t>
      </w:r>
      <w:r w:rsidRPr="00AE26FF">
        <w:rPr>
          <w:rFonts w:ascii="Times New Roman" w:eastAsia="TimesNewRoman" w:hAnsi="Times New Roman" w:cs="Times New Roman"/>
        </w:rPr>
        <w:t>szybowc</w:t>
      </w:r>
      <w:r>
        <w:rPr>
          <w:rFonts w:ascii="Times New Roman" w:eastAsia="TimesNewRoman" w:hAnsi="Times New Roman" w:cs="Times New Roman"/>
        </w:rPr>
        <w:t>owego</w:t>
      </w:r>
      <w:r w:rsidRPr="00AE26FF">
        <w:rPr>
          <w:rFonts w:ascii="Times New Roman" w:eastAsia="TimesNewRoman" w:hAnsi="Times New Roman" w:cs="Times New Roman"/>
        </w:rPr>
        <w:t xml:space="preserve"> </w:t>
      </w:r>
      <w:r w:rsidRPr="00AE26FF">
        <w:rPr>
          <w:rFonts w:ascii="Times New Roman" w:hAnsi="Times New Roman" w:cs="Times New Roman"/>
          <w:color w:val="auto"/>
        </w:rPr>
        <w:t xml:space="preserve">o maksymalnej masie startowej </w:t>
      </w:r>
      <w:r>
        <w:rPr>
          <w:rFonts w:ascii="Times New Roman" w:hAnsi="Times New Roman" w:cs="Times New Roman"/>
          <w:color w:val="auto"/>
        </w:rPr>
        <w:t xml:space="preserve">(MTOM) </w:t>
      </w:r>
      <w:r w:rsidRPr="00AE26FF">
        <w:rPr>
          <w:rFonts w:ascii="Times New Roman" w:hAnsi="Times New Roman" w:cs="Times New Roman"/>
          <w:color w:val="auto"/>
        </w:rPr>
        <w:t>do 495 kg</w:t>
      </w:r>
      <w:r w:rsidRPr="00AE26FF">
        <w:rPr>
          <w:rFonts w:ascii="Times New Roman" w:hAnsi="Times New Roman" w:cs="Times New Roman"/>
        </w:rPr>
        <w:t xml:space="preserve"> (UACP)</w:t>
      </w:r>
      <w:r w:rsidRPr="00366822">
        <w:rPr>
          <w:rFonts w:ascii="Times New Roman" w:hAnsi="Times New Roman" w:cs="Times New Roman"/>
        </w:rPr>
        <w:t xml:space="preserve"> </w:t>
      </w:r>
      <w:r w:rsidRPr="00AE26FF">
        <w:rPr>
          <w:rFonts w:ascii="Times New Roman" w:hAnsi="Times New Roman" w:cs="Times New Roman"/>
        </w:rPr>
        <w:t xml:space="preserve">(E(UACP)), musi </w:t>
      </w:r>
      <w:r w:rsidRPr="00AE26FF">
        <w:rPr>
          <w:rFonts w:ascii="Times New Roman" w:hAnsi="Times New Roman"/>
        </w:rPr>
        <w:t>spełnić warunki, o których mowa w pkt</w:t>
      </w:r>
      <w:r>
        <w:rPr>
          <w:rFonts w:ascii="Times New Roman" w:hAnsi="Times New Roman"/>
        </w:rPr>
        <w:t xml:space="preserve"> ppkt </w:t>
      </w:r>
      <w:r w:rsidRPr="00AE26FF">
        <w:rPr>
          <w:rFonts w:ascii="Times New Roman" w:hAnsi="Times New Roman"/>
        </w:rPr>
        <w:t xml:space="preserve"> 3</w:t>
      </w:r>
      <w:r>
        <w:rPr>
          <w:rFonts w:ascii="Times New Roman" w:hAnsi="Times New Roman"/>
        </w:rPr>
        <w:t xml:space="preserve"> lit. a i b,</w:t>
      </w:r>
      <w:r w:rsidRPr="00AE26FF">
        <w:rPr>
          <w:rFonts w:ascii="Times New Roman" w:hAnsi="Times New Roman"/>
        </w:rPr>
        <w:t xml:space="preserve"> oraz</w:t>
      </w:r>
      <w:r>
        <w:rPr>
          <w:rFonts w:ascii="Times New Roman" w:hAnsi="Times New Roman"/>
        </w:rPr>
        <w:t xml:space="preserve"> posiadać</w:t>
      </w:r>
      <w:r w:rsidRPr="00AE26FF">
        <w:rPr>
          <w:rFonts w:ascii="Times New Roman" w:hAnsi="Times New Roman" w:cs="Times New Roman"/>
        </w:rPr>
        <w:t>:</w:t>
      </w:r>
    </w:p>
    <w:p w14:paraId="63A5B172" w14:textId="77777777" w:rsidR="004D721B" w:rsidRDefault="004D721B" w:rsidP="00477E43">
      <w:pPr>
        <w:pStyle w:val="Default"/>
        <w:numPr>
          <w:ilvl w:val="0"/>
          <w:numId w:val="78"/>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 300 godzin nalotu ogólnego</w:t>
      </w:r>
      <w:r>
        <w:rPr>
          <w:rFonts w:ascii="Times New Roman" w:hAnsi="Times New Roman" w:cs="Times New Roman"/>
          <w:color w:val="auto"/>
        </w:rPr>
        <w:t xml:space="preserve"> w charakterze pilota dowódcy, </w:t>
      </w:r>
    </w:p>
    <w:p w14:paraId="66955E6B" w14:textId="77777777" w:rsidR="004D721B" w:rsidRPr="001D07F8" w:rsidRDefault="004D721B" w:rsidP="00477E43">
      <w:pPr>
        <w:pStyle w:val="Default"/>
        <w:numPr>
          <w:ilvl w:val="0"/>
          <w:numId w:val="78"/>
        </w:numPr>
        <w:tabs>
          <w:tab w:val="left" w:pos="851"/>
        </w:tabs>
        <w:spacing w:after="120" w:line="360" w:lineRule="auto"/>
        <w:ind w:left="709" w:hanging="142"/>
        <w:jc w:val="both"/>
        <w:rPr>
          <w:rFonts w:ascii="Times New Roman" w:hAnsi="Times New Roman" w:cs="Times New Roman"/>
          <w:color w:val="auto"/>
        </w:rPr>
      </w:pPr>
      <w:r w:rsidRPr="00AE26FF">
        <w:rPr>
          <w:rFonts w:ascii="Times New Roman" w:hAnsi="Times New Roman" w:cs="Times New Roman"/>
          <w:color w:val="auto"/>
        </w:rPr>
        <w:t>co najmniej</w:t>
      </w:r>
      <w:r w:rsidRPr="00AE26FF">
        <w:rPr>
          <w:rFonts w:ascii="Times New Roman" w:hAnsi="Times New Roman" w:cs="Times New Roman"/>
        </w:rPr>
        <w:t xml:space="preserve"> 15 godzin nalotu instruktorskiego w ramach szkolenia kandydatów do uprawnień </w:t>
      </w:r>
      <w:r w:rsidRPr="00AE26FF">
        <w:rPr>
          <w:rFonts w:ascii="Times New Roman" w:eastAsia="TimesNewRoman" w:hAnsi="Times New Roman" w:cs="Times New Roman"/>
        </w:rPr>
        <w:t xml:space="preserve">instruktora (INS(GL)), </w:t>
      </w:r>
      <w:r w:rsidRPr="00AE26FF">
        <w:rPr>
          <w:rFonts w:ascii="Times New Roman" w:hAnsi="Times New Roman" w:cs="Times New Roman"/>
        </w:rPr>
        <w:t>w tym 120 startów i lądowań.</w:t>
      </w:r>
    </w:p>
    <w:p w14:paraId="0B542051" w14:textId="77777777" w:rsidR="004D721B" w:rsidRPr="00AE26FF" w:rsidRDefault="004D721B" w:rsidP="004D721B">
      <w:pPr>
        <w:pStyle w:val="Default"/>
        <w:tabs>
          <w:tab w:val="left" w:pos="426"/>
        </w:tabs>
        <w:spacing w:after="120" w:line="360" w:lineRule="auto"/>
        <w:jc w:val="both"/>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r w:rsidRPr="000E55BD">
        <w:rPr>
          <w:rFonts w:ascii="Times New Roman" w:hAnsi="Times New Roman" w:cs="Times New Roman"/>
          <w:b/>
        </w:rPr>
        <w:t>Wymagania dla osoby ubiegającej się o powołanie na egzaminatora</w:t>
      </w:r>
      <w:r w:rsidRPr="00AE26FF">
        <w:rPr>
          <w:rFonts w:ascii="Times New Roman" w:hAnsi="Times New Roman" w:cs="Times New Roman"/>
          <w:b/>
        </w:rPr>
        <w:t xml:space="preserve"> praktyczn</w:t>
      </w:r>
      <w:r>
        <w:rPr>
          <w:rFonts w:ascii="Times New Roman" w:hAnsi="Times New Roman" w:cs="Times New Roman"/>
          <w:b/>
        </w:rPr>
        <w:t>ego do przeprowadzania egzaminów praktycznych na</w:t>
      </w:r>
      <w:r w:rsidRPr="00AE26FF">
        <w:rPr>
          <w:rFonts w:ascii="Times New Roman" w:hAnsi="Times New Roman" w:cs="Times New Roman"/>
          <w:b/>
        </w:rPr>
        <w:t xml:space="preserve"> świadectw</w:t>
      </w:r>
      <w:r>
        <w:rPr>
          <w:rFonts w:ascii="Times New Roman" w:hAnsi="Times New Roman" w:cs="Times New Roman"/>
          <w:b/>
        </w:rPr>
        <w:t>o</w:t>
      </w:r>
      <w:r w:rsidRPr="00AE26FF">
        <w:rPr>
          <w:rFonts w:ascii="Times New Roman" w:hAnsi="Times New Roman" w:cs="Times New Roman"/>
          <w:b/>
        </w:rPr>
        <w:t xml:space="preserve"> kwalifikacji operatora bezz</w:t>
      </w:r>
      <w:r w:rsidRPr="00AE26FF">
        <w:rPr>
          <w:rFonts w:ascii="Times New Roman" w:hAnsi="Times New Roman" w:cs="Times New Roman"/>
          <w:b/>
        </w:rPr>
        <w:t>a</w:t>
      </w:r>
      <w:r w:rsidRPr="00AE26FF">
        <w:rPr>
          <w:rFonts w:ascii="Times New Roman" w:hAnsi="Times New Roman" w:cs="Times New Roman"/>
          <w:b/>
        </w:rPr>
        <w:t>łogow</w:t>
      </w:r>
      <w:r>
        <w:rPr>
          <w:rFonts w:ascii="Times New Roman" w:hAnsi="Times New Roman" w:cs="Times New Roman"/>
          <w:b/>
        </w:rPr>
        <w:t>ego</w:t>
      </w:r>
      <w:r w:rsidRPr="00AE26FF">
        <w:rPr>
          <w:rFonts w:ascii="Times New Roman" w:hAnsi="Times New Roman" w:cs="Times New Roman"/>
          <w:b/>
        </w:rPr>
        <w:t xml:space="preserve"> statk</w:t>
      </w:r>
      <w:r>
        <w:rPr>
          <w:rFonts w:ascii="Times New Roman" w:hAnsi="Times New Roman" w:cs="Times New Roman"/>
          <w:b/>
        </w:rPr>
        <w:t>u</w:t>
      </w:r>
      <w:r w:rsidRPr="00AE26FF">
        <w:rPr>
          <w:rFonts w:ascii="Times New Roman" w:hAnsi="Times New Roman" w:cs="Times New Roman"/>
          <w:b/>
        </w:rPr>
        <w:t xml:space="preserve"> powietrzn</w:t>
      </w:r>
      <w:r>
        <w:rPr>
          <w:rFonts w:ascii="Times New Roman" w:hAnsi="Times New Roman" w:cs="Times New Roman"/>
          <w:b/>
        </w:rPr>
        <w:t>ego</w:t>
      </w:r>
      <w:r w:rsidRPr="00AE26FF">
        <w:rPr>
          <w:rFonts w:ascii="Times New Roman" w:hAnsi="Times New Roman" w:cs="Times New Roman"/>
          <w:b/>
        </w:rPr>
        <w:t xml:space="preserve"> używanego w celach innych niż rekreacyjne </w:t>
      </w:r>
      <w:r>
        <w:rPr>
          <w:rFonts w:ascii="Times New Roman" w:hAnsi="Times New Roman" w:cs="Times New Roman"/>
          <w:b/>
        </w:rPr>
        <w:t>i</w:t>
      </w:r>
      <w:r w:rsidRPr="00AE26FF">
        <w:rPr>
          <w:rFonts w:ascii="Times New Roman" w:hAnsi="Times New Roman" w:cs="Times New Roman"/>
          <w:b/>
        </w:rPr>
        <w:t xml:space="preserve"> sportowe </w:t>
      </w:r>
      <w:r>
        <w:rPr>
          <w:rFonts w:ascii="Times New Roman" w:hAnsi="Times New Roman" w:cs="Times New Roman"/>
          <w:b/>
        </w:rPr>
        <w:t xml:space="preserve">i uprawnienia do niego wpisywane </w:t>
      </w:r>
      <w:r w:rsidRPr="00AE26FF">
        <w:rPr>
          <w:rFonts w:ascii="Times New Roman" w:hAnsi="Times New Roman" w:cs="Times New Roman"/>
          <w:b/>
        </w:rPr>
        <w:t>(</w:t>
      </w:r>
      <w:r>
        <w:rPr>
          <w:rFonts w:ascii="Times New Roman" w:hAnsi="Times New Roman" w:cs="Times New Roman"/>
          <w:b/>
        </w:rPr>
        <w:t xml:space="preserve">egzaminator praktyczny </w:t>
      </w:r>
      <w:r w:rsidRPr="00AE26FF">
        <w:rPr>
          <w:rFonts w:ascii="Times New Roman" w:hAnsi="Times New Roman" w:cs="Times New Roman"/>
          <w:b/>
        </w:rPr>
        <w:t>E(UAVO))</w:t>
      </w:r>
      <w:r>
        <w:rPr>
          <w:rFonts w:ascii="Times New Roman" w:hAnsi="Times New Roman" w:cs="Times New Roman"/>
          <w:b/>
        </w:rPr>
        <w:t>.</w:t>
      </w:r>
    </w:p>
    <w:p w14:paraId="3568770D" w14:textId="77777777" w:rsidR="004D721B" w:rsidRPr="00AE26FF" w:rsidRDefault="004D721B" w:rsidP="004D721B">
      <w:pPr>
        <w:pStyle w:val="Default"/>
        <w:tabs>
          <w:tab w:val="left" w:pos="567"/>
        </w:tabs>
        <w:spacing w:after="120" w:line="360" w:lineRule="auto"/>
        <w:jc w:val="both"/>
        <w:rPr>
          <w:rFonts w:ascii="Times New Roman" w:hAnsi="Times New Roman" w:cs="Times New Roman"/>
        </w:rPr>
      </w:pPr>
      <w:r>
        <w:rPr>
          <w:rFonts w:ascii="Times New Roman" w:hAnsi="Times New Roman" w:cs="Times New Roman"/>
        </w:rPr>
        <w:t>11.1.</w:t>
      </w:r>
      <w:r>
        <w:rPr>
          <w:rFonts w:ascii="Times New Roman" w:hAnsi="Times New Roman" w:cs="Times New Roman"/>
        </w:rPr>
        <w:tab/>
      </w:r>
      <w:r w:rsidRPr="000E55BD">
        <w:rPr>
          <w:rFonts w:ascii="Times New Roman" w:hAnsi="Times New Roman" w:cs="Times New Roman"/>
        </w:rPr>
        <w:t>Osoba ubiegająca się o powołanie na egzaminatora praktycznego</w:t>
      </w:r>
      <w:r w:rsidRPr="00AE26FF">
        <w:rPr>
          <w:rFonts w:ascii="Times New Roman" w:hAnsi="Times New Roman" w:cs="Times New Roman"/>
        </w:rPr>
        <w:t xml:space="preserve"> </w:t>
      </w:r>
      <w:r>
        <w:rPr>
          <w:rFonts w:ascii="Times New Roman" w:hAnsi="Times New Roman" w:cs="Times New Roman"/>
        </w:rPr>
        <w:t xml:space="preserve">E(UAVO) do </w:t>
      </w:r>
      <w:r w:rsidRPr="00AE26FF">
        <w:rPr>
          <w:rFonts w:ascii="Times New Roman" w:hAnsi="Times New Roman" w:cs="Times New Roman"/>
        </w:rPr>
        <w:t>prz</w:t>
      </w:r>
      <w:r w:rsidRPr="00AE26FF">
        <w:rPr>
          <w:rFonts w:ascii="Times New Roman" w:hAnsi="Times New Roman" w:cs="Times New Roman"/>
        </w:rPr>
        <w:t>e</w:t>
      </w:r>
      <w:r w:rsidRPr="00AE26FF">
        <w:rPr>
          <w:rFonts w:ascii="Times New Roman" w:hAnsi="Times New Roman" w:cs="Times New Roman"/>
        </w:rPr>
        <w:t>prowadza</w:t>
      </w:r>
      <w:r>
        <w:rPr>
          <w:rFonts w:ascii="Times New Roman" w:hAnsi="Times New Roman" w:cs="Times New Roman"/>
        </w:rPr>
        <w:t>nia</w:t>
      </w:r>
      <w:r w:rsidRPr="00AE26FF">
        <w:rPr>
          <w:rFonts w:ascii="Times New Roman" w:hAnsi="Times New Roman" w:cs="Times New Roman"/>
        </w:rPr>
        <w:t xml:space="preserve"> egzamin</w:t>
      </w:r>
      <w:r>
        <w:rPr>
          <w:rFonts w:ascii="Times New Roman" w:hAnsi="Times New Roman" w:cs="Times New Roman"/>
        </w:rPr>
        <w:t>ów</w:t>
      </w:r>
      <w:r w:rsidRPr="00AE26FF">
        <w:rPr>
          <w:rFonts w:cs="Times New Roman"/>
        </w:rPr>
        <w:t xml:space="preserve"> praktyczn</w:t>
      </w:r>
      <w:r>
        <w:rPr>
          <w:rFonts w:cs="Times New Roman"/>
        </w:rPr>
        <w:t>ych</w:t>
      </w:r>
      <w:r w:rsidRPr="00AE26FF">
        <w:rPr>
          <w:rFonts w:cs="Times New Roman"/>
        </w:rPr>
        <w:t xml:space="preserve"> </w:t>
      </w:r>
      <w:r>
        <w:rPr>
          <w:rFonts w:ascii="Times New Roman" w:hAnsi="Times New Roman" w:cs="Times New Roman"/>
        </w:rPr>
        <w:t xml:space="preserve">w celu </w:t>
      </w:r>
      <w:r w:rsidRPr="00AE26FF">
        <w:rPr>
          <w:rFonts w:ascii="Times New Roman" w:hAnsi="Times New Roman" w:cs="Times New Roman"/>
        </w:rPr>
        <w:t xml:space="preserve">wydania świadectwa kwalifikacji operatora bezzałogowego statku powietrznego </w:t>
      </w:r>
      <w:r>
        <w:rPr>
          <w:rFonts w:ascii="Times New Roman" w:hAnsi="Times New Roman" w:cs="Times New Roman"/>
        </w:rPr>
        <w:t xml:space="preserve">używanego w celach innych niż rekreacyjne i sportowe (UAVO) </w:t>
      </w:r>
      <w:r w:rsidRPr="00AE26FF">
        <w:rPr>
          <w:rFonts w:ascii="Times New Roman" w:hAnsi="Times New Roman" w:cs="Times New Roman"/>
        </w:rPr>
        <w:t>oraz wydania, przedłużenia lub wznowienia ważności uprawnień do niego wpis</w:t>
      </w:r>
      <w:r w:rsidRPr="00AE26FF">
        <w:rPr>
          <w:rFonts w:ascii="Times New Roman" w:hAnsi="Times New Roman" w:cs="Times New Roman"/>
        </w:rPr>
        <w:t>y</w:t>
      </w:r>
      <w:r w:rsidRPr="00AE26FF">
        <w:rPr>
          <w:rFonts w:ascii="Times New Roman" w:hAnsi="Times New Roman" w:cs="Times New Roman"/>
        </w:rPr>
        <w:t>wanych, musi</w:t>
      </w:r>
      <w:r w:rsidRPr="00AE26FF">
        <w:rPr>
          <w:rFonts w:ascii="Times New Roman" w:hAnsi="Times New Roman"/>
        </w:rPr>
        <w:t>:</w:t>
      </w:r>
    </w:p>
    <w:p w14:paraId="03AC0D56" w14:textId="77777777" w:rsidR="004D721B" w:rsidRDefault="004D721B" w:rsidP="00477E43">
      <w:pPr>
        <w:pStyle w:val="Default"/>
        <w:numPr>
          <w:ilvl w:val="0"/>
          <w:numId w:val="41"/>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 xml:space="preserve">posiadać świadectwo kwalifikacji </w:t>
      </w:r>
      <w:r w:rsidRPr="00AE26FF">
        <w:rPr>
          <w:rFonts w:ascii="Times New Roman" w:hAnsi="Times New Roman" w:cs="Times New Roman"/>
        </w:rPr>
        <w:t xml:space="preserve">operatora bezzałogowego statku powietrznego </w:t>
      </w:r>
      <w:r>
        <w:rPr>
          <w:rFonts w:ascii="Times New Roman" w:hAnsi="Times New Roman" w:cs="Times New Roman"/>
        </w:rPr>
        <w:t>używ</w:t>
      </w:r>
      <w:r>
        <w:rPr>
          <w:rFonts w:ascii="Times New Roman" w:hAnsi="Times New Roman" w:cs="Times New Roman"/>
        </w:rPr>
        <w:t>a</w:t>
      </w:r>
      <w:r>
        <w:rPr>
          <w:rFonts w:ascii="Times New Roman" w:hAnsi="Times New Roman" w:cs="Times New Roman"/>
        </w:rPr>
        <w:t>nego w celach innych niż rekreacyjne i sportowe</w:t>
      </w:r>
      <w:r w:rsidRPr="00AE26FF">
        <w:rPr>
          <w:rFonts w:ascii="Times New Roman" w:hAnsi="Times New Roman" w:cs="Times New Roman"/>
          <w:color w:val="auto"/>
        </w:rPr>
        <w:t xml:space="preserve"> (UAVO) z ważnym uprawnieniem</w:t>
      </w:r>
      <w:r w:rsidRPr="00AE26FF">
        <w:rPr>
          <w:rFonts w:ascii="Times New Roman" w:hAnsi="Times New Roman" w:cs="Times New Roman"/>
        </w:rPr>
        <w:t xml:space="preserve"> w</w:t>
      </w:r>
      <w:r w:rsidRPr="00AE26FF">
        <w:rPr>
          <w:rFonts w:ascii="Times New Roman" w:hAnsi="Times New Roman" w:cs="Times New Roman"/>
        </w:rPr>
        <w:t>y</w:t>
      </w:r>
      <w:r w:rsidRPr="00AE26FF">
        <w:rPr>
          <w:rFonts w:ascii="Times New Roman" w:hAnsi="Times New Roman" w:cs="Times New Roman"/>
        </w:rPr>
        <w:t>maganym dla danego rodzaju egzaminu praktycznego</w:t>
      </w:r>
      <w:r>
        <w:rPr>
          <w:rFonts w:ascii="Times New Roman" w:hAnsi="Times New Roman" w:cs="Times New Roman"/>
        </w:rPr>
        <w:t>;</w:t>
      </w:r>
    </w:p>
    <w:p w14:paraId="7A884706" w14:textId="77777777" w:rsidR="004D721B" w:rsidRDefault="004D721B" w:rsidP="00477E43">
      <w:pPr>
        <w:pStyle w:val="Default"/>
        <w:numPr>
          <w:ilvl w:val="0"/>
          <w:numId w:val="41"/>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posiadać ważn</w:t>
      </w:r>
      <w:r>
        <w:rPr>
          <w:rFonts w:ascii="Times New Roman" w:hAnsi="Times New Roman" w:cs="Times New Roman"/>
          <w:color w:val="auto"/>
        </w:rPr>
        <w:t>e uprawnienie instruktora (INS);</w:t>
      </w:r>
    </w:p>
    <w:p w14:paraId="5919A684" w14:textId="77777777" w:rsidR="004D721B" w:rsidRDefault="004D721B" w:rsidP="00477E43">
      <w:pPr>
        <w:pStyle w:val="Default"/>
        <w:numPr>
          <w:ilvl w:val="0"/>
          <w:numId w:val="41"/>
        </w:numPr>
        <w:spacing w:after="120" w:line="360" w:lineRule="auto"/>
        <w:ind w:left="426" w:hanging="426"/>
        <w:jc w:val="both"/>
        <w:rPr>
          <w:rFonts w:ascii="Times New Roman" w:hAnsi="Times New Roman"/>
        </w:rPr>
      </w:pPr>
      <w:r w:rsidRPr="00AE26FF">
        <w:rPr>
          <w:rFonts w:ascii="Times New Roman" w:hAnsi="Times New Roman"/>
        </w:rPr>
        <w:lastRenderedPageBreak/>
        <w:t xml:space="preserve">w ramach posiadanego uprawnienia instruktora (INS) </w:t>
      </w:r>
      <w:r w:rsidRPr="00AE26FF">
        <w:rPr>
          <w:rFonts w:ascii="Times New Roman" w:hAnsi="Times New Roman" w:cs="Times New Roman"/>
          <w:color w:val="auto"/>
        </w:rPr>
        <w:t>udokumentować</w:t>
      </w:r>
      <w:r w:rsidRPr="00AE26FF">
        <w:rPr>
          <w:rFonts w:ascii="Times New Roman" w:hAnsi="Times New Roman"/>
        </w:rPr>
        <w:t xml:space="preserve"> wyszkolenie co najmniej 30 osób do poziomu umożliwiającego uzyskanie świadectwa kwalifikacji</w:t>
      </w:r>
      <w:r>
        <w:rPr>
          <w:rFonts w:ascii="Times New Roman" w:hAnsi="Times New Roman"/>
        </w:rPr>
        <w:t xml:space="preserve"> </w:t>
      </w:r>
      <w:r w:rsidRPr="00AE26FF">
        <w:rPr>
          <w:rFonts w:ascii="Times New Roman" w:hAnsi="Times New Roman" w:cs="Times New Roman"/>
        </w:rPr>
        <w:t>oper</w:t>
      </w:r>
      <w:r w:rsidRPr="00AE26FF">
        <w:rPr>
          <w:rFonts w:ascii="Times New Roman" w:hAnsi="Times New Roman" w:cs="Times New Roman"/>
        </w:rPr>
        <w:t>a</w:t>
      </w:r>
      <w:r w:rsidRPr="00AE26FF">
        <w:rPr>
          <w:rFonts w:ascii="Times New Roman" w:hAnsi="Times New Roman" w:cs="Times New Roman"/>
        </w:rPr>
        <w:t xml:space="preserve">tora bezzałogowego statku powietrznego </w:t>
      </w:r>
      <w:r>
        <w:rPr>
          <w:rFonts w:ascii="Times New Roman" w:hAnsi="Times New Roman" w:cs="Times New Roman"/>
        </w:rPr>
        <w:t>używanego w celach innych niż rekreacyjne i sportowe</w:t>
      </w:r>
      <w:r w:rsidRPr="00AE26FF">
        <w:rPr>
          <w:rFonts w:ascii="Times New Roman" w:hAnsi="Times New Roman"/>
        </w:rPr>
        <w:t xml:space="preserve"> (UAVO) z uprawnieniem </w:t>
      </w:r>
      <w:r w:rsidRPr="00AE26FF">
        <w:rPr>
          <w:rFonts w:ascii="Times New Roman" w:hAnsi="Times New Roman" w:cs="Times New Roman"/>
        </w:rPr>
        <w:t>wymaganym dla danego rodzaju egzaminu praktyc</w:t>
      </w:r>
      <w:r w:rsidRPr="00AE26FF">
        <w:rPr>
          <w:rFonts w:ascii="Times New Roman" w:hAnsi="Times New Roman" w:cs="Times New Roman"/>
        </w:rPr>
        <w:t>z</w:t>
      </w:r>
      <w:r w:rsidRPr="00AE26FF">
        <w:rPr>
          <w:rFonts w:ascii="Times New Roman" w:hAnsi="Times New Roman" w:cs="Times New Roman"/>
        </w:rPr>
        <w:t>nego</w:t>
      </w:r>
      <w:r>
        <w:rPr>
          <w:rFonts w:ascii="Times New Roman" w:hAnsi="Times New Roman" w:cs="Times New Roman"/>
        </w:rPr>
        <w:t>;</w:t>
      </w:r>
    </w:p>
    <w:p w14:paraId="4816012D" w14:textId="77777777" w:rsidR="004D721B" w:rsidRPr="001D07F8" w:rsidRDefault="004D721B" w:rsidP="00477E43">
      <w:pPr>
        <w:pStyle w:val="Default"/>
        <w:numPr>
          <w:ilvl w:val="0"/>
          <w:numId w:val="41"/>
        </w:numPr>
        <w:spacing w:after="120" w:line="360" w:lineRule="auto"/>
        <w:ind w:left="426" w:hanging="426"/>
        <w:jc w:val="both"/>
        <w:rPr>
          <w:rFonts w:ascii="Times New Roman" w:hAnsi="Times New Roman"/>
        </w:rPr>
      </w:pPr>
      <w:r w:rsidRPr="00AE26FF">
        <w:rPr>
          <w:rFonts w:ascii="Times New Roman" w:hAnsi="Times New Roman"/>
        </w:rPr>
        <w:t xml:space="preserve">w ramach posiadanego uprawnienia instruktora (INS) </w:t>
      </w:r>
      <w:r w:rsidRPr="00AE26FF">
        <w:rPr>
          <w:rFonts w:ascii="Times New Roman" w:hAnsi="Times New Roman" w:cs="Times New Roman"/>
          <w:color w:val="auto"/>
        </w:rPr>
        <w:t>udokumentować</w:t>
      </w:r>
      <w:r w:rsidRPr="00AE26FF">
        <w:rPr>
          <w:rFonts w:ascii="Times New Roman" w:hAnsi="Times New Roman"/>
        </w:rPr>
        <w:t xml:space="preserve"> wyszkolenie</w:t>
      </w:r>
      <w:r>
        <w:rPr>
          <w:rFonts w:ascii="Times New Roman" w:hAnsi="Times New Roman"/>
        </w:rPr>
        <w:t xml:space="preserve"> </w:t>
      </w:r>
      <w:r w:rsidRPr="00AE26FF">
        <w:rPr>
          <w:rFonts w:ascii="Times New Roman" w:hAnsi="Times New Roman"/>
        </w:rPr>
        <w:t>co najmniej 5 osób do poziomu umożliwiającego uzyskanie uprawnienia instruktora (INS).</w:t>
      </w:r>
    </w:p>
    <w:p w14:paraId="0F37F26B" w14:textId="77777777" w:rsidR="004D721B" w:rsidRPr="00AE26FF" w:rsidRDefault="004D721B" w:rsidP="004D721B">
      <w:pPr>
        <w:pStyle w:val="Default"/>
        <w:tabs>
          <w:tab w:val="left" w:pos="426"/>
        </w:tabs>
        <w:spacing w:after="120" w:line="360" w:lineRule="auto"/>
        <w:jc w:val="both"/>
        <w:rPr>
          <w:rFonts w:ascii="Times New Roman" w:hAnsi="Times New Roman" w:cs="Times New Roman"/>
          <w:b/>
          <w:color w:val="auto"/>
        </w:rPr>
      </w:pPr>
      <w:r>
        <w:rPr>
          <w:rFonts w:ascii="Times New Roman" w:hAnsi="Times New Roman" w:cs="Times New Roman"/>
          <w:b/>
        </w:rPr>
        <w:t>12.</w:t>
      </w:r>
      <w:r>
        <w:rPr>
          <w:rFonts w:ascii="Times New Roman" w:hAnsi="Times New Roman" w:cs="Times New Roman"/>
          <w:b/>
        </w:rPr>
        <w:tab/>
      </w:r>
      <w:r w:rsidRPr="000E55BD">
        <w:rPr>
          <w:rFonts w:ascii="Times New Roman" w:hAnsi="Times New Roman" w:cs="Times New Roman"/>
          <w:b/>
        </w:rPr>
        <w:t>Wymagania dla osoby ubiegającej się o powołanie na egzaminatora</w:t>
      </w:r>
      <w:r w:rsidRPr="00AE26FF">
        <w:rPr>
          <w:rFonts w:ascii="Times New Roman" w:hAnsi="Times New Roman" w:cs="Times New Roman"/>
          <w:b/>
        </w:rPr>
        <w:t xml:space="preserve"> praktyczn</w:t>
      </w:r>
      <w:r>
        <w:rPr>
          <w:rFonts w:ascii="Times New Roman" w:hAnsi="Times New Roman" w:cs="Times New Roman"/>
          <w:b/>
        </w:rPr>
        <w:t>ego do przeprowadzania egzaminów praktycznych na</w:t>
      </w:r>
      <w:r w:rsidRPr="00AE26FF">
        <w:rPr>
          <w:rFonts w:ascii="Times New Roman" w:hAnsi="Times New Roman" w:cs="Times New Roman"/>
          <w:b/>
        </w:rPr>
        <w:t xml:space="preserve"> świadectw</w:t>
      </w:r>
      <w:r>
        <w:rPr>
          <w:rFonts w:ascii="Times New Roman" w:hAnsi="Times New Roman" w:cs="Times New Roman"/>
          <w:b/>
        </w:rPr>
        <w:t xml:space="preserve">o kwalifikacji </w:t>
      </w:r>
      <w:r w:rsidRPr="00AE26FF">
        <w:rPr>
          <w:rFonts w:ascii="Times New Roman" w:hAnsi="Times New Roman" w:cs="Times New Roman"/>
          <w:b/>
        </w:rPr>
        <w:t>skoczka spad</w:t>
      </w:r>
      <w:r w:rsidRPr="00AE26FF">
        <w:rPr>
          <w:rFonts w:ascii="Times New Roman" w:hAnsi="Times New Roman" w:cs="Times New Roman"/>
          <w:b/>
        </w:rPr>
        <w:t>o</w:t>
      </w:r>
      <w:r w:rsidRPr="00AE26FF">
        <w:rPr>
          <w:rFonts w:ascii="Times New Roman" w:hAnsi="Times New Roman" w:cs="Times New Roman"/>
          <w:b/>
        </w:rPr>
        <w:t xml:space="preserve">chronowego </w:t>
      </w:r>
      <w:r>
        <w:rPr>
          <w:rFonts w:ascii="Times New Roman" w:hAnsi="Times New Roman" w:cs="Times New Roman"/>
          <w:b/>
        </w:rPr>
        <w:t xml:space="preserve">i uprawnienia do niego wpisywane </w:t>
      </w:r>
      <w:r w:rsidRPr="00AE26FF">
        <w:rPr>
          <w:rFonts w:ascii="Times New Roman" w:hAnsi="Times New Roman" w:cs="Times New Roman"/>
          <w:b/>
        </w:rPr>
        <w:t>(</w:t>
      </w:r>
      <w:r>
        <w:rPr>
          <w:rFonts w:ascii="Times New Roman" w:hAnsi="Times New Roman" w:cs="Times New Roman"/>
          <w:b/>
        </w:rPr>
        <w:t xml:space="preserve">egzaminator praktyczny </w:t>
      </w:r>
      <w:r w:rsidRPr="00AE26FF">
        <w:rPr>
          <w:rFonts w:ascii="Times New Roman" w:hAnsi="Times New Roman" w:cs="Times New Roman"/>
          <w:b/>
        </w:rPr>
        <w:t>E(PJ))</w:t>
      </w:r>
      <w:r>
        <w:rPr>
          <w:rFonts w:ascii="Times New Roman" w:hAnsi="Times New Roman" w:cs="Times New Roman"/>
          <w:b/>
        </w:rPr>
        <w:t>.</w:t>
      </w:r>
    </w:p>
    <w:p w14:paraId="705BA8E4" w14:textId="77777777" w:rsidR="004D721B" w:rsidRPr="00AE26FF" w:rsidRDefault="004D721B" w:rsidP="004D721B">
      <w:pPr>
        <w:pStyle w:val="Default"/>
        <w:tabs>
          <w:tab w:val="left" w:pos="567"/>
        </w:tabs>
        <w:spacing w:after="120" w:line="360" w:lineRule="auto"/>
        <w:jc w:val="both"/>
        <w:rPr>
          <w:rFonts w:ascii="Times New Roman" w:hAnsi="Times New Roman" w:cs="Times New Roman"/>
        </w:rPr>
      </w:pPr>
      <w:r>
        <w:rPr>
          <w:rFonts w:ascii="Times New Roman" w:hAnsi="Times New Roman" w:cs="Times New Roman"/>
        </w:rPr>
        <w:t>12.1.</w:t>
      </w:r>
      <w:r>
        <w:rPr>
          <w:rFonts w:ascii="Times New Roman" w:hAnsi="Times New Roman" w:cs="Times New Roman"/>
        </w:rPr>
        <w:tab/>
      </w:r>
      <w:r w:rsidRPr="000E55BD">
        <w:rPr>
          <w:rFonts w:ascii="Times New Roman" w:hAnsi="Times New Roman" w:cs="Times New Roman"/>
        </w:rPr>
        <w:t>Osoba ubiegająca się o powołanie na egzaminatora praktycznego</w:t>
      </w:r>
      <w:r w:rsidRPr="00AE26FF">
        <w:rPr>
          <w:rFonts w:ascii="Times New Roman" w:hAnsi="Times New Roman" w:cs="Times New Roman"/>
        </w:rPr>
        <w:t xml:space="preserve"> </w:t>
      </w:r>
      <w:r>
        <w:rPr>
          <w:rFonts w:ascii="Times New Roman" w:hAnsi="Times New Roman" w:cs="Times New Roman"/>
        </w:rPr>
        <w:t xml:space="preserve">E(PJ) do </w:t>
      </w:r>
      <w:r w:rsidRPr="00AE26FF">
        <w:rPr>
          <w:rFonts w:ascii="Times New Roman" w:hAnsi="Times New Roman" w:cs="Times New Roman"/>
        </w:rPr>
        <w:t>przeprow</w:t>
      </w:r>
      <w:r w:rsidRPr="00AE26FF">
        <w:rPr>
          <w:rFonts w:ascii="Times New Roman" w:hAnsi="Times New Roman" w:cs="Times New Roman"/>
        </w:rPr>
        <w:t>a</w:t>
      </w:r>
      <w:r w:rsidRPr="00AE26FF">
        <w:rPr>
          <w:rFonts w:ascii="Times New Roman" w:hAnsi="Times New Roman" w:cs="Times New Roman"/>
        </w:rPr>
        <w:t>dza</w:t>
      </w:r>
      <w:r>
        <w:rPr>
          <w:rFonts w:ascii="Times New Roman" w:hAnsi="Times New Roman" w:cs="Times New Roman"/>
        </w:rPr>
        <w:t>nia</w:t>
      </w:r>
      <w:r w:rsidRPr="00AE26FF">
        <w:rPr>
          <w:rFonts w:ascii="Times New Roman" w:hAnsi="Times New Roman" w:cs="Times New Roman"/>
        </w:rPr>
        <w:t xml:space="preserve"> egzamin</w:t>
      </w:r>
      <w:r>
        <w:rPr>
          <w:rFonts w:ascii="Times New Roman" w:hAnsi="Times New Roman" w:cs="Times New Roman"/>
        </w:rPr>
        <w:t>ów</w:t>
      </w:r>
      <w:r w:rsidRPr="00AE26FF">
        <w:rPr>
          <w:rFonts w:cs="Times New Roman"/>
        </w:rPr>
        <w:t xml:space="preserve"> praktyczn</w:t>
      </w:r>
      <w:r>
        <w:rPr>
          <w:rFonts w:cs="Times New Roman"/>
        </w:rPr>
        <w:t>ych</w:t>
      </w:r>
      <w:r w:rsidRPr="00AE26FF">
        <w:rPr>
          <w:rFonts w:cs="Times New Roman"/>
        </w:rPr>
        <w:t xml:space="preserve"> </w:t>
      </w:r>
      <w:r w:rsidRPr="00AE26FF">
        <w:rPr>
          <w:rFonts w:ascii="Times New Roman" w:hAnsi="Times New Roman" w:cs="Times New Roman"/>
        </w:rPr>
        <w:t>w celu wydania świadectwa kwalifikacji skoczka spad</w:t>
      </w:r>
      <w:r w:rsidRPr="00AE26FF">
        <w:rPr>
          <w:rFonts w:ascii="Times New Roman" w:hAnsi="Times New Roman" w:cs="Times New Roman"/>
        </w:rPr>
        <w:t>o</w:t>
      </w:r>
      <w:r w:rsidRPr="00AE26FF">
        <w:rPr>
          <w:rFonts w:ascii="Times New Roman" w:hAnsi="Times New Roman" w:cs="Times New Roman"/>
        </w:rPr>
        <w:t xml:space="preserve">chronowego </w:t>
      </w:r>
      <w:r>
        <w:rPr>
          <w:rFonts w:ascii="Times New Roman" w:hAnsi="Times New Roman" w:cs="Times New Roman"/>
        </w:rPr>
        <w:t xml:space="preserve">(PJ) </w:t>
      </w:r>
      <w:r w:rsidRPr="00AE26FF">
        <w:rPr>
          <w:rFonts w:ascii="Times New Roman" w:hAnsi="Times New Roman" w:cs="Times New Roman"/>
        </w:rPr>
        <w:t>z uprawnieniami klasy wyszkolenia PJ(B), PJ(C) i PJ(D) oraz wydania, przedłużenia lub wznowienia uprawnień do niego wpisywanych, musi</w:t>
      </w:r>
      <w:r w:rsidRPr="00AE26FF">
        <w:rPr>
          <w:rFonts w:ascii="Times New Roman" w:hAnsi="Times New Roman"/>
        </w:rPr>
        <w:t>:</w:t>
      </w:r>
    </w:p>
    <w:p w14:paraId="076B319C" w14:textId="77777777" w:rsidR="004D721B" w:rsidRDefault="004D721B" w:rsidP="00477E43">
      <w:pPr>
        <w:pStyle w:val="Default"/>
        <w:numPr>
          <w:ilvl w:val="0"/>
          <w:numId w:val="42"/>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 xml:space="preserve">posiadać świadectwo kwalifikacji </w:t>
      </w:r>
      <w:r w:rsidRPr="00AE26FF">
        <w:rPr>
          <w:rFonts w:ascii="Times New Roman" w:hAnsi="Times New Roman" w:cs="Times New Roman"/>
        </w:rPr>
        <w:t>skoczka spadochronowego z uprawnieniami klasy w</w:t>
      </w:r>
      <w:r w:rsidRPr="00AE26FF">
        <w:rPr>
          <w:rFonts w:ascii="Times New Roman" w:hAnsi="Times New Roman" w:cs="Times New Roman"/>
        </w:rPr>
        <w:t>y</w:t>
      </w:r>
      <w:r w:rsidRPr="00AE26FF">
        <w:rPr>
          <w:rFonts w:ascii="Times New Roman" w:hAnsi="Times New Roman" w:cs="Times New Roman"/>
        </w:rPr>
        <w:t>szkolenia</w:t>
      </w:r>
      <w:r w:rsidRPr="00AE26FF">
        <w:rPr>
          <w:rFonts w:ascii="Times New Roman" w:hAnsi="Times New Roman" w:cs="Times New Roman"/>
          <w:color w:val="auto"/>
        </w:rPr>
        <w:t xml:space="preserve"> PJ(D) z ważnym uprawnieniem</w:t>
      </w:r>
      <w:r w:rsidRPr="00AE26FF">
        <w:rPr>
          <w:rFonts w:ascii="Times New Roman" w:hAnsi="Times New Roman" w:cs="Times New Roman"/>
        </w:rPr>
        <w:t xml:space="preserve"> wymaganym dla danego rodzaju egzaminu praktycznego</w:t>
      </w:r>
      <w:r>
        <w:rPr>
          <w:rFonts w:ascii="Times New Roman" w:hAnsi="Times New Roman" w:cs="Times New Roman"/>
        </w:rPr>
        <w:t>;</w:t>
      </w:r>
    </w:p>
    <w:p w14:paraId="365AEE09" w14:textId="77777777" w:rsidR="004D721B" w:rsidRDefault="004D721B" w:rsidP="00477E43">
      <w:pPr>
        <w:pStyle w:val="Default"/>
        <w:numPr>
          <w:ilvl w:val="0"/>
          <w:numId w:val="42"/>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posiadać ważne uprawnienie instruktora (INS)</w:t>
      </w:r>
      <w:r>
        <w:rPr>
          <w:rFonts w:ascii="Times New Roman" w:hAnsi="Times New Roman" w:cs="Times New Roman"/>
          <w:color w:val="auto"/>
        </w:rPr>
        <w:t>;</w:t>
      </w:r>
    </w:p>
    <w:p w14:paraId="596AAA3B" w14:textId="77777777" w:rsidR="004D721B" w:rsidRDefault="004D721B" w:rsidP="00477E43">
      <w:pPr>
        <w:pStyle w:val="Default"/>
        <w:numPr>
          <w:ilvl w:val="0"/>
          <w:numId w:val="42"/>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udokumentować co najmniej 1500 skoków ze spadochronu</w:t>
      </w:r>
      <w:r>
        <w:rPr>
          <w:rFonts w:ascii="Times New Roman" w:hAnsi="Times New Roman" w:cs="Times New Roman"/>
          <w:color w:val="auto"/>
        </w:rPr>
        <w:t>;</w:t>
      </w:r>
    </w:p>
    <w:p w14:paraId="6C1186E7" w14:textId="77777777" w:rsidR="004D721B" w:rsidRDefault="004D721B" w:rsidP="00477E43">
      <w:pPr>
        <w:pStyle w:val="Default"/>
        <w:numPr>
          <w:ilvl w:val="0"/>
          <w:numId w:val="42"/>
        </w:numPr>
        <w:spacing w:after="120" w:line="360" w:lineRule="auto"/>
        <w:ind w:left="426" w:hanging="426"/>
        <w:jc w:val="both"/>
        <w:rPr>
          <w:rFonts w:ascii="Times New Roman" w:hAnsi="Times New Roman" w:cs="Times New Roman"/>
          <w:color w:val="auto"/>
        </w:rPr>
      </w:pPr>
      <w:r w:rsidRPr="00AE26FF">
        <w:rPr>
          <w:rFonts w:ascii="Times New Roman" w:hAnsi="Times New Roman" w:cs="Times New Roman"/>
          <w:color w:val="auto"/>
        </w:rPr>
        <w:t>posiadać 5 lat praktyki instruktorskiej potwierdzonej przez organizację szkolenia lotn</w:t>
      </w:r>
      <w:r w:rsidRPr="00AE26FF">
        <w:rPr>
          <w:rFonts w:ascii="Times New Roman" w:hAnsi="Times New Roman" w:cs="Times New Roman"/>
          <w:color w:val="auto"/>
        </w:rPr>
        <w:t>i</w:t>
      </w:r>
      <w:r w:rsidRPr="00AE26FF">
        <w:rPr>
          <w:rFonts w:ascii="Times New Roman" w:hAnsi="Times New Roman" w:cs="Times New Roman"/>
          <w:color w:val="auto"/>
        </w:rPr>
        <w:t>czego lub podmiot szkolący</w:t>
      </w:r>
      <w:r>
        <w:rPr>
          <w:rFonts w:ascii="Times New Roman" w:hAnsi="Times New Roman" w:cs="Times New Roman"/>
          <w:color w:val="auto"/>
        </w:rPr>
        <w:t>;</w:t>
      </w:r>
    </w:p>
    <w:p w14:paraId="77713437" w14:textId="77777777" w:rsidR="004D721B" w:rsidRPr="001D07F8" w:rsidRDefault="004D721B" w:rsidP="00477E43">
      <w:pPr>
        <w:pStyle w:val="Default"/>
        <w:numPr>
          <w:ilvl w:val="0"/>
          <w:numId w:val="42"/>
        </w:numPr>
        <w:spacing w:after="120" w:line="360" w:lineRule="auto"/>
        <w:ind w:left="426" w:hanging="426"/>
        <w:jc w:val="both"/>
        <w:rPr>
          <w:rFonts w:ascii="Times New Roman" w:hAnsi="Times New Roman"/>
        </w:rPr>
      </w:pPr>
      <w:r w:rsidRPr="00AE26FF">
        <w:rPr>
          <w:rFonts w:ascii="Times New Roman" w:hAnsi="Times New Roman"/>
        </w:rPr>
        <w:t xml:space="preserve">w ramach posiadanego uprawnienia instruktora (INS) </w:t>
      </w:r>
      <w:r w:rsidRPr="00AE26FF">
        <w:rPr>
          <w:rFonts w:ascii="Times New Roman" w:hAnsi="Times New Roman" w:cs="Times New Roman"/>
          <w:color w:val="auto"/>
        </w:rPr>
        <w:t>udokumentować</w:t>
      </w:r>
      <w:r>
        <w:rPr>
          <w:rFonts w:ascii="Times New Roman" w:hAnsi="Times New Roman"/>
        </w:rPr>
        <w:t xml:space="preserve"> wyszkolenie</w:t>
      </w:r>
      <w:r w:rsidRPr="00AE26FF">
        <w:rPr>
          <w:rFonts w:ascii="Times New Roman" w:hAnsi="Times New Roman"/>
        </w:rPr>
        <w:t xml:space="preserve"> co najmniej 5 osób do poziomu umożliwiającego uzyskanie uprawnienia instruktora (INS).</w:t>
      </w:r>
    </w:p>
    <w:p w14:paraId="4CED1C30" w14:textId="77777777" w:rsidR="004D721B" w:rsidRPr="00AE26FF" w:rsidRDefault="004D721B" w:rsidP="004D721B">
      <w:pPr>
        <w:pStyle w:val="Default"/>
        <w:tabs>
          <w:tab w:val="left" w:pos="426"/>
        </w:tabs>
        <w:spacing w:after="120" w:line="360" w:lineRule="auto"/>
        <w:jc w:val="both"/>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r>
      <w:r w:rsidRPr="000E55BD">
        <w:rPr>
          <w:rFonts w:ascii="Times New Roman" w:hAnsi="Times New Roman" w:cs="Times New Roman"/>
          <w:b/>
        </w:rPr>
        <w:t>Wymagania dla osoby ubiegającej się o powołanie na egzaminatora</w:t>
      </w:r>
      <w:r w:rsidRPr="00AE26FF">
        <w:rPr>
          <w:rFonts w:ascii="Times New Roman" w:hAnsi="Times New Roman" w:cs="Times New Roman"/>
          <w:b/>
        </w:rPr>
        <w:t xml:space="preserve"> praktyczn</w:t>
      </w:r>
      <w:r>
        <w:rPr>
          <w:rFonts w:ascii="Times New Roman" w:hAnsi="Times New Roman" w:cs="Times New Roman"/>
          <w:b/>
        </w:rPr>
        <w:t>ego</w:t>
      </w:r>
      <w:r w:rsidRPr="00AE26FF">
        <w:rPr>
          <w:rFonts w:ascii="Times New Roman" w:hAnsi="Times New Roman" w:cs="Times New Roman"/>
          <w:b/>
        </w:rPr>
        <w:t xml:space="preserve"> </w:t>
      </w:r>
      <w:r>
        <w:rPr>
          <w:rFonts w:ascii="Times New Roman" w:hAnsi="Times New Roman" w:cs="Times New Roman"/>
          <w:b/>
        </w:rPr>
        <w:t>do przeprowadzania egzaminów praktycznych na świadectwo</w:t>
      </w:r>
      <w:r w:rsidRPr="00AE26FF">
        <w:rPr>
          <w:rFonts w:ascii="Times New Roman" w:hAnsi="Times New Roman" w:cs="Times New Roman"/>
          <w:b/>
        </w:rPr>
        <w:t xml:space="preserve"> kwalifikacji pilota </w:t>
      </w:r>
      <w:r>
        <w:rPr>
          <w:rFonts w:ascii="Times New Roman" w:hAnsi="Times New Roman" w:cs="Times New Roman"/>
          <w:b/>
        </w:rPr>
        <w:t>statku powietrznego o </w:t>
      </w:r>
      <w:r w:rsidRPr="00AE26FF">
        <w:rPr>
          <w:rFonts w:ascii="Times New Roman" w:hAnsi="Times New Roman" w:cs="Times New Roman"/>
          <w:b/>
        </w:rPr>
        <w:t xml:space="preserve">maksymalnej masie startowej </w:t>
      </w:r>
      <w:r>
        <w:rPr>
          <w:rFonts w:ascii="Times New Roman" w:hAnsi="Times New Roman" w:cs="Times New Roman"/>
          <w:b/>
        </w:rPr>
        <w:t xml:space="preserve">(MTOM) </w:t>
      </w:r>
      <w:r w:rsidRPr="00AE26FF">
        <w:rPr>
          <w:rFonts w:ascii="Times New Roman" w:hAnsi="Times New Roman" w:cs="Times New Roman"/>
          <w:b/>
        </w:rPr>
        <w:t xml:space="preserve">do 560 kg </w:t>
      </w:r>
      <w:r>
        <w:rPr>
          <w:rFonts w:ascii="Times New Roman" w:hAnsi="Times New Roman" w:cs="Times New Roman"/>
          <w:b/>
        </w:rPr>
        <w:t>i uprawnienia do ni</w:t>
      </w:r>
      <w:r>
        <w:rPr>
          <w:rFonts w:ascii="Times New Roman" w:hAnsi="Times New Roman" w:cs="Times New Roman"/>
          <w:b/>
        </w:rPr>
        <w:t>e</w:t>
      </w:r>
      <w:r>
        <w:rPr>
          <w:rFonts w:ascii="Times New Roman" w:hAnsi="Times New Roman" w:cs="Times New Roman"/>
          <w:b/>
        </w:rPr>
        <w:t xml:space="preserve">go wpisywane </w:t>
      </w:r>
      <w:r w:rsidRPr="00AE26FF">
        <w:rPr>
          <w:rFonts w:ascii="Times New Roman" w:hAnsi="Times New Roman" w:cs="Times New Roman"/>
          <w:b/>
        </w:rPr>
        <w:t>(</w:t>
      </w:r>
      <w:r>
        <w:rPr>
          <w:rFonts w:ascii="Times New Roman" w:hAnsi="Times New Roman" w:cs="Times New Roman"/>
          <w:b/>
        </w:rPr>
        <w:t xml:space="preserve">egzaminator praktyczny </w:t>
      </w:r>
      <w:r w:rsidRPr="00AE26FF">
        <w:rPr>
          <w:rFonts w:ascii="Times New Roman" w:hAnsi="Times New Roman" w:cs="Times New Roman"/>
          <w:b/>
        </w:rPr>
        <w:t>E(UAGP))</w:t>
      </w:r>
      <w:r>
        <w:rPr>
          <w:rFonts w:ascii="Times New Roman" w:hAnsi="Times New Roman" w:cs="Times New Roman"/>
          <w:b/>
        </w:rPr>
        <w:t>.</w:t>
      </w:r>
    </w:p>
    <w:p w14:paraId="3F5F412B" w14:textId="77777777" w:rsidR="004D721B" w:rsidRPr="00AE26FF" w:rsidRDefault="004D721B" w:rsidP="004D721B">
      <w:pPr>
        <w:pStyle w:val="Default"/>
        <w:tabs>
          <w:tab w:val="left" w:pos="567"/>
        </w:tabs>
        <w:spacing w:after="120" w:line="360" w:lineRule="auto"/>
        <w:jc w:val="both"/>
        <w:rPr>
          <w:rFonts w:ascii="Times New Roman" w:hAnsi="Times New Roman" w:cs="Times New Roman"/>
        </w:rPr>
      </w:pPr>
      <w:r>
        <w:rPr>
          <w:rFonts w:ascii="Times New Roman" w:hAnsi="Times New Roman" w:cs="Times New Roman"/>
        </w:rPr>
        <w:t>13.1.</w:t>
      </w:r>
      <w:r>
        <w:rPr>
          <w:rFonts w:ascii="Times New Roman" w:hAnsi="Times New Roman" w:cs="Times New Roman"/>
        </w:rPr>
        <w:tab/>
      </w:r>
      <w:r w:rsidRPr="000E55BD">
        <w:rPr>
          <w:rFonts w:ascii="Times New Roman" w:hAnsi="Times New Roman" w:cs="Times New Roman"/>
        </w:rPr>
        <w:t>Osoba ubiegająca się o powołanie na egzaminatora praktycznego</w:t>
      </w:r>
      <w:r w:rsidRPr="00AE26FF">
        <w:rPr>
          <w:rFonts w:ascii="Times New Roman" w:hAnsi="Times New Roman" w:cs="Times New Roman"/>
        </w:rPr>
        <w:t xml:space="preserve"> </w:t>
      </w:r>
      <w:r>
        <w:rPr>
          <w:rFonts w:ascii="Times New Roman" w:hAnsi="Times New Roman" w:cs="Times New Roman"/>
        </w:rPr>
        <w:t xml:space="preserve">E(UAGP) do </w:t>
      </w:r>
      <w:r w:rsidRPr="00AE26FF">
        <w:rPr>
          <w:rFonts w:ascii="Times New Roman" w:hAnsi="Times New Roman" w:cs="Times New Roman"/>
        </w:rPr>
        <w:t>prz</w:t>
      </w:r>
      <w:r w:rsidRPr="00AE26FF">
        <w:rPr>
          <w:rFonts w:ascii="Times New Roman" w:hAnsi="Times New Roman" w:cs="Times New Roman"/>
        </w:rPr>
        <w:t>e</w:t>
      </w:r>
      <w:r w:rsidRPr="00AE26FF">
        <w:rPr>
          <w:rFonts w:ascii="Times New Roman" w:hAnsi="Times New Roman" w:cs="Times New Roman"/>
        </w:rPr>
        <w:t>prowadza</w:t>
      </w:r>
      <w:r>
        <w:rPr>
          <w:rFonts w:ascii="Times New Roman" w:hAnsi="Times New Roman" w:cs="Times New Roman"/>
        </w:rPr>
        <w:t>nia</w:t>
      </w:r>
      <w:r w:rsidRPr="00AE26FF">
        <w:rPr>
          <w:rFonts w:ascii="Times New Roman" w:hAnsi="Times New Roman" w:cs="Times New Roman"/>
        </w:rPr>
        <w:t xml:space="preserve"> egzamin</w:t>
      </w:r>
      <w:r>
        <w:rPr>
          <w:rFonts w:ascii="Times New Roman" w:hAnsi="Times New Roman" w:cs="Times New Roman"/>
        </w:rPr>
        <w:t>ów</w:t>
      </w:r>
      <w:r w:rsidRPr="00AE26FF">
        <w:rPr>
          <w:rFonts w:cs="Times New Roman"/>
        </w:rPr>
        <w:t xml:space="preserve"> praktyczn</w:t>
      </w:r>
      <w:r>
        <w:rPr>
          <w:rFonts w:cs="Times New Roman"/>
        </w:rPr>
        <w:t>ych</w:t>
      </w:r>
      <w:r w:rsidRPr="00AE26FF">
        <w:rPr>
          <w:rFonts w:cs="Times New Roman"/>
        </w:rPr>
        <w:t xml:space="preserve"> </w:t>
      </w:r>
      <w:r w:rsidRPr="00AE26FF">
        <w:rPr>
          <w:rFonts w:ascii="Times New Roman" w:hAnsi="Times New Roman" w:cs="Times New Roman"/>
        </w:rPr>
        <w:t>w celu:</w:t>
      </w:r>
    </w:p>
    <w:p w14:paraId="4453DF65" w14:textId="77777777" w:rsidR="004D721B" w:rsidRDefault="004D721B" w:rsidP="00477E43">
      <w:pPr>
        <w:pStyle w:val="Default"/>
        <w:numPr>
          <w:ilvl w:val="0"/>
          <w:numId w:val="82"/>
        </w:numPr>
        <w:tabs>
          <w:tab w:val="left" w:pos="426"/>
        </w:tabs>
        <w:spacing w:after="120" w:line="360" w:lineRule="auto"/>
        <w:ind w:left="426"/>
        <w:jc w:val="both"/>
        <w:rPr>
          <w:rFonts w:ascii="Times New Roman" w:hAnsi="Times New Roman" w:cs="Times New Roman"/>
        </w:rPr>
      </w:pPr>
      <w:r w:rsidRPr="00AE26FF">
        <w:rPr>
          <w:rFonts w:ascii="Times New Roman" w:hAnsi="Times New Roman" w:cs="Times New Roman"/>
        </w:rPr>
        <w:lastRenderedPageBreak/>
        <w:t xml:space="preserve">wydania świadectwa kwalifikacji pilota </w:t>
      </w:r>
      <w:r w:rsidRPr="00AE26FF">
        <w:rPr>
          <w:rFonts w:ascii="Times New Roman" w:hAnsi="Times New Roman" w:cs="Times New Roman"/>
          <w:color w:val="auto"/>
        </w:rPr>
        <w:t>wiatrakowc</w:t>
      </w:r>
      <w:r>
        <w:rPr>
          <w:rFonts w:ascii="Times New Roman" w:hAnsi="Times New Roman" w:cs="Times New Roman"/>
          <w:color w:val="auto"/>
        </w:rPr>
        <w:t>owego</w:t>
      </w:r>
      <w:r w:rsidRPr="00AE26FF">
        <w:rPr>
          <w:rFonts w:ascii="Times New Roman" w:hAnsi="Times New Roman" w:cs="Times New Roman"/>
          <w:color w:val="auto"/>
        </w:rPr>
        <w:t xml:space="preserve"> o maksymalnej masie start</w:t>
      </w:r>
      <w:r w:rsidRPr="00AE26FF">
        <w:rPr>
          <w:rFonts w:ascii="Times New Roman" w:hAnsi="Times New Roman" w:cs="Times New Roman"/>
          <w:color w:val="auto"/>
        </w:rPr>
        <w:t>o</w:t>
      </w:r>
      <w:r w:rsidRPr="00AE26FF">
        <w:rPr>
          <w:rFonts w:ascii="Times New Roman" w:hAnsi="Times New Roman" w:cs="Times New Roman"/>
          <w:color w:val="auto"/>
        </w:rPr>
        <w:t xml:space="preserve">wej </w:t>
      </w:r>
      <w:r>
        <w:rPr>
          <w:rFonts w:ascii="Times New Roman" w:hAnsi="Times New Roman" w:cs="Times New Roman"/>
          <w:color w:val="auto"/>
        </w:rPr>
        <w:t xml:space="preserve">(MTOM) </w:t>
      </w:r>
      <w:r w:rsidRPr="00AE26FF">
        <w:rPr>
          <w:rFonts w:ascii="Times New Roman" w:hAnsi="Times New Roman" w:cs="Times New Roman"/>
          <w:color w:val="auto"/>
        </w:rPr>
        <w:t>do 560 kg (UAGP)</w:t>
      </w:r>
      <w:r>
        <w:rPr>
          <w:rFonts w:ascii="Times New Roman" w:hAnsi="Times New Roman" w:cs="Times New Roman"/>
          <w:color w:val="auto"/>
        </w:rPr>
        <w:t xml:space="preserve"> </w:t>
      </w:r>
      <w:r w:rsidRPr="00AE26FF">
        <w:rPr>
          <w:rFonts w:ascii="Times New Roman" w:hAnsi="Times New Roman" w:cs="Times New Roman"/>
        </w:rPr>
        <w:t>oraz wydania, przedłużenia lub wznowienia uprawnień do niego wpisywanych, musi</w:t>
      </w:r>
      <w:r>
        <w:rPr>
          <w:rFonts w:ascii="Times New Roman" w:hAnsi="Times New Roman" w:cs="Times New Roman"/>
        </w:rPr>
        <w:t xml:space="preserve"> posiadać</w:t>
      </w:r>
      <w:r w:rsidRPr="00AE26FF">
        <w:rPr>
          <w:rFonts w:ascii="Times New Roman" w:hAnsi="Times New Roman"/>
        </w:rPr>
        <w:t>:</w:t>
      </w:r>
    </w:p>
    <w:p w14:paraId="60ADF830" w14:textId="77777777" w:rsidR="004D721B" w:rsidRDefault="004D721B" w:rsidP="00477E43">
      <w:pPr>
        <w:pStyle w:val="Default"/>
        <w:numPr>
          <w:ilvl w:val="0"/>
          <w:numId w:val="80"/>
        </w:numPr>
        <w:spacing w:after="120" w:line="360" w:lineRule="auto"/>
        <w:ind w:left="709"/>
        <w:jc w:val="both"/>
        <w:rPr>
          <w:rFonts w:ascii="Times New Roman" w:hAnsi="Times New Roman" w:cs="Times New Roman"/>
          <w:color w:val="auto"/>
        </w:rPr>
      </w:pPr>
      <w:r w:rsidRPr="00AE26FF">
        <w:rPr>
          <w:rFonts w:ascii="Times New Roman" w:hAnsi="Times New Roman" w:cs="Times New Roman"/>
          <w:color w:val="auto"/>
        </w:rPr>
        <w:t xml:space="preserve">świadectwo kwalifikacji </w:t>
      </w:r>
      <w:r w:rsidRPr="00AE26FF">
        <w:rPr>
          <w:rFonts w:ascii="Times New Roman" w:hAnsi="Times New Roman" w:cs="Times New Roman"/>
        </w:rPr>
        <w:t xml:space="preserve">pilota </w:t>
      </w:r>
      <w:r w:rsidRPr="00AE26FF">
        <w:rPr>
          <w:rFonts w:ascii="Times New Roman" w:hAnsi="Times New Roman" w:cs="Times New Roman"/>
          <w:color w:val="auto"/>
        </w:rPr>
        <w:t>wiatrakowc</w:t>
      </w:r>
      <w:r>
        <w:rPr>
          <w:rFonts w:ascii="Times New Roman" w:hAnsi="Times New Roman" w:cs="Times New Roman"/>
          <w:color w:val="auto"/>
        </w:rPr>
        <w:t>owego</w:t>
      </w:r>
      <w:r w:rsidRPr="00AE26FF">
        <w:rPr>
          <w:rFonts w:ascii="Times New Roman" w:hAnsi="Times New Roman" w:cs="Times New Roman"/>
          <w:color w:val="auto"/>
        </w:rPr>
        <w:t xml:space="preserve"> o maksymalnej masie startowej </w:t>
      </w:r>
      <w:r>
        <w:rPr>
          <w:rFonts w:ascii="Times New Roman" w:hAnsi="Times New Roman" w:cs="Times New Roman"/>
          <w:color w:val="auto"/>
        </w:rPr>
        <w:t xml:space="preserve">(MTOM) </w:t>
      </w:r>
      <w:r w:rsidRPr="00AE26FF">
        <w:rPr>
          <w:rFonts w:ascii="Times New Roman" w:hAnsi="Times New Roman" w:cs="Times New Roman"/>
          <w:color w:val="auto"/>
        </w:rPr>
        <w:t>do 560 kg (UAGP)</w:t>
      </w:r>
      <w:r>
        <w:rPr>
          <w:rFonts w:ascii="Times New Roman" w:hAnsi="Times New Roman" w:cs="Times New Roman"/>
          <w:color w:val="auto"/>
        </w:rPr>
        <w:t xml:space="preserve"> z ważnym uprawnieniem instruktora (INS),</w:t>
      </w:r>
    </w:p>
    <w:p w14:paraId="0D1722C1" w14:textId="77777777" w:rsidR="004D721B" w:rsidRDefault="004D721B" w:rsidP="00477E43">
      <w:pPr>
        <w:pStyle w:val="Default"/>
        <w:numPr>
          <w:ilvl w:val="0"/>
          <w:numId w:val="80"/>
        </w:numPr>
        <w:spacing w:after="120" w:line="360" w:lineRule="auto"/>
        <w:ind w:left="709"/>
        <w:jc w:val="both"/>
        <w:rPr>
          <w:rFonts w:ascii="Times New Roman" w:hAnsi="Times New Roman" w:cs="Times New Roman"/>
          <w:color w:val="auto"/>
        </w:rPr>
      </w:pPr>
      <w:r w:rsidRPr="00AE26FF">
        <w:rPr>
          <w:rFonts w:ascii="Times New Roman" w:hAnsi="Times New Roman" w:cs="Times New Roman"/>
          <w:color w:val="auto"/>
        </w:rPr>
        <w:t>co najmniej 500 godzin nalotu ogólnego w charakterze pilota dowódcy wiatrakowca</w:t>
      </w:r>
      <w:r>
        <w:rPr>
          <w:rFonts w:ascii="Times New Roman" w:hAnsi="Times New Roman" w:cs="Times New Roman"/>
          <w:color w:val="auto"/>
        </w:rPr>
        <w:t>,</w:t>
      </w:r>
    </w:p>
    <w:p w14:paraId="4B9D0D5F" w14:textId="77777777" w:rsidR="004D721B" w:rsidRPr="00AE507F" w:rsidRDefault="004D721B" w:rsidP="00477E43">
      <w:pPr>
        <w:pStyle w:val="Default"/>
        <w:numPr>
          <w:ilvl w:val="0"/>
          <w:numId w:val="80"/>
        </w:numPr>
        <w:spacing w:after="120" w:line="360" w:lineRule="auto"/>
        <w:ind w:left="709"/>
        <w:jc w:val="both"/>
        <w:rPr>
          <w:rFonts w:ascii="Times New Roman" w:hAnsi="Times New Roman" w:cs="Times New Roman"/>
          <w:color w:val="auto"/>
        </w:rPr>
      </w:pPr>
      <w:r w:rsidRPr="00AE507F">
        <w:rPr>
          <w:rFonts w:ascii="Times New Roman" w:hAnsi="Times New Roman" w:cs="Times New Roman"/>
          <w:color w:val="auto"/>
        </w:rPr>
        <w:t>250 godzin nalotu instruktorskiego;</w:t>
      </w:r>
    </w:p>
    <w:p w14:paraId="6316C562" w14:textId="77777777" w:rsidR="004D721B" w:rsidRDefault="004D721B" w:rsidP="00477E43">
      <w:pPr>
        <w:pStyle w:val="Default"/>
        <w:numPr>
          <w:ilvl w:val="0"/>
          <w:numId w:val="82"/>
        </w:numPr>
        <w:tabs>
          <w:tab w:val="left" w:pos="426"/>
        </w:tabs>
        <w:spacing w:after="120" w:line="360" w:lineRule="auto"/>
        <w:ind w:left="426"/>
        <w:jc w:val="both"/>
        <w:rPr>
          <w:rFonts w:ascii="Times New Roman" w:hAnsi="Times New Roman" w:cs="Times New Roman"/>
        </w:rPr>
      </w:pPr>
      <w:r w:rsidRPr="00AE26FF">
        <w:rPr>
          <w:rFonts w:ascii="Times New Roman" w:hAnsi="Times New Roman" w:cs="Times New Roman"/>
        </w:rPr>
        <w:t xml:space="preserve">wydania, przedłużenia lub wznowienia uprawnienia </w:t>
      </w:r>
      <w:r w:rsidRPr="00AE26FF">
        <w:rPr>
          <w:rFonts w:ascii="Times New Roman" w:eastAsia="TimesNewRoman" w:hAnsi="Times New Roman" w:cs="Times New Roman"/>
        </w:rPr>
        <w:t>instruktora (INS)</w:t>
      </w:r>
      <w:r w:rsidRPr="00AE26FF">
        <w:rPr>
          <w:rFonts w:ascii="Times New Roman" w:hAnsi="Times New Roman" w:cs="Times New Roman"/>
        </w:rPr>
        <w:t xml:space="preserve"> </w:t>
      </w:r>
      <w:r w:rsidRPr="00AE26FF">
        <w:rPr>
          <w:rFonts w:ascii="Times New Roman" w:eastAsia="TimesNewRoman" w:hAnsi="Times New Roman" w:cs="Times New Roman"/>
        </w:rPr>
        <w:t>wpisywanego do świadectwa</w:t>
      </w:r>
      <w:r>
        <w:rPr>
          <w:rFonts w:ascii="Times New Roman" w:eastAsia="TimesNewRoman" w:hAnsi="Times New Roman" w:cs="Times New Roman"/>
        </w:rPr>
        <w:t xml:space="preserve"> kwalifikacji </w:t>
      </w:r>
      <w:r w:rsidRPr="00AE26FF">
        <w:rPr>
          <w:rFonts w:ascii="Times New Roman" w:hAnsi="Times New Roman" w:cs="Times New Roman"/>
        </w:rPr>
        <w:t xml:space="preserve">pilota </w:t>
      </w:r>
      <w:r w:rsidRPr="00AE26FF">
        <w:rPr>
          <w:rFonts w:ascii="Times New Roman" w:hAnsi="Times New Roman" w:cs="Times New Roman"/>
          <w:color w:val="auto"/>
        </w:rPr>
        <w:t>wiatrakowc</w:t>
      </w:r>
      <w:r>
        <w:rPr>
          <w:rFonts w:ascii="Times New Roman" w:hAnsi="Times New Roman" w:cs="Times New Roman"/>
          <w:color w:val="auto"/>
        </w:rPr>
        <w:t>owego</w:t>
      </w:r>
      <w:r w:rsidRPr="00AE26FF">
        <w:rPr>
          <w:rFonts w:ascii="Times New Roman" w:hAnsi="Times New Roman" w:cs="Times New Roman"/>
          <w:color w:val="auto"/>
        </w:rPr>
        <w:t xml:space="preserve"> o maksymalnej masie startowej </w:t>
      </w:r>
      <w:r>
        <w:rPr>
          <w:rFonts w:ascii="Times New Roman" w:hAnsi="Times New Roman" w:cs="Times New Roman"/>
          <w:color w:val="auto"/>
        </w:rPr>
        <w:t xml:space="preserve">(MTOM) </w:t>
      </w:r>
      <w:r w:rsidRPr="00AE26FF">
        <w:rPr>
          <w:rFonts w:ascii="Times New Roman" w:hAnsi="Times New Roman" w:cs="Times New Roman"/>
          <w:color w:val="auto"/>
        </w:rPr>
        <w:t>do 560 kg</w:t>
      </w:r>
      <w:r>
        <w:rPr>
          <w:rFonts w:ascii="Times New Roman" w:hAnsi="Times New Roman" w:cs="Times New Roman"/>
          <w:color w:val="auto"/>
        </w:rPr>
        <w:t xml:space="preserve"> (UAGP) </w:t>
      </w:r>
      <w:r w:rsidRPr="00AE26FF">
        <w:rPr>
          <w:rFonts w:ascii="Times New Roman" w:hAnsi="Times New Roman" w:cs="Times New Roman"/>
        </w:rPr>
        <w:t xml:space="preserve">musi </w:t>
      </w:r>
      <w:r w:rsidRPr="00AE26FF">
        <w:rPr>
          <w:rFonts w:ascii="Times New Roman" w:hAnsi="Times New Roman"/>
        </w:rPr>
        <w:t>spełnić warunki, o których mowa w p</w:t>
      </w:r>
      <w:r>
        <w:rPr>
          <w:rFonts w:ascii="Times New Roman" w:hAnsi="Times New Roman"/>
        </w:rPr>
        <w:t>p</w:t>
      </w:r>
      <w:r w:rsidRPr="00AE26FF">
        <w:rPr>
          <w:rFonts w:ascii="Times New Roman" w:hAnsi="Times New Roman"/>
        </w:rPr>
        <w:t>kt 1</w:t>
      </w:r>
      <w:r>
        <w:rPr>
          <w:rFonts w:ascii="Times New Roman" w:hAnsi="Times New Roman"/>
        </w:rPr>
        <w:t>,</w:t>
      </w:r>
      <w:r w:rsidRPr="00AE26FF">
        <w:rPr>
          <w:rFonts w:ascii="Times New Roman" w:hAnsi="Times New Roman"/>
        </w:rPr>
        <w:t xml:space="preserve"> oraz</w:t>
      </w:r>
      <w:r w:rsidRPr="00AE26FF">
        <w:rPr>
          <w:rFonts w:ascii="Times New Roman" w:hAnsi="Times New Roman" w:cs="Times New Roman"/>
        </w:rPr>
        <w:t>:</w:t>
      </w:r>
    </w:p>
    <w:p w14:paraId="7B9F3290" w14:textId="77777777" w:rsidR="004D721B" w:rsidRDefault="004D721B" w:rsidP="00477E43">
      <w:pPr>
        <w:pStyle w:val="Akapitzlist"/>
        <w:numPr>
          <w:ilvl w:val="0"/>
          <w:numId w:val="81"/>
        </w:numPr>
        <w:suppressAutoHyphens w:val="0"/>
        <w:autoSpaceDN/>
        <w:spacing w:after="120" w:line="360" w:lineRule="auto"/>
        <w:ind w:left="709"/>
        <w:contextualSpacing/>
        <w:textAlignment w:val="auto"/>
        <w:rPr>
          <w:rFonts w:ascii="Times New Roman" w:hAnsi="Times New Roman"/>
          <w:sz w:val="24"/>
          <w:szCs w:val="24"/>
        </w:rPr>
      </w:pPr>
      <w:r w:rsidRPr="00691B26">
        <w:rPr>
          <w:rFonts w:ascii="Times New Roman" w:hAnsi="Times New Roman"/>
          <w:sz w:val="24"/>
          <w:szCs w:val="24"/>
        </w:rPr>
        <w:t xml:space="preserve">posiadać świadectwo kwalifikacji </w:t>
      </w:r>
      <w:r w:rsidRPr="00EA6039">
        <w:rPr>
          <w:rFonts w:ascii="Times New Roman" w:hAnsi="Times New Roman"/>
          <w:sz w:val="24"/>
          <w:szCs w:val="24"/>
        </w:rPr>
        <w:t>pilota wiatrakowcowego o maksymalnej masie sta</w:t>
      </w:r>
      <w:r w:rsidRPr="00EA6039">
        <w:rPr>
          <w:rFonts w:ascii="Times New Roman" w:hAnsi="Times New Roman"/>
          <w:sz w:val="24"/>
          <w:szCs w:val="24"/>
        </w:rPr>
        <w:t>r</w:t>
      </w:r>
      <w:r w:rsidRPr="00EA6039">
        <w:rPr>
          <w:rFonts w:ascii="Times New Roman" w:hAnsi="Times New Roman"/>
          <w:sz w:val="24"/>
          <w:szCs w:val="24"/>
        </w:rPr>
        <w:t>towej (MTOM) do 560 kg</w:t>
      </w:r>
      <w:r w:rsidRPr="00691B26">
        <w:rPr>
          <w:rFonts w:ascii="Times New Roman" w:hAnsi="Times New Roman"/>
          <w:sz w:val="24"/>
          <w:szCs w:val="24"/>
        </w:rPr>
        <w:t xml:space="preserve"> </w:t>
      </w:r>
      <w:r w:rsidRPr="00042DF0">
        <w:rPr>
          <w:rFonts w:ascii="Times New Roman" w:hAnsi="Times New Roman"/>
          <w:sz w:val="24"/>
          <w:szCs w:val="24"/>
        </w:rPr>
        <w:t>(UAGP)</w:t>
      </w:r>
      <w:r w:rsidRPr="00AE26FF">
        <w:rPr>
          <w:rFonts w:ascii="Times New Roman" w:hAnsi="Times New Roman"/>
          <w:sz w:val="24"/>
          <w:szCs w:val="24"/>
        </w:rPr>
        <w:t xml:space="preserve"> z ważnym uprawnieniem instruktora (INS)</w:t>
      </w:r>
      <w:r>
        <w:rPr>
          <w:rFonts w:ascii="Times New Roman" w:hAnsi="Times New Roman"/>
          <w:sz w:val="24"/>
          <w:szCs w:val="24"/>
        </w:rPr>
        <w:t>,</w:t>
      </w:r>
    </w:p>
    <w:p w14:paraId="2563C915" w14:textId="77777777" w:rsidR="004D721B" w:rsidRDefault="004D721B" w:rsidP="00477E43">
      <w:pPr>
        <w:pStyle w:val="Akapitzlist"/>
        <w:numPr>
          <w:ilvl w:val="0"/>
          <w:numId w:val="81"/>
        </w:numPr>
        <w:suppressAutoHyphens w:val="0"/>
        <w:autoSpaceDN/>
        <w:spacing w:after="120" w:line="360" w:lineRule="auto"/>
        <w:ind w:left="709"/>
        <w:contextualSpacing/>
        <w:jc w:val="both"/>
        <w:textAlignment w:val="auto"/>
        <w:rPr>
          <w:rFonts w:ascii="Times New Roman" w:hAnsi="Times New Roman"/>
          <w:sz w:val="24"/>
          <w:szCs w:val="24"/>
        </w:rPr>
      </w:pPr>
      <w:r w:rsidRPr="00AE26FF">
        <w:rPr>
          <w:rFonts w:ascii="Times New Roman" w:hAnsi="Times New Roman"/>
          <w:sz w:val="24"/>
          <w:szCs w:val="24"/>
        </w:rPr>
        <w:t>posiadać co najmniej 1000 godzin nalotu ogólnego w charakterze pilota dowódcy pil</w:t>
      </w:r>
      <w:r w:rsidRPr="00AE26FF">
        <w:rPr>
          <w:rFonts w:ascii="Times New Roman" w:hAnsi="Times New Roman"/>
          <w:sz w:val="24"/>
          <w:szCs w:val="24"/>
        </w:rPr>
        <w:t>o</w:t>
      </w:r>
      <w:r w:rsidRPr="00AE26FF">
        <w:rPr>
          <w:rFonts w:ascii="Times New Roman" w:hAnsi="Times New Roman"/>
          <w:sz w:val="24"/>
          <w:szCs w:val="24"/>
        </w:rPr>
        <w:t>ta wiatrakowca</w:t>
      </w:r>
      <w:r>
        <w:rPr>
          <w:rFonts w:ascii="Times New Roman" w:hAnsi="Times New Roman"/>
          <w:sz w:val="24"/>
          <w:szCs w:val="24"/>
        </w:rPr>
        <w:t>,</w:t>
      </w:r>
    </w:p>
    <w:p w14:paraId="0025ED65" w14:textId="77777777" w:rsidR="004D721B" w:rsidRDefault="004D721B" w:rsidP="00477E43">
      <w:pPr>
        <w:pStyle w:val="Akapitzlist"/>
        <w:numPr>
          <w:ilvl w:val="0"/>
          <w:numId w:val="81"/>
        </w:numPr>
        <w:suppressAutoHyphens w:val="0"/>
        <w:autoSpaceDN/>
        <w:spacing w:after="120" w:line="360" w:lineRule="auto"/>
        <w:ind w:left="709"/>
        <w:contextualSpacing/>
        <w:jc w:val="both"/>
        <w:textAlignment w:val="auto"/>
        <w:rPr>
          <w:rFonts w:ascii="Times New Roman" w:hAnsi="Times New Roman"/>
          <w:sz w:val="24"/>
          <w:szCs w:val="24"/>
        </w:rPr>
      </w:pPr>
      <w:r w:rsidRPr="00AE26FF">
        <w:rPr>
          <w:rFonts w:ascii="Times New Roman" w:hAnsi="Times New Roman"/>
          <w:sz w:val="24"/>
          <w:szCs w:val="24"/>
        </w:rPr>
        <w:t>udokumentować 5 lat praktyki instruktorskiej potwierdzonej przez organizację szkol</w:t>
      </w:r>
      <w:r w:rsidRPr="00AE26FF">
        <w:rPr>
          <w:rFonts w:ascii="Times New Roman" w:hAnsi="Times New Roman"/>
          <w:sz w:val="24"/>
          <w:szCs w:val="24"/>
        </w:rPr>
        <w:t>e</w:t>
      </w:r>
      <w:r w:rsidRPr="00AE26FF">
        <w:rPr>
          <w:rFonts w:ascii="Times New Roman" w:hAnsi="Times New Roman"/>
          <w:sz w:val="24"/>
          <w:szCs w:val="24"/>
        </w:rPr>
        <w:t xml:space="preserve">nia </w:t>
      </w:r>
      <w:r>
        <w:rPr>
          <w:rFonts w:ascii="Times New Roman" w:hAnsi="Times New Roman"/>
          <w:sz w:val="24"/>
          <w:szCs w:val="24"/>
        </w:rPr>
        <w:t>lotniczego lub podmiot szkolący,</w:t>
      </w:r>
    </w:p>
    <w:p w14:paraId="4A10E919" w14:textId="77777777" w:rsidR="004D721B" w:rsidRDefault="004D721B" w:rsidP="00477E43">
      <w:pPr>
        <w:pStyle w:val="Akapitzlist"/>
        <w:numPr>
          <w:ilvl w:val="0"/>
          <w:numId w:val="81"/>
        </w:numPr>
        <w:suppressAutoHyphens w:val="0"/>
        <w:autoSpaceDN/>
        <w:spacing w:after="120" w:line="360" w:lineRule="auto"/>
        <w:ind w:left="709"/>
        <w:contextualSpacing/>
        <w:jc w:val="both"/>
        <w:textAlignment w:val="auto"/>
        <w:rPr>
          <w:rFonts w:ascii="Times New Roman" w:hAnsi="Times New Roman"/>
          <w:sz w:val="24"/>
          <w:szCs w:val="24"/>
        </w:rPr>
      </w:pPr>
      <w:r w:rsidRPr="00AE26FF">
        <w:rPr>
          <w:rFonts w:ascii="Times New Roman" w:hAnsi="Times New Roman"/>
          <w:sz w:val="24"/>
          <w:szCs w:val="24"/>
        </w:rPr>
        <w:t>posiadać 40 godzin nalotu instruktorskiego w ramach szkolenia kandydatów do uprawnień instruktora (INS).</w:t>
      </w:r>
    </w:p>
    <w:p w14:paraId="05CB40C6" w14:textId="77777777" w:rsidR="004D721B" w:rsidRDefault="004D721B" w:rsidP="004D721B">
      <w:pPr>
        <w:spacing w:line="240" w:lineRule="auto"/>
        <w:rPr>
          <w:color w:val="000000"/>
          <w:szCs w:val="24"/>
        </w:rPr>
      </w:pPr>
      <w:r>
        <w:br w:type="page"/>
      </w:r>
    </w:p>
    <w:p w14:paraId="6180A1E0" w14:textId="77777777" w:rsidR="004D721B" w:rsidRPr="007036C0" w:rsidRDefault="004D721B" w:rsidP="004D721B">
      <w:pPr>
        <w:pStyle w:val="Default"/>
        <w:spacing w:after="120" w:line="360" w:lineRule="auto"/>
        <w:jc w:val="both"/>
        <w:rPr>
          <w:rFonts w:ascii="Times New Roman" w:hAnsi="Times New Roman" w:cs="Times New Roman"/>
        </w:rPr>
      </w:pPr>
    </w:p>
    <w:p w14:paraId="1ECF0630" w14:textId="77777777" w:rsidR="004D721B" w:rsidRPr="00FF22B1" w:rsidRDefault="004D721B" w:rsidP="004D721B">
      <w:pPr>
        <w:jc w:val="right"/>
        <w:rPr>
          <w:b/>
          <w:szCs w:val="24"/>
        </w:rPr>
      </w:pPr>
      <w:r w:rsidRPr="00FF22B1">
        <w:rPr>
          <w:b/>
          <w:szCs w:val="24"/>
        </w:rPr>
        <w:t>Załącznik nr 3</w:t>
      </w:r>
    </w:p>
    <w:p w14:paraId="69C7EF52" w14:textId="1124C6DB" w:rsidR="004D721B" w:rsidRPr="000359A9" w:rsidRDefault="004D721B" w:rsidP="00D11EC0">
      <w:pPr>
        <w:spacing w:after="240"/>
        <w:jc w:val="center"/>
        <w:rPr>
          <w:szCs w:val="24"/>
        </w:rPr>
        <w:sectPr w:rsidR="004D721B" w:rsidRPr="000359A9" w:rsidSect="00440B98">
          <w:footerReference w:type="default" r:id="rId13"/>
          <w:pgSz w:w="11906" w:h="16838" w:code="9"/>
          <w:pgMar w:top="1418" w:right="1418" w:bottom="1418" w:left="1418" w:header="709" w:footer="709" w:gutter="0"/>
          <w:cols w:space="708"/>
          <w:docGrid w:linePitch="360"/>
        </w:sectPr>
      </w:pPr>
      <w:r w:rsidRPr="00FF22B1">
        <w:rPr>
          <w:szCs w:val="24"/>
        </w:rPr>
        <w:t>WZÓR UPOWAŻNIENIA EGZAMINATORA</w:t>
      </w:r>
    </w:p>
    <w:tbl>
      <w:tblPr>
        <w:tblW w:w="3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5"/>
      </w:tblGrid>
      <w:tr w:rsidR="005D50CA" w:rsidRPr="003B12C1" w14:paraId="63A2E088" w14:textId="77777777" w:rsidTr="005D50CA">
        <w:trPr>
          <w:cantSplit/>
          <w:trHeight w:hRule="exact" w:val="5386"/>
        </w:trPr>
        <w:tc>
          <w:tcPr>
            <w:tcW w:w="3685" w:type="dxa"/>
            <w:shd w:val="clear" w:color="auto" w:fill="auto"/>
            <w:vAlign w:val="center"/>
          </w:tcPr>
          <w:p w14:paraId="479B616F" w14:textId="77777777" w:rsidR="005D50CA" w:rsidRPr="005D50CA" w:rsidRDefault="005D50CA" w:rsidP="005D50CA">
            <w:pPr>
              <w:widowControl/>
              <w:suppressAutoHyphens w:val="0"/>
              <w:autoSpaceDE/>
              <w:autoSpaceDN/>
              <w:spacing w:before="80" w:line="276" w:lineRule="auto"/>
              <w:jc w:val="center"/>
              <w:textAlignment w:val="auto"/>
              <w:rPr>
                <w:rFonts w:cs="Times New Roman"/>
                <w:b/>
                <w:sz w:val="20"/>
              </w:rPr>
            </w:pPr>
            <w:r w:rsidRPr="005D50CA">
              <w:rPr>
                <w:rFonts w:cs="Times New Roman"/>
                <w:b/>
                <w:sz w:val="20"/>
              </w:rPr>
              <w:lastRenderedPageBreak/>
              <w:t>RZECZPOSPOLITA POLSKA</w:t>
            </w:r>
          </w:p>
          <w:p w14:paraId="2EF5AC34" w14:textId="77777777" w:rsidR="005D50CA" w:rsidRPr="005D50CA" w:rsidRDefault="005D50CA" w:rsidP="005D50CA">
            <w:pPr>
              <w:widowControl/>
              <w:suppressAutoHyphens w:val="0"/>
              <w:autoSpaceDE/>
              <w:autoSpaceDN/>
              <w:spacing w:line="276" w:lineRule="auto"/>
              <w:jc w:val="center"/>
              <w:textAlignment w:val="auto"/>
              <w:rPr>
                <w:rFonts w:cs="Times New Roman"/>
                <w:b/>
                <w:i/>
                <w:sz w:val="18"/>
                <w:szCs w:val="18"/>
              </w:rPr>
            </w:pPr>
            <w:r w:rsidRPr="005D50CA">
              <w:rPr>
                <w:rFonts w:cs="Times New Roman"/>
                <w:b/>
                <w:i/>
                <w:sz w:val="18"/>
                <w:szCs w:val="18"/>
              </w:rPr>
              <w:t>REPUBLIC OF POLAND</w:t>
            </w:r>
          </w:p>
          <w:p w14:paraId="21DC084E" w14:textId="77777777" w:rsidR="005D50CA" w:rsidRPr="005D50CA" w:rsidRDefault="005D50CA" w:rsidP="005D50CA">
            <w:pPr>
              <w:widowControl/>
              <w:suppressAutoHyphens w:val="0"/>
              <w:autoSpaceDE/>
              <w:autoSpaceDN/>
              <w:spacing w:line="276" w:lineRule="auto"/>
              <w:jc w:val="center"/>
              <w:textAlignment w:val="auto"/>
              <w:rPr>
                <w:rFonts w:cs="Times New Roman"/>
                <w:b/>
                <w:sz w:val="20"/>
              </w:rPr>
            </w:pPr>
            <w:r w:rsidRPr="005D50CA">
              <w:rPr>
                <w:rFonts w:cs="Times New Roman"/>
                <w:b/>
                <w:sz w:val="20"/>
              </w:rPr>
              <w:t>Urząd Lotnictwa Cywilnego - ULC</w:t>
            </w:r>
          </w:p>
          <w:p w14:paraId="113761C5" w14:textId="77777777" w:rsidR="005D50CA" w:rsidRPr="005D50CA" w:rsidRDefault="005D50CA" w:rsidP="005D50CA">
            <w:pPr>
              <w:widowControl/>
              <w:suppressAutoHyphens w:val="0"/>
              <w:autoSpaceDE/>
              <w:autoSpaceDN/>
              <w:spacing w:after="120" w:line="276" w:lineRule="auto"/>
              <w:jc w:val="center"/>
              <w:textAlignment w:val="auto"/>
              <w:rPr>
                <w:rFonts w:cs="Times New Roman"/>
                <w:b/>
                <w:i/>
                <w:sz w:val="18"/>
                <w:szCs w:val="18"/>
                <w:lang w:val="en-US"/>
              </w:rPr>
            </w:pPr>
            <w:r w:rsidRPr="005D50CA">
              <w:rPr>
                <w:rFonts w:cs="Times New Roman"/>
                <w:b/>
                <w:i/>
                <w:sz w:val="18"/>
                <w:szCs w:val="18"/>
                <w:lang w:val="en-US"/>
              </w:rPr>
              <w:t>Civil Aviation Authority - CAA</w:t>
            </w:r>
          </w:p>
          <w:p w14:paraId="14AE7658" w14:textId="77777777" w:rsidR="005D50CA" w:rsidRPr="005D50CA" w:rsidRDefault="005D50CA" w:rsidP="005D50CA">
            <w:pPr>
              <w:widowControl/>
              <w:suppressAutoHyphens w:val="0"/>
              <w:autoSpaceDE/>
              <w:autoSpaceDN/>
              <w:spacing w:after="200" w:line="240" w:lineRule="auto"/>
              <w:jc w:val="center"/>
              <w:textAlignment w:val="auto"/>
              <w:rPr>
                <w:rFonts w:cs="Times New Roman"/>
                <w:b/>
                <w:i/>
                <w:sz w:val="20"/>
                <w:lang w:val="en-US"/>
              </w:rPr>
            </w:pPr>
            <w:r w:rsidRPr="005D50CA">
              <w:rPr>
                <w:rFonts w:cs="Times New Roman"/>
                <w:b/>
                <w:i/>
                <w:sz w:val="20"/>
                <w:lang w:val="en-US"/>
              </w:rPr>
              <w:t>EUROPEAN UNION</w:t>
            </w:r>
          </w:p>
          <w:p w14:paraId="03FED528" w14:textId="77777777" w:rsidR="005D50CA" w:rsidRPr="005D50CA" w:rsidRDefault="005552CD" w:rsidP="005D50CA">
            <w:pPr>
              <w:widowControl/>
              <w:suppressAutoHyphens w:val="0"/>
              <w:autoSpaceDE/>
              <w:autoSpaceDN/>
              <w:spacing w:after="200" w:line="240" w:lineRule="auto"/>
              <w:jc w:val="center"/>
              <w:textAlignment w:val="auto"/>
              <w:rPr>
                <w:rFonts w:cs="Times New Roman"/>
                <w:sz w:val="22"/>
                <w:szCs w:val="22"/>
              </w:rPr>
            </w:pPr>
            <w:r w:rsidRPr="00A61BB6">
              <w:rPr>
                <w:rFonts w:cs="Times New Roman"/>
                <w:noProof/>
                <w:sz w:val="22"/>
                <w:szCs w:val="22"/>
              </w:rPr>
              <w:drawing>
                <wp:inline distT="0" distB="0" distL="0" distR="0" wp14:anchorId="19C61E5B" wp14:editId="60875350">
                  <wp:extent cx="653415" cy="605790"/>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653415" cy="605790"/>
                          </a:xfrm>
                          <a:prstGeom prst="rect">
                            <a:avLst/>
                          </a:prstGeom>
                          <a:noFill/>
                          <a:ln w="9525">
                            <a:noFill/>
                            <a:miter lim="800000"/>
                            <a:headEnd/>
                            <a:tailEnd/>
                          </a:ln>
                        </pic:spPr>
                      </pic:pic>
                    </a:graphicData>
                  </a:graphic>
                </wp:inline>
              </w:drawing>
            </w:r>
          </w:p>
          <w:p w14:paraId="62440212" w14:textId="77777777" w:rsidR="005D50CA" w:rsidRPr="005D50CA" w:rsidRDefault="005D50CA" w:rsidP="005D50CA">
            <w:pPr>
              <w:widowControl/>
              <w:suppressAutoHyphens w:val="0"/>
              <w:autoSpaceDE/>
              <w:autoSpaceDN/>
              <w:spacing w:before="240" w:line="240" w:lineRule="auto"/>
              <w:jc w:val="center"/>
              <w:textAlignment w:val="auto"/>
              <w:rPr>
                <w:rFonts w:cs="Times New Roman"/>
                <w:b/>
                <w:sz w:val="22"/>
                <w:szCs w:val="22"/>
              </w:rPr>
            </w:pPr>
            <w:r w:rsidRPr="005D50CA">
              <w:rPr>
                <w:rFonts w:cs="Times New Roman"/>
                <w:b/>
                <w:sz w:val="20"/>
              </w:rPr>
              <w:t>UPOWAŻNIENIE</w:t>
            </w:r>
            <w:r w:rsidRPr="005D50CA">
              <w:rPr>
                <w:rFonts w:cs="Times New Roman"/>
                <w:b/>
                <w:sz w:val="22"/>
                <w:szCs w:val="22"/>
              </w:rPr>
              <w:t xml:space="preserve"> </w:t>
            </w:r>
            <w:r w:rsidRPr="005D50CA">
              <w:rPr>
                <w:rFonts w:cs="Times New Roman"/>
                <w:b/>
                <w:sz w:val="20"/>
              </w:rPr>
              <w:t>EGZAMINATORA</w:t>
            </w:r>
          </w:p>
          <w:p w14:paraId="661062A0" w14:textId="77777777" w:rsidR="005D50CA" w:rsidRPr="005D50CA" w:rsidRDefault="005D50CA" w:rsidP="005D50CA">
            <w:pPr>
              <w:widowControl/>
              <w:suppressAutoHyphens w:val="0"/>
              <w:autoSpaceDE/>
              <w:autoSpaceDN/>
              <w:spacing w:before="120" w:after="200" w:line="276" w:lineRule="auto"/>
              <w:jc w:val="center"/>
              <w:textAlignment w:val="auto"/>
              <w:rPr>
                <w:rFonts w:cs="Times New Roman"/>
                <w:b/>
                <w:i/>
                <w:sz w:val="18"/>
                <w:szCs w:val="18"/>
              </w:rPr>
            </w:pPr>
            <w:r w:rsidRPr="005D50CA">
              <w:rPr>
                <w:rFonts w:cs="Times New Roman"/>
                <w:b/>
                <w:i/>
                <w:sz w:val="18"/>
                <w:szCs w:val="18"/>
              </w:rPr>
              <w:t>EXAMINER CERTIFICATE</w:t>
            </w:r>
          </w:p>
          <w:p w14:paraId="1DA47828" w14:textId="77777777" w:rsidR="005D50CA" w:rsidRPr="005D50CA" w:rsidRDefault="005D50CA" w:rsidP="005D50CA">
            <w:pPr>
              <w:widowControl/>
              <w:suppressAutoHyphens w:val="0"/>
              <w:autoSpaceDE/>
              <w:autoSpaceDN/>
              <w:spacing w:before="120" w:after="80" w:line="240" w:lineRule="auto"/>
              <w:jc w:val="center"/>
              <w:textAlignment w:val="auto"/>
              <w:rPr>
                <w:rFonts w:cs="Times New Roman"/>
                <w:sz w:val="12"/>
                <w:szCs w:val="12"/>
              </w:rPr>
            </w:pPr>
            <w:r w:rsidRPr="005D50CA">
              <w:rPr>
                <w:rFonts w:cs="Times New Roman"/>
                <w:sz w:val="12"/>
                <w:szCs w:val="12"/>
              </w:rPr>
              <w:t xml:space="preserve">Wydane zgodnie z Part-FCL. Niniejsze upoważnienie jest zgodne z normami ICAO, </w:t>
            </w:r>
          </w:p>
          <w:p w14:paraId="49A25CD0" w14:textId="77777777" w:rsidR="005D50CA" w:rsidRPr="005D50CA" w:rsidRDefault="005D50CA" w:rsidP="005D50CA">
            <w:pPr>
              <w:widowControl/>
              <w:suppressAutoHyphens w:val="0"/>
              <w:autoSpaceDE/>
              <w:autoSpaceDN/>
              <w:spacing w:after="120" w:line="276" w:lineRule="auto"/>
              <w:jc w:val="center"/>
              <w:textAlignment w:val="auto"/>
              <w:rPr>
                <w:rFonts w:cs="Times New Roman"/>
                <w:i/>
                <w:sz w:val="10"/>
                <w:szCs w:val="10"/>
                <w:lang w:val="en-US"/>
              </w:rPr>
            </w:pPr>
            <w:r w:rsidRPr="005D50CA">
              <w:rPr>
                <w:rFonts w:cs="Times New Roman"/>
                <w:i/>
                <w:sz w:val="10"/>
                <w:szCs w:val="10"/>
                <w:lang w:val="en-US"/>
              </w:rPr>
              <w:t>Issued in accordance with Part-FCL. This certificate complies with ICAO standards,</w:t>
            </w:r>
            <w:r w:rsidRPr="005D50CA">
              <w:rPr>
                <w:rFonts w:cs="Times New Roman"/>
                <w:i/>
                <w:sz w:val="10"/>
                <w:szCs w:val="10"/>
                <w:lang w:val="en-US"/>
              </w:rPr>
              <w:br/>
            </w:r>
          </w:p>
          <w:p w14:paraId="74CF7FEF" w14:textId="77777777" w:rsidR="005D50CA" w:rsidRPr="005D50CA" w:rsidRDefault="005D50CA" w:rsidP="005D50CA">
            <w:pPr>
              <w:widowControl/>
              <w:suppressAutoHyphens w:val="0"/>
              <w:autoSpaceDE/>
              <w:autoSpaceDN/>
              <w:spacing w:after="80" w:line="276" w:lineRule="auto"/>
              <w:jc w:val="center"/>
              <w:textAlignment w:val="auto"/>
              <w:rPr>
                <w:rFonts w:cs="Times New Roman"/>
                <w:sz w:val="12"/>
                <w:szCs w:val="12"/>
              </w:rPr>
            </w:pPr>
            <w:r w:rsidRPr="005D50CA">
              <w:rPr>
                <w:rFonts w:cs="Times New Roman"/>
                <w:sz w:val="12"/>
                <w:szCs w:val="12"/>
              </w:rPr>
              <w:t>Wydane według wymagań polskich przepisów licencjonowania</w:t>
            </w:r>
          </w:p>
          <w:p w14:paraId="576BF500" w14:textId="77777777" w:rsidR="005D50CA" w:rsidRPr="005D50CA" w:rsidRDefault="005D50CA" w:rsidP="005D50CA">
            <w:pPr>
              <w:widowControl/>
              <w:suppressAutoHyphens w:val="0"/>
              <w:autoSpaceDE/>
              <w:autoSpaceDN/>
              <w:spacing w:line="276" w:lineRule="auto"/>
              <w:jc w:val="center"/>
              <w:textAlignment w:val="auto"/>
              <w:rPr>
                <w:rFonts w:cs="Times New Roman"/>
                <w:sz w:val="10"/>
                <w:szCs w:val="10"/>
                <w:lang w:val="en-US"/>
              </w:rPr>
            </w:pPr>
            <w:r w:rsidRPr="005D50CA">
              <w:rPr>
                <w:rFonts w:cs="Times New Roman"/>
                <w:i/>
                <w:sz w:val="10"/>
                <w:szCs w:val="10"/>
                <w:lang w:val="en-US"/>
              </w:rPr>
              <w:t>Issued in accordance with Polish Licensing Requirements</w:t>
            </w:r>
          </w:p>
        </w:tc>
      </w:tr>
      <w:tr w:rsidR="005D50CA" w:rsidRPr="003B12C1" w14:paraId="2F719448" w14:textId="77777777" w:rsidTr="005D50CA">
        <w:trPr>
          <w:cantSplit/>
          <w:trHeight w:hRule="exact" w:val="5387"/>
        </w:trPr>
        <w:tc>
          <w:tcPr>
            <w:tcW w:w="3685" w:type="dxa"/>
            <w:shd w:val="clear" w:color="auto" w:fill="auto"/>
            <w:tcFitText/>
            <w:vAlign w:val="center"/>
          </w:tcPr>
          <w:tbl>
            <w:tblPr>
              <w:tblpPr w:leftFromText="141" w:rightFromText="141" w:horzAnchor="margin" w:tblpY="611"/>
              <w:tblOverlap w:val="never"/>
              <w:tblW w:w="3685" w:type="dxa"/>
              <w:tblBorders>
                <w:insideH w:val="single" w:sz="4" w:space="0" w:color="auto"/>
                <w:insideV w:val="single" w:sz="4" w:space="0" w:color="auto"/>
              </w:tblBorders>
              <w:tblLayout w:type="fixed"/>
              <w:tblLook w:val="04A0" w:firstRow="1" w:lastRow="0" w:firstColumn="1" w:lastColumn="0" w:noHBand="0" w:noVBand="1"/>
            </w:tblPr>
            <w:tblGrid>
              <w:gridCol w:w="567"/>
              <w:gridCol w:w="3118"/>
            </w:tblGrid>
            <w:tr w:rsidR="005D50CA" w:rsidRPr="005D50CA" w14:paraId="64784924" w14:textId="77777777" w:rsidTr="00D11EC0">
              <w:trPr>
                <w:trHeight w:hRule="exact" w:val="567"/>
              </w:trPr>
              <w:tc>
                <w:tcPr>
                  <w:tcW w:w="567" w:type="dxa"/>
                  <w:shd w:val="clear" w:color="auto" w:fill="auto"/>
                  <w:tcFitText/>
                  <w:vAlign w:val="center"/>
                </w:tcPr>
                <w:p w14:paraId="7A8CB1F2" w14:textId="77777777" w:rsidR="005D50CA" w:rsidRPr="005D50CA" w:rsidRDefault="00227691" w:rsidP="005D50CA">
                  <w:pPr>
                    <w:widowControl/>
                    <w:tabs>
                      <w:tab w:val="left" w:pos="-108"/>
                    </w:tabs>
                    <w:suppressAutoHyphens w:val="0"/>
                    <w:autoSpaceDE/>
                    <w:autoSpaceDN/>
                    <w:spacing w:line="240" w:lineRule="auto"/>
                    <w:jc w:val="center"/>
                    <w:textAlignment w:val="auto"/>
                    <w:rPr>
                      <w:rFonts w:cs="Times New Roman"/>
                      <w:b/>
                      <w:sz w:val="18"/>
                      <w:szCs w:val="18"/>
                    </w:rPr>
                  </w:pPr>
                  <w:r w:rsidRPr="00571103">
                    <w:rPr>
                      <w:rFonts w:ascii="Calibri" w:hAnsi="Calibri" w:cs="Times New Roman"/>
                      <w:b/>
                      <w:sz w:val="18"/>
                      <w:szCs w:val="18"/>
                    </w:rPr>
                    <w:lastRenderedPageBreak/>
                    <w:t>I</w:t>
                  </w:r>
                </w:p>
              </w:tc>
              <w:tc>
                <w:tcPr>
                  <w:tcW w:w="3118" w:type="dxa"/>
                  <w:shd w:val="clear" w:color="auto" w:fill="auto"/>
                </w:tcPr>
                <w:p w14:paraId="02938A60" w14:textId="77777777" w:rsidR="005D50CA" w:rsidRPr="005D50CA" w:rsidRDefault="005D50CA" w:rsidP="005D50CA">
                  <w:pPr>
                    <w:widowControl/>
                    <w:suppressAutoHyphens w:val="0"/>
                    <w:autoSpaceDE/>
                    <w:autoSpaceDN/>
                    <w:spacing w:after="80" w:line="240" w:lineRule="auto"/>
                    <w:textAlignment w:val="auto"/>
                    <w:rPr>
                      <w:rFonts w:cs="Times New Roman"/>
                      <w:sz w:val="12"/>
                      <w:szCs w:val="12"/>
                    </w:rPr>
                  </w:pPr>
                  <w:r w:rsidRPr="005D50CA">
                    <w:rPr>
                      <w:rFonts w:cs="Times New Roman"/>
                      <w:sz w:val="12"/>
                      <w:szCs w:val="12"/>
                    </w:rPr>
                    <w:t xml:space="preserve">Państwo wydania upoważnienia / </w:t>
                  </w:r>
                  <w:r w:rsidRPr="005D50CA">
                    <w:rPr>
                      <w:rFonts w:cs="Times New Roman"/>
                      <w:i/>
                      <w:sz w:val="12"/>
                      <w:szCs w:val="12"/>
                    </w:rPr>
                    <w:t>State of issue</w:t>
                  </w:r>
                  <w:r w:rsidRPr="005D50CA">
                    <w:rPr>
                      <w:rFonts w:cs="Times New Roman"/>
                      <w:sz w:val="12"/>
                      <w:szCs w:val="12"/>
                    </w:rPr>
                    <w:t>:</w:t>
                  </w:r>
                </w:p>
                <w:p w14:paraId="71304948" w14:textId="77777777" w:rsidR="005D50CA" w:rsidRPr="005D50CA" w:rsidRDefault="005D50CA" w:rsidP="005D50CA">
                  <w:pPr>
                    <w:widowControl/>
                    <w:suppressAutoHyphens w:val="0"/>
                    <w:autoSpaceDE/>
                    <w:autoSpaceDN/>
                    <w:spacing w:line="240" w:lineRule="auto"/>
                    <w:textAlignment w:val="auto"/>
                    <w:rPr>
                      <w:rFonts w:cs="Times New Roman"/>
                      <w:spacing w:val="-6"/>
                      <w:sz w:val="12"/>
                      <w:szCs w:val="12"/>
                    </w:rPr>
                  </w:pPr>
                </w:p>
              </w:tc>
            </w:tr>
            <w:tr w:rsidR="005D50CA" w:rsidRPr="005D50CA" w14:paraId="19AB8760" w14:textId="77777777" w:rsidTr="00D11EC0">
              <w:trPr>
                <w:trHeight w:hRule="exact" w:val="396"/>
              </w:trPr>
              <w:tc>
                <w:tcPr>
                  <w:tcW w:w="567" w:type="dxa"/>
                  <w:shd w:val="clear" w:color="auto" w:fill="auto"/>
                  <w:vAlign w:val="center"/>
                </w:tcPr>
                <w:p w14:paraId="759ACFE7" w14:textId="77777777" w:rsidR="005D50CA" w:rsidRPr="005D50CA" w:rsidRDefault="005D50CA" w:rsidP="005D50CA">
                  <w:pPr>
                    <w:widowControl/>
                    <w:tabs>
                      <w:tab w:val="left" w:pos="-108"/>
                    </w:tabs>
                    <w:suppressAutoHyphens w:val="0"/>
                    <w:autoSpaceDE/>
                    <w:autoSpaceDN/>
                    <w:spacing w:line="240" w:lineRule="auto"/>
                    <w:jc w:val="center"/>
                    <w:textAlignment w:val="auto"/>
                    <w:rPr>
                      <w:rFonts w:cs="Times New Roman"/>
                      <w:b/>
                      <w:sz w:val="18"/>
                      <w:szCs w:val="18"/>
                    </w:rPr>
                  </w:pPr>
                  <w:r w:rsidRPr="005D50CA">
                    <w:rPr>
                      <w:rFonts w:cs="Times New Roman"/>
                      <w:b/>
                      <w:sz w:val="18"/>
                      <w:szCs w:val="18"/>
                    </w:rPr>
                    <w:t>II</w:t>
                  </w:r>
                </w:p>
              </w:tc>
              <w:tc>
                <w:tcPr>
                  <w:tcW w:w="3118" w:type="dxa"/>
                  <w:shd w:val="clear" w:color="auto" w:fill="auto"/>
                </w:tcPr>
                <w:p w14:paraId="4F26CB5A" w14:textId="77777777" w:rsidR="005D50CA" w:rsidRPr="005D50CA" w:rsidRDefault="005D50CA" w:rsidP="005D50CA">
                  <w:pPr>
                    <w:widowControl/>
                    <w:suppressAutoHyphens w:val="0"/>
                    <w:autoSpaceDE/>
                    <w:autoSpaceDN/>
                    <w:spacing w:after="80" w:line="240" w:lineRule="auto"/>
                    <w:textAlignment w:val="auto"/>
                    <w:rPr>
                      <w:rFonts w:cs="Times New Roman"/>
                      <w:sz w:val="12"/>
                      <w:szCs w:val="12"/>
                      <w:lang w:val="en-US"/>
                    </w:rPr>
                  </w:pPr>
                  <w:r w:rsidRPr="005D50CA">
                    <w:rPr>
                      <w:rFonts w:cs="Times New Roman"/>
                      <w:sz w:val="12"/>
                      <w:szCs w:val="12"/>
                      <w:lang w:val="en-US"/>
                    </w:rPr>
                    <w:t xml:space="preserve">Numer upoważnienia / </w:t>
                  </w:r>
                  <w:r w:rsidRPr="005D50CA">
                    <w:rPr>
                      <w:rFonts w:cs="Times New Roman"/>
                      <w:i/>
                      <w:sz w:val="12"/>
                      <w:szCs w:val="12"/>
                      <w:lang w:val="en-US"/>
                    </w:rPr>
                    <w:t>Certificate number</w:t>
                  </w:r>
                  <w:r w:rsidRPr="005D50CA">
                    <w:rPr>
                      <w:rFonts w:cs="Times New Roman"/>
                      <w:sz w:val="12"/>
                      <w:szCs w:val="12"/>
                      <w:lang w:val="en-US"/>
                    </w:rPr>
                    <w:t>:</w:t>
                  </w:r>
                </w:p>
                <w:p w14:paraId="1E540E0B" w14:textId="77777777" w:rsidR="005D50CA" w:rsidRPr="005D50CA" w:rsidRDefault="005D50CA" w:rsidP="005D50CA">
                  <w:pPr>
                    <w:widowControl/>
                    <w:suppressAutoHyphens w:val="0"/>
                    <w:autoSpaceDE/>
                    <w:autoSpaceDN/>
                    <w:spacing w:line="240" w:lineRule="auto"/>
                    <w:textAlignment w:val="auto"/>
                    <w:rPr>
                      <w:rFonts w:cs="Times New Roman"/>
                      <w:sz w:val="22"/>
                      <w:szCs w:val="22"/>
                      <w:lang w:val="en-US"/>
                    </w:rPr>
                  </w:pPr>
                </w:p>
              </w:tc>
            </w:tr>
            <w:tr w:rsidR="005D50CA" w:rsidRPr="003B12C1" w14:paraId="55305E31" w14:textId="77777777" w:rsidTr="00D11EC0">
              <w:trPr>
                <w:trHeight w:hRule="exact" w:val="737"/>
              </w:trPr>
              <w:tc>
                <w:tcPr>
                  <w:tcW w:w="567" w:type="dxa"/>
                  <w:shd w:val="clear" w:color="auto" w:fill="auto"/>
                  <w:vAlign w:val="center"/>
                </w:tcPr>
                <w:p w14:paraId="64753D5F" w14:textId="77777777" w:rsidR="005D50CA" w:rsidRPr="005D50CA" w:rsidRDefault="005D50CA" w:rsidP="005D50CA">
                  <w:pPr>
                    <w:widowControl/>
                    <w:tabs>
                      <w:tab w:val="left" w:pos="-108"/>
                      <w:tab w:val="left" w:pos="288"/>
                    </w:tabs>
                    <w:suppressAutoHyphens w:val="0"/>
                    <w:autoSpaceDE/>
                    <w:autoSpaceDN/>
                    <w:spacing w:line="240" w:lineRule="auto"/>
                    <w:jc w:val="center"/>
                    <w:textAlignment w:val="auto"/>
                    <w:rPr>
                      <w:rFonts w:cs="Times New Roman"/>
                      <w:b/>
                      <w:sz w:val="18"/>
                      <w:szCs w:val="18"/>
                    </w:rPr>
                  </w:pPr>
                  <w:r w:rsidRPr="005D50CA">
                    <w:rPr>
                      <w:rFonts w:cs="Times New Roman"/>
                      <w:b/>
                      <w:sz w:val="18"/>
                      <w:szCs w:val="18"/>
                    </w:rPr>
                    <w:t>III</w:t>
                  </w:r>
                </w:p>
              </w:tc>
              <w:tc>
                <w:tcPr>
                  <w:tcW w:w="3118" w:type="dxa"/>
                  <w:shd w:val="clear" w:color="auto" w:fill="auto"/>
                </w:tcPr>
                <w:p w14:paraId="00C05B01" w14:textId="77777777" w:rsidR="005D50CA" w:rsidRPr="005D50CA" w:rsidRDefault="005D50CA" w:rsidP="005D50CA">
                  <w:pPr>
                    <w:widowControl/>
                    <w:suppressAutoHyphens w:val="0"/>
                    <w:autoSpaceDE/>
                    <w:autoSpaceDN/>
                    <w:spacing w:after="120" w:line="240" w:lineRule="auto"/>
                    <w:textAlignment w:val="auto"/>
                    <w:rPr>
                      <w:rFonts w:cs="Times New Roman"/>
                      <w:spacing w:val="-2"/>
                      <w:sz w:val="12"/>
                      <w:szCs w:val="12"/>
                      <w:lang w:val="en-US"/>
                    </w:rPr>
                  </w:pPr>
                  <w:r w:rsidRPr="005D50CA">
                    <w:rPr>
                      <w:rFonts w:cs="Times New Roman"/>
                      <w:spacing w:val="-2"/>
                      <w:sz w:val="12"/>
                      <w:szCs w:val="12"/>
                      <w:lang w:val="en-US"/>
                    </w:rPr>
                    <w:t xml:space="preserve">Nazwisko i imię posiadacza / </w:t>
                  </w:r>
                  <w:r w:rsidRPr="005D50CA">
                    <w:rPr>
                      <w:rFonts w:cs="Times New Roman"/>
                      <w:i/>
                      <w:spacing w:val="-2"/>
                      <w:sz w:val="12"/>
                      <w:szCs w:val="12"/>
                      <w:lang w:val="en-US"/>
                    </w:rPr>
                    <w:t>Last and first name of holder</w:t>
                  </w:r>
                  <w:r w:rsidRPr="005D50CA">
                    <w:rPr>
                      <w:rFonts w:cs="Times New Roman"/>
                      <w:spacing w:val="-2"/>
                      <w:sz w:val="12"/>
                      <w:szCs w:val="12"/>
                      <w:lang w:val="en-US"/>
                    </w:rPr>
                    <w:t>:</w:t>
                  </w:r>
                </w:p>
                <w:p w14:paraId="6E6FE1A5" w14:textId="77777777" w:rsidR="005D50CA" w:rsidRPr="005D50CA" w:rsidRDefault="005D50CA" w:rsidP="005D50CA">
                  <w:pPr>
                    <w:widowControl/>
                    <w:suppressAutoHyphens w:val="0"/>
                    <w:autoSpaceDE/>
                    <w:autoSpaceDN/>
                    <w:spacing w:line="240" w:lineRule="auto"/>
                    <w:textAlignment w:val="auto"/>
                    <w:rPr>
                      <w:rFonts w:cs="Times New Roman"/>
                      <w:b/>
                      <w:sz w:val="12"/>
                      <w:szCs w:val="12"/>
                      <w:lang w:val="en-US"/>
                    </w:rPr>
                  </w:pPr>
                </w:p>
              </w:tc>
            </w:tr>
            <w:tr w:rsidR="005D50CA" w:rsidRPr="003B12C1" w14:paraId="78A59041" w14:textId="77777777" w:rsidTr="00D11EC0">
              <w:trPr>
                <w:trHeight w:hRule="exact" w:val="454"/>
              </w:trPr>
              <w:tc>
                <w:tcPr>
                  <w:tcW w:w="567" w:type="dxa"/>
                  <w:shd w:val="clear" w:color="auto" w:fill="auto"/>
                  <w:vAlign w:val="center"/>
                </w:tcPr>
                <w:p w14:paraId="3B9A6EB8" w14:textId="77777777" w:rsidR="005D50CA" w:rsidRPr="005D50CA" w:rsidRDefault="005D50CA" w:rsidP="005D50CA">
                  <w:pPr>
                    <w:widowControl/>
                    <w:tabs>
                      <w:tab w:val="left" w:pos="-108"/>
                    </w:tabs>
                    <w:suppressAutoHyphens w:val="0"/>
                    <w:autoSpaceDE/>
                    <w:autoSpaceDN/>
                    <w:spacing w:line="240" w:lineRule="auto"/>
                    <w:jc w:val="center"/>
                    <w:textAlignment w:val="auto"/>
                    <w:rPr>
                      <w:rFonts w:cs="Times New Roman"/>
                      <w:b/>
                      <w:sz w:val="18"/>
                      <w:szCs w:val="18"/>
                    </w:rPr>
                  </w:pPr>
                  <w:r w:rsidRPr="005D50CA">
                    <w:rPr>
                      <w:rFonts w:cs="Times New Roman"/>
                      <w:b/>
                      <w:sz w:val="18"/>
                      <w:szCs w:val="18"/>
                    </w:rPr>
                    <w:t>IV</w:t>
                  </w:r>
                </w:p>
              </w:tc>
              <w:tc>
                <w:tcPr>
                  <w:tcW w:w="3118" w:type="dxa"/>
                  <w:shd w:val="clear" w:color="auto" w:fill="auto"/>
                </w:tcPr>
                <w:p w14:paraId="2E96586B" w14:textId="77777777" w:rsidR="005D50CA" w:rsidRPr="005D50CA" w:rsidRDefault="005D50CA" w:rsidP="005D50CA">
                  <w:pPr>
                    <w:widowControl/>
                    <w:suppressAutoHyphens w:val="0"/>
                    <w:autoSpaceDE/>
                    <w:autoSpaceDN/>
                    <w:spacing w:after="120" w:line="240" w:lineRule="auto"/>
                    <w:textAlignment w:val="auto"/>
                    <w:rPr>
                      <w:rFonts w:cs="Times New Roman"/>
                      <w:sz w:val="12"/>
                      <w:szCs w:val="12"/>
                      <w:lang w:val="en-US"/>
                    </w:rPr>
                  </w:pPr>
                  <w:r w:rsidRPr="005D50CA">
                    <w:rPr>
                      <w:rFonts w:cs="Times New Roman"/>
                      <w:sz w:val="12"/>
                      <w:szCs w:val="12"/>
                      <w:lang w:val="en-US"/>
                    </w:rPr>
                    <w:t xml:space="preserve">Data urodzenia </w:t>
                  </w:r>
                  <w:r w:rsidRPr="005D50CA">
                    <w:rPr>
                      <w:rFonts w:cs="Times New Roman"/>
                      <w:i/>
                      <w:sz w:val="12"/>
                      <w:szCs w:val="12"/>
                      <w:lang w:val="en-US"/>
                    </w:rPr>
                    <w:t>(dd/mm/rrrr)</w:t>
                  </w:r>
                  <w:r w:rsidRPr="005D50CA">
                    <w:rPr>
                      <w:rFonts w:cs="Times New Roman"/>
                      <w:sz w:val="12"/>
                      <w:szCs w:val="12"/>
                      <w:lang w:val="en-US"/>
                    </w:rPr>
                    <w:t xml:space="preserve">/ </w:t>
                  </w:r>
                  <w:r w:rsidRPr="005D50CA">
                    <w:rPr>
                      <w:rFonts w:cs="Times New Roman"/>
                      <w:i/>
                      <w:sz w:val="12"/>
                      <w:szCs w:val="12"/>
                      <w:lang w:val="en-US"/>
                    </w:rPr>
                    <w:t>Date of birth (dd/mm/yyyy)</w:t>
                  </w:r>
                  <w:r w:rsidRPr="005D50CA">
                    <w:rPr>
                      <w:rFonts w:cs="Times New Roman"/>
                      <w:sz w:val="12"/>
                      <w:szCs w:val="12"/>
                      <w:lang w:val="en-US"/>
                    </w:rPr>
                    <w:t>:</w:t>
                  </w:r>
                </w:p>
                <w:p w14:paraId="58CAD6F6" w14:textId="77777777" w:rsidR="005D50CA" w:rsidRPr="005D50CA" w:rsidRDefault="005D50CA" w:rsidP="005D50CA">
                  <w:pPr>
                    <w:widowControl/>
                    <w:suppressAutoHyphens w:val="0"/>
                    <w:autoSpaceDE/>
                    <w:autoSpaceDN/>
                    <w:spacing w:line="240" w:lineRule="auto"/>
                    <w:textAlignment w:val="auto"/>
                    <w:rPr>
                      <w:rFonts w:cs="Times New Roman"/>
                      <w:sz w:val="22"/>
                      <w:szCs w:val="22"/>
                      <w:lang w:val="en-US"/>
                    </w:rPr>
                  </w:pPr>
                </w:p>
              </w:tc>
            </w:tr>
            <w:tr w:rsidR="005D50CA" w:rsidRPr="005D50CA" w14:paraId="31C78712" w14:textId="77777777" w:rsidTr="00D11EC0">
              <w:trPr>
                <w:trHeight w:hRule="exact" w:val="454"/>
              </w:trPr>
              <w:tc>
                <w:tcPr>
                  <w:tcW w:w="567" w:type="dxa"/>
                  <w:shd w:val="clear" w:color="auto" w:fill="auto"/>
                  <w:vAlign w:val="center"/>
                </w:tcPr>
                <w:p w14:paraId="029BF53E" w14:textId="77777777" w:rsidR="005D50CA" w:rsidRPr="005D50CA" w:rsidRDefault="005D50CA" w:rsidP="005D50CA">
                  <w:pPr>
                    <w:widowControl/>
                    <w:tabs>
                      <w:tab w:val="left" w:pos="-108"/>
                    </w:tabs>
                    <w:suppressAutoHyphens w:val="0"/>
                    <w:autoSpaceDE/>
                    <w:autoSpaceDN/>
                    <w:spacing w:line="240" w:lineRule="auto"/>
                    <w:jc w:val="center"/>
                    <w:textAlignment w:val="auto"/>
                    <w:rPr>
                      <w:rFonts w:cs="Times New Roman"/>
                      <w:b/>
                      <w:sz w:val="18"/>
                      <w:szCs w:val="18"/>
                    </w:rPr>
                  </w:pPr>
                  <w:r w:rsidRPr="005D50CA">
                    <w:rPr>
                      <w:rFonts w:cs="Times New Roman"/>
                      <w:b/>
                      <w:sz w:val="18"/>
                      <w:szCs w:val="18"/>
                    </w:rPr>
                    <w:t>V</w:t>
                  </w:r>
                </w:p>
              </w:tc>
              <w:tc>
                <w:tcPr>
                  <w:tcW w:w="3118" w:type="dxa"/>
                  <w:shd w:val="clear" w:color="auto" w:fill="auto"/>
                </w:tcPr>
                <w:p w14:paraId="341C0718" w14:textId="77777777" w:rsidR="005D50CA" w:rsidRPr="005D50CA" w:rsidRDefault="005D50CA" w:rsidP="005D50CA">
                  <w:pPr>
                    <w:widowControl/>
                    <w:suppressAutoHyphens w:val="0"/>
                    <w:autoSpaceDE/>
                    <w:autoSpaceDN/>
                    <w:spacing w:after="120" w:line="240" w:lineRule="auto"/>
                    <w:textAlignment w:val="auto"/>
                    <w:rPr>
                      <w:rFonts w:cs="Times New Roman"/>
                      <w:sz w:val="12"/>
                      <w:szCs w:val="12"/>
                    </w:rPr>
                  </w:pPr>
                  <w:r w:rsidRPr="005D50CA">
                    <w:rPr>
                      <w:rFonts w:cs="Times New Roman"/>
                      <w:sz w:val="12"/>
                      <w:szCs w:val="12"/>
                    </w:rPr>
                    <w:t xml:space="preserve">Miejsce urodzenia / </w:t>
                  </w:r>
                  <w:r w:rsidRPr="005D50CA">
                    <w:rPr>
                      <w:rFonts w:cs="Times New Roman"/>
                      <w:i/>
                      <w:sz w:val="12"/>
                      <w:szCs w:val="12"/>
                    </w:rPr>
                    <w:t>Place of birth</w:t>
                  </w:r>
                  <w:r w:rsidRPr="005D50CA">
                    <w:rPr>
                      <w:rFonts w:cs="Times New Roman"/>
                      <w:sz w:val="12"/>
                      <w:szCs w:val="12"/>
                    </w:rPr>
                    <w:t>:</w:t>
                  </w:r>
                </w:p>
                <w:p w14:paraId="3248E6B5" w14:textId="77777777" w:rsidR="005D50CA" w:rsidRPr="005D50CA" w:rsidRDefault="005D50CA" w:rsidP="005D50CA">
                  <w:pPr>
                    <w:widowControl/>
                    <w:suppressAutoHyphens w:val="0"/>
                    <w:autoSpaceDE/>
                    <w:autoSpaceDN/>
                    <w:spacing w:after="120" w:line="240" w:lineRule="auto"/>
                    <w:textAlignment w:val="auto"/>
                    <w:rPr>
                      <w:rFonts w:cs="Times New Roman"/>
                      <w:sz w:val="22"/>
                      <w:szCs w:val="22"/>
                    </w:rPr>
                  </w:pPr>
                </w:p>
              </w:tc>
            </w:tr>
            <w:tr w:rsidR="005D50CA" w:rsidRPr="003B12C1" w14:paraId="412C4861" w14:textId="77777777" w:rsidTr="00D11EC0">
              <w:trPr>
                <w:trHeight w:hRule="exact" w:val="504"/>
              </w:trPr>
              <w:tc>
                <w:tcPr>
                  <w:tcW w:w="567" w:type="dxa"/>
                  <w:shd w:val="clear" w:color="auto" w:fill="auto"/>
                  <w:vAlign w:val="center"/>
                </w:tcPr>
                <w:p w14:paraId="4E9584CC" w14:textId="77777777" w:rsidR="005D50CA" w:rsidRPr="005D50CA" w:rsidRDefault="005D50CA" w:rsidP="005D50CA">
                  <w:pPr>
                    <w:widowControl/>
                    <w:tabs>
                      <w:tab w:val="left" w:pos="-108"/>
                    </w:tabs>
                    <w:suppressAutoHyphens w:val="0"/>
                    <w:autoSpaceDE/>
                    <w:autoSpaceDN/>
                    <w:spacing w:line="240" w:lineRule="auto"/>
                    <w:jc w:val="center"/>
                    <w:textAlignment w:val="auto"/>
                    <w:rPr>
                      <w:rFonts w:cs="Times New Roman"/>
                      <w:b/>
                      <w:sz w:val="18"/>
                      <w:szCs w:val="18"/>
                    </w:rPr>
                  </w:pPr>
                  <w:r w:rsidRPr="005D50CA">
                    <w:rPr>
                      <w:rFonts w:cs="Times New Roman"/>
                      <w:b/>
                      <w:sz w:val="18"/>
                      <w:szCs w:val="18"/>
                    </w:rPr>
                    <w:t>VI</w:t>
                  </w:r>
                </w:p>
              </w:tc>
              <w:tc>
                <w:tcPr>
                  <w:tcW w:w="3118" w:type="dxa"/>
                  <w:shd w:val="clear" w:color="auto" w:fill="auto"/>
                </w:tcPr>
                <w:p w14:paraId="591455FB" w14:textId="77777777" w:rsidR="005D50CA" w:rsidRPr="005D50CA" w:rsidRDefault="005D50CA" w:rsidP="005D50CA">
                  <w:pPr>
                    <w:widowControl/>
                    <w:suppressAutoHyphens w:val="0"/>
                    <w:autoSpaceDE/>
                    <w:autoSpaceDN/>
                    <w:spacing w:line="240" w:lineRule="auto"/>
                    <w:textAlignment w:val="auto"/>
                    <w:rPr>
                      <w:rFonts w:cs="Times New Roman"/>
                      <w:sz w:val="12"/>
                      <w:szCs w:val="12"/>
                      <w:lang w:val="en-US"/>
                    </w:rPr>
                  </w:pPr>
                  <w:r w:rsidRPr="005D50CA">
                    <w:rPr>
                      <w:rFonts w:cs="Times New Roman"/>
                      <w:sz w:val="12"/>
                      <w:szCs w:val="12"/>
                      <w:lang w:val="en-US"/>
                    </w:rPr>
                    <w:t xml:space="preserve">Adres posiadacza / </w:t>
                  </w:r>
                  <w:r w:rsidRPr="005D50CA">
                    <w:rPr>
                      <w:rFonts w:cs="Times New Roman"/>
                      <w:i/>
                      <w:sz w:val="12"/>
                      <w:szCs w:val="12"/>
                      <w:lang w:val="en-US"/>
                    </w:rPr>
                    <w:t>Address of holder</w:t>
                  </w:r>
                  <w:r w:rsidRPr="005D50CA">
                    <w:rPr>
                      <w:rFonts w:cs="Times New Roman"/>
                      <w:sz w:val="12"/>
                      <w:szCs w:val="12"/>
                      <w:lang w:val="en-US"/>
                    </w:rPr>
                    <w:t>:</w:t>
                  </w:r>
                </w:p>
                <w:p w14:paraId="7C337025" w14:textId="77777777" w:rsidR="005D50CA" w:rsidRPr="005D50CA" w:rsidRDefault="005D50CA" w:rsidP="005D50CA">
                  <w:pPr>
                    <w:widowControl/>
                    <w:suppressAutoHyphens w:val="0"/>
                    <w:autoSpaceDE/>
                    <w:autoSpaceDN/>
                    <w:spacing w:line="240" w:lineRule="auto"/>
                    <w:textAlignment w:val="auto"/>
                    <w:rPr>
                      <w:rFonts w:cs="Times New Roman"/>
                      <w:sz w:val="12"/>
                      <w:szCs w:val="12"/>
                      <w:lang w:val="en-US"/>
                    </w:rPr>
                  </w:pPr>
                </w:p>
                <w:p w14:paraId="5C624635" w14:textId="77777777" w:rsidR="005D50CA" w:rsidRPr="005D50CA" w:rsidRDefault="005D50CA" w:rsidP="005D50CA">
                  <w:pPr>
                    <w:widowControl/>
                    <w:suppressAutoHyphens w:val="0"/>
                    <w:autoSpaceDE/>
                    <w:autoSpaceDN/>
                    <w:spacing w:line="240" w:lineRule="auto"/>
                    <w:textAlignment w:val="auto"/>
                    <w:rPr>
                      <w:rFonts w:cs="Times New Roman"/>
                      <w:b/>
                      <w:sz w:val="12"/>
                      <w:szCs w:val="12"/>
                      <w:lang w:val="en-US"/>
                    </w:rPr>
                  </w:pPr>
                </w:p>
              </w:tc>
            </w:tr>
            <w:tr w:rsidR="005D50CA" w:rsidRPr="003B12C1" w14:paraId="783D026E" w14:textId="77777777" w:rsidTr="00D11EC0">
              <w:trPr>
                <w:trHeight w:hRule="exact" w:val="454"/>
              </w:trPr>
              <w:tc>
                <w:tcPr>
                  <w:tcW w:w="567" w:type="dxa"/>
                  <w:shd w:val="clear" w:color="auto" w:fill="auto"/>
                  <w:vAlign w:val="center"/>
                </w:tcPr>
                <w:p w14:paraId="5AE18502" w14:textId="77777777" w:rsidR="005D50CA" w:rsidRPr="005D50CA" w:rsidRDefault="005D50CA" w:rsidP="005D50CA">
                  <w:pPr>
                    <w:widowControl/>
                    <w:tabs>
                      <w:tab w:val="left" w:pos="-108"/>
                    </w:tabs>
                    <w:suppressAutoHyphens w:val="0"/>
                    <w:autoSpaceDE/>
                    <w:autoSpaceDN/>
                    <w:spacing w:line="240" w:lineRule="auto"/>
                    <w:jc w:val="center"/>
                    <w:textAlignment w:val="auto"/>
                    <w:rPr>
                      <w:rFonts w:cs="Times New Roman"/>
                      <w:b/>
                      <w:sz w:val="18"/>
                      <w:szCs w:val="18"/>
                    </w:rPr>
                  </w:pPr>
                  <w:r w:rsidRPr="005D50CA">
                    <w:rPr>
                      <w:rFonts w:cs="Times New Roman"/>
                      <w:b/>
                      <w:sz w:val="18"/>
                      <w:szCs w:val="18"/>
                    </w:rPr>
                    <w:t>VII</w:t>
                  </w:r>
                </w:p>
              </w:tc>
              <w:tc>
                <w:tcPr>
                  <w:tcW w:w="3118" w:type="dxa"/>
                  <w:shd w:val="clear" w:color="auto" w:fill="auto"/>
                </w:tcPr>
                <w:p w14:paraId="18B87A6A" w14:textId="77777777" w:rsidR="005D50CA" w:rsidRPr="005D50CA" w:rsidRDefault="005D50CA" w:rsidP="005D50CA">
                  <w:pPr>
                    <w:widowControl/>
                    <w:suppressAutoHyphens w:val="0"/>
                    <w:autoSpaceDE/>
                    <w:autoSpaceDN/>
                    <w:spacing w:after="120" w:line="240" w:lineRule="auto"/>
                    <w:textAlignment w:val="auto"/>
                    <w:rPr>
                      <w:rFonts w:cs="Times New Roman"/>
                      <w:sz w:val="22"/>
                      <w:szCs w:val="22"/>
                      <w:lang w:val="en-US"/>
                    </w:rPr>
                  </w:pPr>
                  <w:r w:rsidRPr="005D50CA">
                    <w:rPr>
                      <w:rFonts w:cs="Times New Roman"/>
                      <w:sz w:val="12"/>
                      <w:szCs w:val="12"/>
                      <w:lang w:val="en-US"/>
                    </w:rPr>
                    <w:t xml:space="preserve">Podpis posiadacza / </w:t>
                  </w:r>
                  <w:r w:rsidRPr="005D50CA">
                    <w:rPr>
                      <w:rFonts w:cs="Times New Roman"/>
                      <w:i/>
                      <w:sz w:val="12"/>
                      <w:szCs w:val="12"/>
                      <w:lang w:val="en-US"/>
                    </w:rPr>
                    <w:t>Signature of holder</w:t>
                  </w:r>
                  <w:r w:rsidRPr="005D50CA">
                    <w:rPr>
                      <w:rFonts w:cs="Times New Roman"/>
                      <w:sz w:val="12"/>
                      <w:szCs w:val="12"/>
                      <w:lang w:val="en-US"/>
                    </w:rPr>
                    <w:t>:</w:t>
                  </w:r>
                </w:p>
              </w:tc>
            </w:tr>
            <w:tr w:rsidR="005D50CA" w:rsidRPr="005D50CA" w14:paraId="7AF37A93" w14:textId="77777777" w:rsidTr="00D11EC0">
              <w:trPr>
                <w:trHeight w:hRule="exact" w:val="476"/>
              </w:trPr>
              <w:tc>
                <w:tcPr>
                  <w:tcW w:w="567" w:type="dxa"/>
                  <w:shd w:val="clear" w:color="auto" w:fill="auto"/>
                  <w:vAlign w:val="center"/>
                </w:tcPr>
                <w:p w14:paraId="57933291" w14:textId="77777777" w:rsidR="005D50CA" w:rsidRPr="005D50CA" w:rsidRDefault="005D50CA" w:rsidP="005D50CA">
                  <w:pPr>
                    <w:widowControl/>
                    <w:tabs>
                      <w:tab w:val="left" w:pos="-108"/>
                    </w:tabs>
                    <w:suppressAutoHyphens w:val="0"/>
                    <w:autoSpaceDE/>
                    <w:autoSpaceDN/>
                    <w:spacing w:line="240" w:lineRule="auto"/>
                    <w:jc w:val="center"/>
                    <w:textAlignment w:val="auto"/>
                    <w:rPr>
                      <w:rFonts w:cs="Times New Roman"/>
                      <w:b/>
                      <w:sz w:val="18"/>
                      <w:szCs w:val="18"/>
                    </w:rPr>
                  </w:pPr>
                  <w:r w:rsidRPr="005D50CA">
                    <w:rPr>
                      <w:rFonts w:cs="Times New Roman"/>
                      <w:b/>
                      <w:sz w:val="18"/>
                      <w:szCs w:val="18"/>
                    </w:rPr>
                    <w:t>VIII</w:t>
                  </w:r>
                </w:p>
              </w:tc>
              <w:tc>
                <w:tcPr>
                  <w:tcW w:w="3118" w:type="dxa"/>
                  <w:shd w:val="clear" w:color="auto" w:fill="auto"/>
                </w:tcPr>
                <w:p w14:paraId="4507C136" w14:textId="77777777" w:rsidR="005D50CA" w:rsidRPr="005D50CA" w:rsidRDefault="005D50CA" w:rsidP="005D50CA">
                  <w:pPr>
                    <w:widowControl/>
                    <w:suppressAutoHyphens w:val="0"/>
                    <w:autoSpaceDE/>
                    <w:autoSpaceDN/>
                    <w:spacing w:after="120" w:line="240" w:lineRule="auto"/>
                    <w:textAlignment w:val="auto"/>
                    <w:rPr>
                      <w:rFonts w:cs="Times New Roman"/>
                      <w:spacing w:val="-4"/>
                      <w:sz w:val="12"/>
                      <w:szCs w:val="10"/>
                    </w:rPr>
                  </w:pPr>
                  <w:r w:rsidRPr="005D50CA">
                    <w:rPr>
                      <w:rFonts w:cs="Times New Roman"/>
                      <w:spacing w:val="-4"/>
                      <w:sz w:val="12"/>
                      <w:szCs w:val="10"/>
                    </w:rPr>
                    <w:t xml:space="preserve">Organ wydający upoważnienie / </w:t>
                  </w:r>
                  <w:r w:rsidRPr="005D50CA">
                    <w:rPr>
                      <w:rFonts w:cs="Times New Roman"/>
                      <w:i/>
                      <w:spacing w:val="-4"/>
                      <w:sz w:val="12"/>
                      <w:szCs w:val="10"/>
                    </w:rPr>
                    <w:t>Issuing competent authority</w:t>
                  </w:r>
                  <w:r w:rsidRPr="005D50CA">
                    <w:rPr>
                      <w:rFonts w:cs="Times New Roman"/>
                      <w:spacing w:val="-4"/>
                      <w:sz w:val="12"/>
                      <w:szCs w:val="10"/>
                    </w:rPr>
                    <w:t>:</w:t>
                  </w:r>
                </w:p>
                <w:p w14:paraId="558C1AF8" w14:textId="77777777" w:rsidR="005D50CA" w:rsidRPr="005D50CA" w:rsidRDefault="005D50CA" w:rsidP="005D50CA">
                  <w:pPr>
                    <w:widowControl/>
                    <w:suppressAutoHyphens w:val="0"/>
                    <w:autoSpaceDE/>
                    <w:autoSpaceDN/>
                    <w:spacing w:line="240" w:lineRule="auto"/>
                    <w:textAlignment w:val="auto"/>
                    <w:rPr>
                      <w:rFonts w:cs="Times New Roman"/>
                      <w:sz w:val="22"/>
                      <w:szCs w:val="22"/>
                    </w:rPr>
                  </w:pPr>
                </w:p>
              </w:tc>
            </w:tr>
            <w:tr w:rsidR="005D50CA" w:rsidRPr="003B12C1" w14:paraId="2DDEE8D9" w14:textId="77777777" w:rsidTr="00D11EC0">
              <w:trPr>
                <w:trHeight w:hRule="exact" w:val="680"/>
              </w:trPr>
              <w:tc>
                <w:tcPr>
                  <w:tcW w:w="567" w:type="dxa"/>
                  <w:shd w:val="clear" w:color="auto" w:fill="auto"/>
                  <w:vAlign w:val="center"/>
                </w:tcPr>
                <w:p w14:paraId="69B25B7A" w14:textId="77777777" w:rsidR="005D50CA" w:rsidRPr="005D50CA" w:rsidRDefault="005D50CA" w:rsidP="005D50CA">
                  <w:pPr>
                    <w:widowControl/>
                    <w:tabs>
                      <w:tab w:val="left" w:pos="-108"/>
                    </w:tabs>
                    <w:suppressAutoHyphens w:val="0"/>
                    <w:autoSpaceDE/>
                    <w:autoSpaceDN/>
                    <w:spacing w:line="240" w:lineRule="auto"/>
                    <w:jc w:val="center"/>
                    <w:textAlignment w:val="auto"/>
                    <w:rPr>
                      <w:rFonts w:cs="Times New Roman"/>
                      <w:b/>
                      <w:sz w:val="18"/>
                      <w:szCs w:val="18"/>
                    </w:rPr>
                  </w:pPr>
                  <w:r w:rsidRPr="005D50CA">
                    <w:rPr>
                      <w:rFonts w:cs="Times New Roman"/>
                      <w:b/>
                      <w:sz w:val="18"/>
                      <w:szCs w:val="18"/>
                    </w:rPr>
                    <w:t>IX</w:t>
                  </w:r>
                </w:p>
              </w:tc>
              <w:tc>
                <w:tcPr>
                  <w:tcW w:w="3118" w:type="dxa"/>
                  <w:shd w:val="clear" w:color="auto" w:fill="auto"/>
                </w:tcPr>
                <w:p w14:paraId="7A6C3DBE" w14:textId="77777777" w:rsidR="005D50CA" w:rsidRPr="005D50CA" w:rsidRDefault="005D50CA" w:rsidP="005D50CA">
                  <w:pPr>
                    <w:widowControl/>
                    <w:suppressAutoHyphens w:val="0"/>
                    <w:autoSpaceDE/>
                    <w:autoSpaceDN/>
                    <w:spacing w:after="120" w:line="240" w:lineRule="auto"/>
                    <w:textAlignment w:val="auto"/>
                    <w:rPr>
                      <w:rFonts w:cs="Times New Roman"/>
                      <w:spacing w:val="-8"/>
                      <w:sz w:val="12"/>
                      <w:szCs w:val="12"/>
                      <w:lang w:val="en-US"/>
                    </w:rPr>
                  </w:pPr>
                  <w:r w:rsidRPr="005D50CA">
                    <w:rPr>
                      <w:rFonts w:cs="Times New Roman"/>
                      <w:spacing w:val="-8"/>
                      <w:sz w:val="12"/>
                      <w:szCs w:val="12"/>
                      <w:lang w:val="en-US"/>
                    </w:rPr>
                    <w:t xml:space="preserve">Podpis wydającego, data </w:t>
                  </w:r>
                  <w:r w:rsidRPr="005D50CA">
                    <w:rPr>
                      <w:rFonts w:cs="Times New Roman"/>
                      <w:i/>
                      <w:spacing w:val="-8"/>
                      <w:sz w:val="12"/>
                      <w:szCs w:val="12"/>
                      <w:lang w:val="en-US"/>
                    </w:rPr>
                    <w:t>(dd/mm/rrrr)</w:t>
                  </w:r>
                  <w:r w:rsidRPr="005D50CA">
                    <w:rPr>
                      <w:rFonts w:cs="Times New Roman"/>
                      <w:spacing w:val="-8"/>
                      <w:sz w:val="12"/>
                      <w:szCs w:val="12"/>
                      <w:lang w:val="en-US"/>
                    </w:rPr>
                    <w:t xml:space="preserve"> / </w:t>
                  </w:r>
                  <w:r w:rsidRPr="005D50CA">
                    <w:rPr>
                      <w:rFonts w:cs="Times New Roman"/>
                      <w:i/>
                      <w:spacing w:val="-8"/>
                      <w:sz w:val="12"/>
                      <w:szCs w:val="12"/>
                      <w:lang w:val="en-US"/>
                    </w:rPr>
                    <w:t>Signature of issuing officer, date (dd/mm/yyyy)</w:t>
                  </w:r>
                  <w:r w:rsidRPr="005D50CA">
                    <w:rPr>
                      <w:rFonts w:cs="Times New Roman"/>
                      <w:spacing w:val="-8"/>
                      <w:sz w:val="12"/>
                      <w:szCs w:val="12"/>
                      <w:lang w:val="en-US"/>
                    </w:rPr>
                    <w:t xml:space="preserve">: </w:t>
                  </w:r>
                </w:p>
                <w:p w14:paraId="2589ADD7" w14:textId="77777777" w:rsidR="005D50CA" w:rsidRPr="005D50CA" w:rsidRDefault="005D50CA" w:rsidP="005D50CA">
                  <w:pPr>
                    <w:widowControl/>
                    <w:suppressAutoHyphens w:val="0"/>
                    <w:autoSpaceDE/>
                    <w:autoSpaceDN/>
                    <w:spacing w:after="200" w:line="240" w:lineRule="auto"/>
                    <w:textAlignment w:val="auto"/>
                    <w:rPr>
                      <w:rFonts w:cs="Times New Roman"/>
                      <w:sz w:val="16"/>
                      <w:szCs w:val="16"/>
                      <w:lang w:val="en-US"/>
                    </w:rPr>
                  </w:pPr>
                </w:p>
              </w:tc>
            </w:tr>
            <w:tr w:rsidR="005D50CA" w:rsidRPr="003B12C1" w14:paraId="36F1958E" w14:textId="77777777" w:rsidTr="00D11EC0">
              <w:trPr>
                <w:trHeight w:val="624"/>
              </w:trPr>
              <w:tc>
                <w:tcPr>
                  <w:tcW w:w="567" w:type="dxa"/>
                  <w:shd w:val="clear" w:color="auto" w:fill="auto"/>
                  <w:vAlign w:val="center"/>
                </w:tcPr>
                <w:p w14:paraId="5B979B35" w14:textId="77777777" w:rsidR="005D50CA" w:rsidRPr="005D50CA" w:rsidRDefault="005D50CA" w:rsidP="005D50CA">
                  <w:pPr>
                    <w:widowControl/>
                    <w:tabs>
                      <w:tab w:val="left" w:pos="-108"/>
                    </w:tabs>
                    <w:suppressAutoHyphens w:val="0"/>
                    <w:autoSpaceDE/>
                    <w:autoSpaceDN/>
                    <w:spacing w:line="240" w:lineRule="auto"/>
                    <w:jc w:val="center"/>
                    <w:textAlignment w:val="auto"/>
                    <w:rPr>
                      <w:rFonts w:cs="Times New Roman"/>
                      <w:b/>
                      <w:sz w:val="18"/>
                      <w:szCs w:val="18"/>
                    </w:rPr>
                  </w:pPr>
                  <w:r w:rsidRPr="005D50CA">
                    <w:rPr>
                      <w:rFonts w:cs="Times New Roman"/>
                      <w:b/>
                      <w:sz w:val="18"/>
                      <w:szCs w:val="18"/>
                    </w:rPr>
                    <w:t>X</w:t>
                  </w:r>
                </w:p>
              </w:tc>
              <w:tc>
                <w:tcPr>
                  <w:tcW w:w="3118" w:type="dxa"/>
                  <w:shd w:val="clear" w:color="auto" w:fill="auto"/>
                </w:tcPr>
                <w:p w14:paraId="622A19F1" w14:textId="77777777" w:rsidR="005D50CA" w:rsidRPr="005D50CA" w:rsidRDefault="005D50CA" w:rsidP="005D50CA">
                  <w:pPr>
                    <w:widowControl/>
                    <w:suppressAutoHyphens w:val="0"/>
                    <w:autoSpaceDE/>
                    <w:autoSpaceDN/>
                    <w:spacing w:line="240" w:lineRule="auto"/>
                    <w:textAlignment w:val="auto"/>
                    <w:rPr>
                      <w:rFonts w:cs="Times New Roman"/>
                      <w:sz w:val="12"/>
                      <w:szCs w:val="12"/>
                      <w:lang w:val="en-US"/>
                    </w:rPr>
                  </w:pPr>
                  <w:r w:rsidRPr="005D50CA">
                    <w:rPr>
                      <w:rFonts w:cs="Times New Roman"/>
                      <w:sz w:val="12"/>
                      <w:szCs w:val="12"/>
                      <w:lang w:val="en-US"/>
                    </w:rPr>
                    <w:t xml:space="preserve">Pieczęć ULC / </w:t>
                  </w:r>
                  <w:r w:rsidRPr="005D50CA">
                    <w:rPr>
                      <w:rFonts w:cs="Times New Roman"/>
                      <w:i/>
                      <w:sz w:val="12"/>
                      <w:szCs w:val="12"/>
                      <w:lang w:val="en-US"/>
                    </w:rPr>
                    <w:t>Stamp of CAA</w:t>
                  </w:r>
                  <w:r w:rsidRPr="005D50CA">
                    <w:rPr>
                      <w:rFonts w:cs="Times New Roman"/>
                      <w:sz w:val="12"/>
                      <w:szCs w:val="12"/>
                      <w:lang w:val="en-US"/>
                    </w:rPr>
                    <w:t>:</w:t>
                  </w:r>
                </w:p>
                <w:p w14:paraId="04321CA7" w14:textId="77777777" w:rsidR="005D50CA" w:rsidRPr="005D50CA" w:rsidRDefault="005D50CA" w:rsidP="005D50CA">
                  <w:pPr>
                    <w:widowControl/>
                    <w:suppressAutoHyphens w:val="0"/>
                    <w:autoSpaceDE/>
                    <w:autoSpaceDN/>
                    <w:spacing w:line="240" w:lineRule="auto"/>
                    <w:textAlignment w:val="auto"/>
                    <w:rPr>
                      <w:rFonts w:cs="Times New Roman"/>
                      <w:sz w:val="12"/>
                      <w:szCs w:val="12"/>
                      <w:lang w:val="en-US"/>
                    </w:rPr>
                  </w:pPr>
                  <w:r w:rsidRPr="005D50CA">
                    <w:rPr>
                      <w:rFonts w:cs="Times New Roman"/>
                      <w:sz w:val="12"/>
                      <w:szCs w:val="12"/>
                      <w:lang w:val="en-US"/>
                    </w:rPr>
                    <w:t xml:space="preserve">                                                                     </w:t>
                  </w:r>
                </w:p>
                <w:p w14:paraId="1181EDF0" w14:textId="77777777" w:rsidR="005D50CA" w:rsidRPr="005D50CA" w:rsidRDefault="005D50CA" w:rsidP="005D50CA">
                  <w:pPr>
                    <w:widowControl/>
                    <w:suppressAutoHyphens w:val="0"/>
                    <w:autoSpaceDE/>
                    <w:autoSpaceDN/>
                    <w:spacing w:line="240" w:lineRule="auto"/>
                    <w:textAlignment w:val="auto"/>
                    <w:rPr>
                      <w:rFonts w:cs="Times New Roman"/>
                      <w:sz w:val="12"/>
                      <w:szCs w:val="12"/>
                      <w:lang w:val="en-US"/>
                    </w:rPr>
                  </w:pPr>
                  <w:r w:rsidRPr="005D50CA">
                    <w:rPr>
                      <w:rFonts w:cs="Times New Roman"/>
                      <w:sz w:val="12"/>
                      <w:szCs w:val="12"/>
                      <w:lang w:val="en-US"/>
                    </w:rPr>
                    <w:t xml:space="preserve">                                                            </w:t>
                  </w:r>
                </w:p>
                <w:p w14:paraId="4091DDAA" w14:textId="77777777" w:rsidR="005D50CA" w:rsidRPr="005D50CA" w:rsidRDefault="005D50CA" w:rsidP="005D50CA">
                  <w:pPr>
                    <w:widowControl/>
                    <w:suppressAutoHyphens w:val="0"/>
                    <w:autoSpaceDE/>
                    <w:autoSpaceDN/>
                    <w:spacing w:line="240" w:lineRule="auto"/>
                    <w:textAlignment w:val="auto"/>
                    <w:rPr>
                      <w:rFonts w:cs="Times New Roman"/>
                      <w:b/>
                      <w:sz w:val="12"/>
                      <w:szCs w:val="12"/>
                      <w:lang w:val="en-US"/>
                    </w:rPr>
                  </w:pPr>
                </w:p>
              </w:tc>
            </w:tr>
          </w:tbl>
          <w:p w14:paraId="6D033768" w14:textId="77777777" w:rsidR="005D50CA" w:rsidRPr="005D50CA" w:rsidRDefault="005D50CA" w:rsidP="005D50CA">
            <w:pPr>
              <w:widowControl/>
              <w:suppressAutoHyphens w:val="0"/>
              <w:autoSpaceDE/>
              <w:autoSpaceDN/>
              <w:spacing w:after="200" w:line="276" w:lineRule="auto"/>
              <w:jc w:val="center"/>
              <w:textAlignment w:val="auto"/>
              <w:rPr>
                <w:rFonts w:cs="Times New Roman"/>
                <w:sz w:val="22"/>
                <w:szCs w:val="22"/>
                <w:lang w:val="en-US"/>
              </w:rPr>
            </w:pPr>
          </w:p>
        </w:tc>
      </w:tr>
    </w:tbl>
    <w:p w14:paraId="33525F9B"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lang w:val="en-US"/>
        </w:rPr>
      </w:pPr>
    </w:p>
    <w:p w14:paraId="7A2A81CA"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lang w:val="en-US"/>
        </w:rPr>
      </w:pPr>
    </w:p>
    <w:p w14:paraId="4BC22356"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lang w:val="en-US"/>
        </w:rPr>
      </w:pPr>
    </w:p>
    <w:p w14:paraId="71D264F1"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lang w:val="en-US"/>
        </w:rPr>
      </w:pPr>
    </w:p>
    <w:p w14:paraId="2F77756D"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lang w:val="en-US"/>
        </w:rPr>
      </w:pPr>
    </w:p>
    <w:p w14:paraId="14E0A473"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lang w:val="en-US"/>
        </w:rPr>
      </w:pPr>
    </w:p>
    <w:p w14:paraId="09119F0E"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lang w:val="en-US"/>
        </w:rPr>
      </w:pPr>
    </w:p>
    <w:p w14:paraId="040F964F"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lang w:val="en-US"/>
        </w:rPr>
      </w:pPr>
    </w:p>
    <w:p w14:paraId="65060D58" w14:textId="77777777" w:rsidR="005D50CA" w:rsidRPr="005D50CA" w:rsidRDefault="005D50CA" w:rsidP="005D50CA">
      <w:pPr>
        <w:widowControl/>
        <w:suppressAutoHyphens w:val="0"/>
        <w:autoSpaceDE/>
        <w:autoSpaceDN/>
        <w:spacing w:after="200" w:line="276" w:lineRule="auto"/>
        <w:textAlignment w:val="auto"/>
        <w:rPr>
          <w:rFonts w:ascii="Calibri" w:hAnsi="Calibri" w:cs="Times New Roman"/>
          <w:sz w:val="22"/>
          <w:szCs w:val="22"/>
          <w:lang w:val="en-US"/>
        </w:rPr>
      </w:pPr>
    </w:p>
    <w:tbl>
      <w:tblPr>
        <w:tblW w:w="3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7"/>
        <w:gridCol w:w="1757"/>
        <w:gridCol w:w="850"/>
      </w:tblGrid>
      <w:tr w:rsidR="005D50CA" w:rsidRPr="005D50CA" w14:paraId="250522E6" w14:textId="77777777" w:rsidTr="005D50CA">
        <w:trPr>
          <w:cantSplit/>
          <w:trHeight w:val="68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43ACF19" w14:textId="77777777" w:rsidR="005D50CA" w:rsidRPr="005D50CA" w:rsidRDefault="005D50CA" w:rsidP="005D50CA">
            <w:pPr>
              <w:widowControl/>
              <w:suppressAutoHyphens w:val="0"/>
              <w:autoSpaceDE/>
              <w:autoSpaceDN/>
              <w:spacing w:line="276" w:lineRule="auto"/>
              <w:jc w:val="center"/>
              <w:textAlignment w:val="auto"/>
              <w:rPr>
                <w:rFonts w:cs="Times New Roman"/>
                <w:spacing w:val="-4"/>
                <w:sz w:val="12"/>
                <w:szCs w:val="12"/>
              </w:rPr>
            </w:pPr>
            <w:r w:rsidRPr="005D50CA">
              <w:rPr>
                <w:rFonts w:cs="Times New Roman"/>
                <w:b/>
                <w:spacing w:val="-4"/>
                <w:sz w:val="12"/>
                <w:szCs w:val="12"/>
              </w:rPr>
              <w:lastRenderedPageBreak/>
              <w:t>Kategoria upowa</w:t>
            </w:r>
            <w:r w:rsidRPr="005D50CA">
              <w:rPr>
                <w:rFonts w:cs="Times New Roman"/>
                <w:b/>
                <w:spacing w:val="-4"/>
                <w:sz w:val="12"/>
                <w:szCs w:val="12"/>
              </w:rPr>
              <w:t>ż</w:t>
            </w:r>
            <w:r w:rsidRPr="005D50CA">
              <w:rPr>
                <w:rFonts w:cs="Times New Roman"/>
                <w:b/>
                <w:spacing w:val="-4"/>
                <w:sz w:val="12"/>
                <w:szCs w:val="12"/>
              </w:rPr>
              <w:t>nienia</w:t>
            </w:r>
            <w:r w:rsidRPr="005D50CA">
              <w:rPr>
                <w:rFonts w:cs="Times New Roman"/>
                <w:b/>
                <w:spacing w:val="-4"/>
                <w:sz w:val="12"/>
                <w:szCs w:val="12"/>
              </w:rPr>
              <w:br/>
              <w:t xml:space="preserve"> /</w:t>
            </w:r>
            <w:r w:rsidRPr="005D50CA">
              <w:rPr>
                <w:rFonts w:cs="Times New Roman"/>
                <w:spacing w:val="-4"/>
                <w:sz w:val="12"/>
                <w:szCs w:val="12"/>
              </w:rPr>
              <w:t xml:space="preserve"> </w:t>
            </w:r>
            <w:r w:rsidRPr="005D50CA">
              <w:rPr>
                <w:rFonts w:cs="Times New Roman"/>
                <w:i/>
                <w:spacing w:val="-4"/>
                <w:sz w:val="12"/>
                <w:szCs w:val="12"/>
              </w:rPr>
              <w:t>Certificate</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4F27BBA9" w14:textId="77777777" w:rsidR="005D50CA" w:rsidRPr="005D50CA" w:rsidRDefault="005D50CA" w:rsidP="005D50CA">
            <w:pPr>
              <w:widowControl/>
              <w:suppressAutoHyphens w:val="0"/>
              <w:autoSpaceDE/>
              <w:autoSpaceDN/>
              <w:spacing w:line="276" w:lineRule="auto"/>
              <w:jc w:val="center"/>
              <w:textAlignment w:val="auto"/>
              <w:rPr>
                <w:rFonts w:cs="Times New Roman"/>
                <w:spacing w:val="-4"/>
                <w:sz w:val="12"/>
                <w:szCs w:val="12"/>
              </w:rPr>
            </w:pPr>
            <w:r w:rsidRPr="005D50CA">
              <w:rPr>
                <w:rFonts w:cs="Times New Roman"/>
                <w:b/>
                <w:spacing w:val="-4"/>
                <w:sz w:val="12"/>
                <w:szCs w:val="12"/>
              </w:rPr>
              <w:t>Zakres uprawnień  /</w:t>
            </w:r>
            <w:r w:rsidRPr="005D50CA">
              <w:rPr>
                <w:rFonts w:cs="Times New Roman"/>
                <w:spacing w:val="-4"/>
                <w:sz w:val="12"/>
                <w:szCs w:val="12"/>
              </w:rPr>
              <w:t xml:space="preserve"> </w:t>
            </w:r>
            <w:r w:rsidRPr="005D50CA">
              <w:rPr>
                <w:rFonts w:cs="Times New Roman"/>
                <w:spacing w:val="-4"/>
                <w:sz w:val="12"/>
                <w:szCs w:val="12"/>
              </w:rPr>
              <w:br/>
            </w:r>
            <w:r w:rsidRPr="005D50CA">
              <w:rPr>
                <w:rFonts w:cs="Times New Roman"/>
                <w:i/>
                <w:spacing w:val="-4"/>
                <w:sz w:val="12"/>
                <w:szCs w:val="12"/>
              </w:rPr>
              <w:t>Privileges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572A78" w14:textId="77777777" w:rsidR="005D50CA" w:rsidRPr="005D50CA" w:rsidRDefault="005D50CA" w:rsidP="005D50CA">
            <w:pPr>
              <w:widowControl/>
              <w:suppressAutoHyphens w:val="0"/>
              <w:autoSpaceDE/>
              <w:autoSpaceDN/>
              <w:spacing w:line="276" w:lineRule="auto"/>
              <w:jc w:val="center"/>
              <w:textAlignment w:val="auto"/>
              <w:rPr>
                <w:rFonts w:cs="Times New Roman"/>
                <w:spacing w:val="-4"/>
                <w:sz w:val="12"/>
                <w:szCs w:val="12"/>
              </w:rPr>
            </w:pPr>
            <w:r w:rsidRPr="005D50CA">
              <w:rPr>
                <w:rFonts w:cs="Times New Roman"/>
                <w:b/>
                <w:spacing w:val="-4"/>
                <w:sz w:val="12"/>
                <w:szCs w:val="12"/>
              </w:rPr>
              <w:t>Data ważności upoważnienia /</w:t>
            </w:r>
            <w:r w:rsidRPr="005D50CA">
              <w:rPr>
                <w:rFonts w:cs="Times New Roman"/>
                <w:spacing w:val="-4"/>
                <w:sz w:val="12"/>
                <w:szCs w:val="12"/>
              </w:rPr>
              <w:t xml:space="preserve"> </w:t>
            </w:r>
            <w:r w:rsidRPr="005D50CA">
              <w:rPr>
                <w:rFonts w:cs="Times New Roman"/>
                <w:i/>
                <w:spacing w:val="-4"/>
                <w:sz w:val="12"/>
                <w:szCs w:val="12"/>
              </w:rPr>
              <w:t>Valid to Date</w:t>
            </w:r>
          </w:p>
        </w:tc>
      </w:tr>
      <w:tr w:rsidR="005D50CA" w:rsidRPr="005D50CA" w14:paraId="696AD0C6" w14:textId="77777777" w:rsidTr="005D50CA">
        <w:trPr>
          <w:cantSplit/>
          <w:trHeight w:hRule="exact" w:val="314"/>
        </w:trPr>
        <w:tc>
          <w:tcPr>
            <w:tcW w:w="1077" w:type="dxa"/>
            <w:tcBorders>
              <w:top w:val="single" w:sz="4" w:space="0" w:color="auto"/>
              <w:left w:val="single" w:sz="4" w:space="0" w:color="auto"/>
              <w:bottom w:val="nil"/>
              <w:right w:val="single" w:sz="4" w:space="0" w:color="auto"/>
            </w:tcBorders>
            <w:shd w:val="clear" w:color="auto" w:fill="auto"/>
            <w:vAlign w:val="center"/>
          </w:tcPr>
          <w:p w14:paraId="51189B35"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c>
          <w:tcPr>
            <w:tcW w:w="1757" w:type="dxa"/>
            <w:tcBorders>
              <w:top w:val="single" w:sz="4" w:space="0" w:color="auto"/>
              <w:left w:val="single" w:sz="4" w:space="0" w:color="auto"/>
              <w:bottom w:val="nil"/>
              <w:right w:val="single" w:sz="4" w:space="0" w:color="auto"/>
            </w:tcBorders>
            <w:shd w:val="clear" w:color="auto" w:fill="auto"/>
            <w:vAlign w:val="center"/>
          </w:tcPr>
          <w:p w14:paraId="38072F4C" w14:textId="77777777" w:rsidR="005D50CA" w:rsidRPr="005D50CA" w:rsidRDefault="005D50CA" w:rsidP="005D50CA">
            <w:pPr>
              <w:widowControl/>
              <w:suppressAutoHyphens w:val="0"/>
              <w:autoSpaceDE/>
              <w:autoSpaceDN/>
              <w:spacing w:line="240" w:lineRule="auto"/>
              <w:ind w:left="57"/>
              <w:textAlignment w:val="auto"/>
              <w:rPr>
                <w:rFonts w:cs="Times New Roman"/>
                <w:b/>
                <w:sz w:val="12"/>
                <w:szCs w:val="12"/>
              </w:rPr>
            </w:pPr>
          </w:p>
        </w:tc>
        <w:tc>
          <w:tcPr>
            <w:tcW w:w="850" w:type="dxa"/>
            <w:vMerge w:val="restart"/>
            <w:tcBorders>
              <w:top w:val="single" w:sz="4" w:space="0" w:color="auto"/>
              <w:left w:val="single" w:sz="4" w:space="0" w:color="auto"/>
              <w:bottom w:val="nil"/>
              <w:right w:val="single" w:sz="4" w:space="0" w:color="auto"/>
            </w:tcBorders>
            <w:shd w:val="clear" w:color="auto" w:fill="auto"/>
            <w:vAlign w:val="center"/>
          </w:tcPr>
          <w:p w14:paraId="06AE57CC"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r>
      <w:tr w:rsidR="005D50CA" w:rsidRPr="005D50CA" w14:paraId="2820804D"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41D82774"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1C6E59B8" w14:textId="77777777" w:rsidR="005D50CA" w:rsidRPr="005D50CA" w:rsidRDefault="005D50CA" w:rsidP="005D50CA">
            <w:pPr>
              <w:widowControl/>
              <w:suppressAutoHyphens w:val="0"/>
              <w:autoSpaceDE/>
              <w:autoSpaceDN/>
              <w:spacing w:line="240" w:lineRule="auto"/>
              <w:ind w:left="57"/>
              <w:textAlignment w:val="auto"/>
              <w:rPr>
                <w:rFonts w:cs="Times New Roman"/>
                <w:b/>
                <w:sz w:val="12"/>
                <w:szCs w:val="12"/>
              </w:rPr>
            </w:pPr>
          </w:p>
        </w:tc>
        <w:tc>
          <w:tcPr>
            <w:tcW w:w="850" w:type="dxa"/>
            <w:vMerge/>
            <w:tcBorders>
              <w:left w:val="single" w:sz="4" w:space="0" w:color="auto"/>
              <w:bottom w:val="nil"/>
              <w:right w:val="single" w:sz="4" w:space="0" w:color="auto"/>
            </w:tcBorders>
            <w:shd w:val="clear" w:color="auto" w:fill="auto"/>
            <w:vAlign w:val="center"/>
          </w:tcPr>
          <w:p w14:paraId="5074B3BF"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r>
      <w:tr w:rsidR="005D50CA" w:rsidRPr="005D50CA" w14:paraId="1155426D"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01E6E29E"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1190764F" w14:textId="77777777" w:rsidR="005D50CA" w:rsidRPr="005D50CA" w:rsidRDefault="005D50CA" w:rsidP="005D50CA">
            <w:pPr>
              <w:widowControl/>
              <w:suppressAutoHyphens w:val="0"/>
              <w:autoSpaceDE/>
              <w:autoSpaceDN/>
              <w:spacing w:line="240" w:lineRule="auto"/>
              <w:ind w:left="57"/>
              <w:textAlignment w:val="auto"/>
              <w:rPr>
                <w:rFonts w:cs="Times New Roman"/>
                <w:b/>
                <w:sz w:val="12"/>
                <w:szCs w:val="12"/>
              </w:rPr>
            </w:pPr>
          </w:p>
        </w:tc>
        <w:tc>
          <w:tcPr>
            <w:tcW w:w="850" w:type="dxa"/>
            <w:vMerge/>
            <w:tcBorders>
              <w:left w:val="single" w:sz="4" w:space="0" w:color="auto"/>
              <w:bottom w:val="nil"/>
              <w:right w:val="single" w:sz="4" w:space="0" w:color="auto"/>
            </w:tcBorders>
            <w:shd w:val="clear" w:color="auto" w:fill="auto"/>
            <w:vAlign w:val="center"/>
          </w:tcPr>
          <w:p w14:paraId="6E175CF0"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r>
      <w:tr w:rsidR="005D50CA" w:rsidRPr="005D50CA" w14:paraId="3F61D52F"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0EE1FDFB"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0ED94A5F" w14:textId="77777777" w:rsidR="005D50CA" w:rsidRPr="005D50CA" w:rsidRDefault="005D50CA" w:rsidP="005D50CA">
            <w:pPr>
              <w:widowControl/>
              <w:suppressAutoHyphens w:val="0"/>
              <w:autoSpaceDE/>
              <w:autoSpaceDN/>
              <w:spacing w:line="240" w:lineRule="auto"/>
              <w:ind w:left="57"/>
              <w:textAlignment w:val="auto"/>
              <w:rPr>
                <w:rFonts w:cs="Times New Roman"/>
                <w:b/>
                <w:sz w:val="12"/>
                <w:szCs w:val="12"/>
              </w:rPr>
            </w:pPr>
          </w:p>
        </w:tc>
        <w:tc>
          <w:tcPr>
            <w:tcW w:w="850" w:type="dxa"/>
            <w:vMerge/>
            <w:tcBorders>
              <w:left w:val="single" w:sz="4" w:space="0" w:color="auto"/>
              <w:bottom w:val="nil"/>
              <w:right w:val="single" w:sz="4" w:space="0" w:color="auto"/>
            </w:tcBorders>
            <w:shd w:val="clear" w:color="auto" w:fill="auto"/>
            <w:vAlign w:val="center"/>
          </w:tcPr>
          <w:p w14:paraId="4106DD3A"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r>
      <w:tr w:rsidR="005D50CA" w:rsidRPr="005D50CA" w14:paraId="75C35C31"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273C411F"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4D9AFBF5" w14:textId="77777777" w:rsidR="005D50CA" w:rsidRPr="005D50CA" w:rsidRDefault="005D50CA" w:rsidP="005D50CA">
            <w:pPr>
              <w:widowControl/>
              <w:suppressAutoHyphens w:val="0"/>
              <w:autoSpaceDE/>
              <w:autoSpaceDN/>
              <w:spacing w:line="276" w:lineRule="auto"/>
              <w:ind w:left="57"/>
              <w:textAlignment w:val="auto"/>
              <w:rPr>
                <w:rFonts w:ascii="Calibri" w:hAnsi="Calibri" w:cs="Times New Roman"/>
                <w:b/>
                <w:sz w:val="12"/>
                <w:szCs w:val="12"/>
              </w:rPr>
            </w:pPr>
          </w:p>
        </w:tc>
        <w:tc>
          <w:tcPr>
            <w:tcW w:w="850" w:type="dxa"/>
            <w:vMerge w:val="restart"/>
            <w:tcBorders>
              <w:top w:val="nil"/>
              <w:left w:val="single" w:sz="4" w:space="0" w:color="auto"/>
              <w:bottom w:val="nil"/>
              <w:right w:val="single" w:sz="4" w:space="0" w:color="auto"/>
            </w:tcBorders>
            <w:shd w:val="clear" w:color="auto" w:fill="auto"/>
            <w:vAlign w:val="center"/>
          </w:tcPr>
          <w:p w14:paraId="4DC0BA99"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r>
      <w:tr w:rsidR="005D50CA" w:rsidRPr="005D50CA" w14:paraId="44D04E6A"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62B4B11F"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48FBCCB3" w14:textId="77777777" w:rsidR="005D50CA" w:rsidRPr="005D50CA" w:rsidRDefault="005D50CA" w:rsidP="005D50CA">
            <w:pPr>
              <w:widowControl/>
              <w:suppressAutoHyphens w:val="0"/>
              <w:autoSpaceDE/>
              <w:autoSpaceDN/>
              <w:spacing w:line="276" w:lineRule="auto"/>
              <w:ind w:left="57"/>
              <w:textAlignment w:val="auto"/>
              <w:rPr>
                <w:rFonts w:ascii="Calibri" w:hAnsi="Calibri" w:cs="Times New Roman"/>
                <w:b/>
                <w:sz w:val="12"/>
                <w:szCs w:val="12"/>
              </w:rPr>
            </w:pPr>
          </w:p>
        </w:tc>
        <w:tc>
          <w:tcPr>
            <w:tcW w:w="850" w:type="dxa"/>
            <w:vMerge/>
            <w:tcBorders>
              <w:left w:val="single" w:sz="4" w:space="0" w:color="auto"/>
              <w:bottom w:val="nil"/>
              <w:right w:val="single" w:sz="4" w:space="0" w:color="auto"/>
            </w:tcBorders>
            <w:shd w:val="clear" w:color="auto" w:fill="auto"/>
            <w:vAlign w:val="center"/>
          </w:tcPr>
          <w:p w14:paraId="7EE8D214"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r>
      <w:tr w:rsidR="005D50CA" w:rsidRPr="005D50CA" w14:paraId="7FB36838"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065D09CF"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3A4E00BF" w14:textId="77777777" w:rsidR="005D50CA" w:rsidRPr="005D50CA" w:rsidRDefault="005D50CA" w:rsidP="005D50CA">
            <w:pPr>
              <w:widowControl/>
              <w:suppressAutoHyphens w:val="0"/>
              <w:autoSpaceDE/>
              <w:autoSpaceDN/>
              <w:spacing w:line="240" w:lineRule="auto"/>
              <w:ind w:left="57"/>
              <w:jc w:val="center"/>
              <w:textAlignment w:val="auto"/>
              <w:rPr>
                <w:rFonts w:cs="Times New Roman"/>
                <w:b/>
                <w:sz w:val="12"/>
                <w:szCs w:val="12"/>
              </w:rPr>
            </w:pPr>
          </w:p>
        </w:tc>
        <w:tc>
          <w:tcPr>
            <w:tcW w:w="850" w:type="dxa"/>
            <w:tcBorders>
              <w:top w:val="nil"/>
              <w:left w:val="single" w:sz="4" w:space="0" w:color="auto"/>
              <w:bottom w:val="nil"/>
              <w:right w:val="single" w:sz="4" w:space="0" w:color="auto"/>
            </w:tcBorders>
            <w:shd w:val="clear" w:color="auto" w:fill="auto"/>
            <w:vAlign w:val="center"/>
          </w:tcPr>
          <w:p w14:paraId="5D7F8237"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r>
      <w:tr w:rsidR="005D50CA" w:rsidRPr="005D50CA" w14:paraId="07078E5E"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20B2304B"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6EF38223" w14:textId="77777777" w:rsidR="005D50CA" w:rsidRPr="00A61BB6" w:rsidRDefault="005D50CA" w:rsidP="005D50CA">
            <w:pPr>
              <w:widowControl/>
              <w:suppressAutoHyphens w:val="0"/>
              <w:autoSpaceDE/>
              <w:autoSpaceDN/>
              <w:spacing w:line="240" w:lineRule="auto"/>
              <w:ind w:left="57"/>
              <w:textAlignment w:val="auto"/>
              <w:rPr>
                <w:rFonts w:ascii="Calibri" w:hAnsi="Calibri" w:cs="Times New Roman"/>
                <w:b/>
                <w:sz w:val="12"/>
                <w:szCs w:val="12"/>
              </w:rPr>
            </w:pPr>
          </w:p>
        </w:tc>
        <w:tc>
          <w:tcPr>
            <w:tcW w:w="850" w:type="dxa"/>
            <w:tcBorders>
              <w:top w:val="nil"/>
              <w:left w:val="single" w:sz="4" w:space="0" w:color="auto"/>
              <w:bottom w:val="nil"/>
              <w:right w:val="single" w:sz="4" w:space="0" w:color="auto"/>
            </w:tcBorders>
            <w:shd w:val="clear" w:color="auto" w:fill="auto"/>
            <w:vAlign w:val="center"/>
          </w:tcPr>
          <w:p w14:paraId="0ED47134"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r>
      <w:tr w:rsidR="005D50CA" w:rsidRPr="005D50CA" w14:paraId="5A718F33"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47ED61A6"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78C7EB4D" w14:textId="77777777" w:rsidR="005D50CA" w:rsidRPr="005D50CA" w:rsidRDefault="005D50CA" w:rsidP="005D50CA">
            <w:pPr>
              <w:widowControl/>
              <w:suppressAutoHyphens w:val="0"/>
              <w:autoSpaceDE/>
              <w:autoSpaceDN/>
              <w:spacing w:line="240" w:lineRule="auto"/>
              <w:ind w:left="57"/>
              <w:textAlignment w:val="auto"/>
              <w:rPr>
                <w:rFonts w:cs="Times New Roman"/>
                <w:b/>
                <w:sz w:val="12"/>
                <w:szCs w:val="12"/>
              </w:rPr>
            </w:pPr>
          </w:p>
        </w:tc>
        <w:tc>
          <w:tcPr>
            <w:tcW w:w="850" w:type="dxa"/>
            <w:tcBorders>
              <w:top w:val="nil"/>
              <w:left w:val="single" w:sz="4" w:space="0" w:color="auto"/>
              <w:bottom w:val="nil"/>
              <w:right w:val="single" w:sz="4" w:space="0" w:color="auto"/>
            </w:tcBorders>
            <w:shd w:val="clear" w:color="auto" w:fill="auto"/>
            <w:vAlign w:val="center"/>
          </w:tcPr>
          <w:p w14:paraId="289AEC8C"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r>
      <w:tr w:rsidR="005D50CA" w:rsidRPr="005D50CA" w14:paraId="5B92A274"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518F7749"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07E00A9B" w14:textId="77777777" w:rsidR="005D50CA" w:rsidRPr="005D50CA" w:rsidRDefault="005D50CA" w:rsidP="005D50CA">
            <w:pPr>
              <w:widowControl/>
              <w:suppressAutoHyphens w:val="0"/>
              <w:autoSpaceDE/>
              <w:autoSpaceDN/>
              <w:spacing w:line="240" w:lineRule="auto"/>
              <w:ind w:left="57"/>
              <w:jc w:val="center"/>
              <w:textAlignment w:val="auto"/>
              <w:rPr>
                <w:rFonts w:cs="Times New Roman"/>
                <w:b/>
                <w:sz w:val="12"/>
                <w:szCs w:val="12"/>
              </w:rPr>
            </w:pPr>
          </w:p>
        </w:tc>
        <w:tc>
          <w:tcPr>
            <w:tcW w:w="850" w:type="dxa"/>
            <w:tcBorders>
              <w:top w:val="nil"/>
              <w:left w:val="single" w:sz="4" w:space="0" w:color="auto"/>
              <w:bottom w:val="nil"/>
              <w:right w:val="single" w:sz="4" w:space="0" w:color="auto"/>
            </w:tcBorders>
            <w:shd w:val="clear" w:color="auto" w:fill="auto"/>
            <w:vAlign w:val="center"/>
          </w:tcPr>
          <w:p w14:paraId="3903A30B" w14:textId="77777777" w:rsidR="005D50CA" w:rsidRPr="005D50CA" w:rsidRDefault="005D50CA" w:rsidP="005D50CA">
            <w:pPr>
              <w:widowControl/>
              <w:suppressAutoHyphens w:val="0"/>
              <w:autoSpaceDE/>
              <w:autoSpaceDN/>
              <w:spacing w:line="240" w:lineRule="auto"/>
              <w:jc w:val="center"/>
              <w:textAlignment w:val="auto"/>
              <w:rPr>
                <w:rFonts w:cs="Times New Roman"/>
                <w:b/>
                <w:sz w:val="12"/>
                <w:szCs w:val="12"/>
              </w:rPr>
            </w:pPr>
          </w:p>
        </w:tc>
      </w:tr>
      <w:tr w:rsidR="005D50CA" w:rsidRPr="005D50CA" w14:paraId="3586D90B"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236F2498" w14:textId="77777777" w:rsidR="005D50CA" w:rsidRPr="005D50CA" w:rsidRDefault="005D50CA" w:rsidP="005D50CA">
            <w:pPr>
              <w:widowControl/>
              <w:suppressAutoHyphens w:val="0"/>
              <w:autoSpaceDE/>
              <w:autoSpaceDN/>
              <w:spacing w:line="240" w:lineRule="auto"/>
              <w:jc w:val="center"/>
              <w:textAlignment w:val="auto"/>
              <w:rPr>
                <w:rFonts w:cs="Times New Roman"/>
                <w:b/>
                <w:sz w:val="10"/>
                <w:szCs w:val="10"/>
              </w:rPr>
            </w:pPr>
          </w:p>
        </w:tc>
        <w:tc>
          <w:tcPr>
            <w:tcW w:w="1757" w:type="dxa"/>
            <w:tcBorders>
              <w:top w:val="nil"/>
              <w:left w:val="single" w:sz="4" w:space="0" w:color="auto"/>
              <w:bottom w:val="nil"/>
              <w:right w:val="single" w:sz="4" w:space="0" w:color="auto"/>
            </w:tcBorders>
            <w:shd w:val="clear" w:color="auto" w:fill="auto"/>
            <w:vAlign w:val="center"/>
          </w:tcPr>
          <w:p w14:paraId="79DB96A2" w14:textId="77777777" w:rsidR="005D50CA" w:rsidRPr="005D50CA" w:rsidRDefault="005D50CA" w:rsidP="005D50CA">
            <w:pPr>
              <w:widowControl/>
              <w:suppressAutoHyphens w:val="0"/>
              <w:autoSpaceDE/>
              <w:autoSpaceDN/>
              <w:spacing w:line="240" w:lineRule="auto"/>
              <w:ind w:left="57"/>
              <w:textAlignment w:val="auto"/>
              <w:rPr>
                <w:rFonts w:cs="Times New Roman"/>
                <w:b/>
                <w:sz w:val="10"/>
                <w:szCs w:val="10"/>
              </w:rPr>
            </w:pPr>
          </w:p>
        </w:tc>
        <w:tc>
          <w:tcPr>
            <w:tcW w:w="850" w:type="dxa"/>
            <w:tcBorders>
              <w:top w:val="nil"/>
              <w:left w:val="single" w:sz="4" w:space="0" w:color="auto"/>
              <w:bottom w:val="nil"/>
              <w:right w:val="single" w:sz="4" w:space="0" w:color="auto"/>
            </w:tcBorders>
            <w:shd w:val="clear" w:color="auto" w:fill="auto"/>
            <w:vAlign w:val="center"/>
          </w:tcPr>
          <w:p w14:paraId="782EC6A0" w14:textId="77777777" w:rsidR="005D50CA" w:rsidRPr="005D50CA" w:rsidRDefault="005D50CA" w:rsidP="005D50CA">
            <w:pPr>
              <w:widowControl/>
              <w:suppressAutoHyphens w:val="0"/>
              <w:autoSpaceDE/>
              <w:autoSpaceDN/>
              <w:spacing w:line="240" w:lineRule="auto"/>
              <w:jc w:val="center"/>
              <w:textAlignment w:val="auto"/>
              <w:rPr>
                <w:rFonts w:cs="Times New Roman"/>
                <w:b/>
                <w:sz w:val="10"/>
                <w:szCs w:val="10"/>
              </w:rPr>
            </w:pPr>
          </w:p>
        </w:tc>
      </w:tr>
      <w:tr w:rsidR="005D50CA" w:rsidRPr="005D50CA" w14:paraId="6A927834"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11414AA6" w14:textId="77777777" w:rsidR="005D50CA" w:rsidRPr="005D50CA" w:rsidRDefault="005D50CA" w:rsidP="005D50CA">
            <w:pPr>
              <w:widowControl/>
              <w:suppressAutoHyphens w:val="0"/>
              <w:autoSpaceDE/>
              <w:autoSpaceDN/>
              <w:spacing w:line="240" w:lineRule="auto"/>
              <w:jc w:val="center"/>
              <w:textAlignment w:val="auto"/>
              <w:rPr>
                <w:rFonts w:cs="Times New Roman"/>
                <w:b/>
                <w:sz w:val="10"/>
                <w:szCs w:val="10"/>
              </w:rPr>
            </w:pPr>
          </w:p>
        </w:tc>
        <w:tc>
          <w:tcPr>
            <w:tcW w:w="1757" w:type="dxa"/>
            <w:tcBorders>
              <w:top w:val="nil"/>
              <w:left w:val="single" w:sz="4" w:space="0" w:color="auto"/>
              <w:bottom w:val="nil"/>
              <w:right w:val="single" w:sz="4" w:space="0" w:color="auto"/>
            </w:tcBorders>
            <w:shd w:val="clear" w:color="auto" w:fill="auto"/>
            <w:vAlign w:val="center"/>
          </w:tcPr>
          <w:p w14:paraId="10D97901" w14:textId="77777777" w:rsidR="005D50CA" w:rsidRPr="005D50CA" w:rsidRDefault="005D50CA" w:rsidP="005D50CA">
            <w:pPr>
              <w:widowControl/>
              <w:suppressAutoHyphens w:val="0"/>
              <w:autoSpaceDE/>
              <w:autoSpaceDN/>
              <w:spacing w:line="240" w:lineRule="auto"/>
              <w:ind w:left="57"/>
              <w:textAlignment w:val="auto"/>
              <w:rPr>
                <w:rFonts w:cs="Times New Roman"/>
                <w:b/>
                <w:sz w:val="10"/>
                <w:szCs w:val="10"/>
              </w:rPr>
            </w:pPr>
          </w:p>
        </w:tc>
        <w:tc>
          <w:tcPr>
            <w:tcW w:w="850" w:type="dxa"/>
            <w:tcBorders>
              <w:top w:val="nil"/>
              <w:left w:val="single" w:sz="4" w:space="0" w:color="auto"/>
              <w:bottom w:val="nil"/>
              <w:right w:val="single" w:sz="4" w:space="0" w:color="auto"/>
            </w:tcBorders>
            <w:shd w:val="clear" w:color="auto" w:fill="auto"/>
            <w:vAlign w:val="center"/>
          </w:tcPr>
          <w:p w14:paraId="0203E5C5" w14:textId="77777777" w:rsidR="005D50CA" w:rsidRPr="005D50CA" w:rsidRDefault="005D50CA" w:rsidP="005D50CA">
            <w:pPr>
              <w:widowControl/>
              <w:suppressAutoHyphens w:val="0"/>
              <w:autoSpaceDE/>
              <w:autoSpaceDN/>
              <w:spacing w:line="240" w:lineRule="auto"/>
              <w:jc w:val="center"/>
              <w:textAlignment w:val="auto"/>
              <w:rPr>
                <w:rFonts w:cs="Times New Roman"/>
                <w:b/>
                <w:sz w:val="10"/>
                <w:szCs w:val="10"/>
              </w:rPr>
            </w:pPr>
          </w:p>
        </w:tc>
      </w:tr>
      <w:tr w:rsidR="005D50CA" w:rsidRPr="005D50CA" w14:paraId="7C974BD9"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101A413B" w14:textId="77777777" w:rsidR="005D50CA" w:rsidRPr="005D50CA" w:rsidRDefault="005D50CA" w:rsidP="005D50CA">
            <w:pPr>
              <w:widowControl/>
              <w:suppressAutoHyphens w:val="0"/>
              <w:autoSpaceDE/>
              <w:autoSpaceDN/>
              <w:spacing w:line="240" w:lineRule="auto"/>
              <w:jc w:val="center"/>
              <w:textAlignment w:val="auto"/>
              <w:rPr>
                <w:rFonts w:cs="Times New Roman"/>
                <w:b/>
                <w:sz w:val="10"/>
                <w:szCs w:val="10"/>
              </w:rPr>
            </w:pPr>
          </w:p>
        </w:tc>
        <w:tc>
          <w:tcPr>
            <w:tcW w:w="1757" w:type="dxa"/>
            <w:tcBorders>
              <w:top w:val="nil"/>
              <w:left w:val="single" w:sz="4" w:space="0" w:color="auto"/>
              <w:bottom w:val="nil"/>
              <w:right w:val="single" w:sz="4" w:space="0" w:color="auto"/>
            </w:tcBorders>
            <w:shd w:val="clear" w:color="auto" w:fill="auto"/>
            <w:vAlign w:val="center"/>
          </w:tcPr>
          <w:p w14:paraId="5A4532D9" w14:textId="77777777" w:rsidR="005D50CA" w:rsidRPr="005D50CA" w:rsidRDefault="005D50CA" w:rsidP="005D50CA">
            <w:pPr>
              <w:widowControl/>
              <w:suppressAutoHyphens w:val="0"/>
              <w:autoSpaceDE/>
              <w:autoSpaceDN/>
              <w:spacing w:line="240" w:lineRule="auto"/>
              <w:ind w:left="57"/>
              <w:textAlignment w:val="auto"/>
              <w:rPr>
                <w:rFonts w:cs="Times New Roman"/>
                <w:b/>
                <w:sz w:val="10"/>
                <w:szCs w:val="10"/>
              </w:rPr>
            </w:pPr>
          </w:p>
        </w:tc>
        <w:tc>
          <w:tcPr>
            <w:tcW w:w="850" w:type="dxa"/>
            <w:tcBorders>
              <w:top w:val="nil"/>
              <w:left w:val="single" w:sz="4" w:space="0" w:color="auto"/>
              <w:bottom w:val="nil"/>
              <w:right w:val="single" w:sz="4" w:space="0" w:color="auto"/>
            </w:tcBorders>
            <w:shd w:val="clear" w:color="auto" w:fill="auto"/>
            <w:vAlign w:val="center"/>
          </w:tcPr>
          <w:p w14:paraId="2BBC9470" w14:textId="77777777" w:rsidR="005D50CA" w:rsidRPr="005D50CA" w:rsidRDefault="005D50CA" w:rsidP="005D50CA">
            <w:pPr>
              <w:widowControl/>
              <w:suppressAutoHyphens w:val="0"/>
              <w:autoSpaceDE/>
              <w:autoSpaceDN/>
              <w:spacing w:line="240" w:lineRule="auto"/>
              <w:jc w:val="center"/>
              <w:textAlignment w:val="auto"/>
              <w:rPr>
                <w:rFonts w:cs="Times New Roman"/>
                <w:b/>
                <w:sz w:val="10"/>
                <w:szCs w:val="10"/>
              </w:rPr>
            </w:pPr>
          </w:p>
        </w:tc>
      </w:tr>
      <w:tr w:rsidR="005D50CA" w:rsidRPr="005D50CA" w14:paraId="2370A855" w14:textId="77777777" w:rsidTr="005D50CA">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5345C8C1" w14:textId="77777777" w:rsidR="005D50CA" w:rsidRPr="005D50CA" w:rsidRDefault="005D50CA" w:rsidP="005D50CA">
            <w:pPr>
              <w:widowControl/>
              <w:suppressAutoHyphens w:val="0"/>
              <w:autoSpaceDE/>
              <w:autoSpaceDN/>
              <w:spacing w:line="240" w:lineRule="auto"/>
              <w:jc w:val="center"/>
              <w:textAlignment w:val="auto"/>
              <w:rPr>
                <w:rFonts w:cs="Times New Roman"/>
                <w:b/>
                <w:sz w:val="10"/>
                <w:szCs w:val="10"/>
              </w:rPr>
            </w:pPr>
          </w:p>
        </w:tc>
        <w:tc>
          <w:tcPr>
            <w:tcW w:w="1757" w:type="dxa"/>
            <w:tcBorders>
              <w:top w:val="nil"/>
              <w:left w:val="single" w:sz="4" w:space="0" w:color="auto"/>
              <w:bottom w:val="nil"/>
              <w:right w:val="single" w:sz="4" w:space="0" w:color="auto"/>
            </w:tcBorders>
            <w:shd w:val="clear" w:color="auto" w:fill="auto"/>
            <w:vAlign w:val="center"/>
          </w:tcPr>
          <w:p w14:paraId="373376F2" w14:textId="77777777" w:rsidR="005D50CA" w:rsidRPr="005D50CA" w:rsidRDefault="005D50CA" w:rsidP="005D50CA">
            <w:pPr>
              <w:widowControl/>
              <w:suppressAutoHyphens w:val="0"/>
              <w:autoSpaceDE/>
              <w:autoSpaceDN/>
              <w:spacing w:line="240" w:lineRule="auto"/>
              <w:ind w:left="57"/>
              <w:textAlignment w:val="auto"/>
              <w:rPr>
                <w:rFonts w:cs="Times New Roman"/>
                <w:b/>
                <w:sz w:val="10"/>
                <w:szCs w:val="10"/>
              </w:rPr>
            </w:pPr>
          </w:p>
        </w:tc>
        <w:tc>
          <w:tcPr>
            <w:tcW w:w="850" w:type="dxa"/>
            <w:tcBorders>
              <w:top w:val="nil"/>
              <w:left w:val="single" w:sz="4" w:space="0" w:color="auto"/>
              <w:bottom w:val="nil"/>
              <w:right w:val="single" w:sz="4" w:space="0" w:color="auto"/>
            </w:tcBorders>
            <w:shd w:val="clear" w:color="auto" w:fill="auto"/>
            <w:vAlign w:val="center"/>
          </w:tcPr>
          <w:p w14:paraId="4C66EBCB" w14:textId="77777777" w:rsidR="005D50CA" w:rsidRPr="005D50CA" w:rsidRDefault="005D50CA" w:rsidP="005D50CA">
            <w:pPr>
              <w:widowControl/>
              <w:suppressAutoHyphens w:val="0"/>
              <w:autoSpaceDE/>
              <w:autoSpaceDN/>
              <w:spacing w:line="240" w:lineRule="auto"/>
              <w:jc w:val="center"/>
              <w:textAlignment w:val="auto"/>
              <w:rPr>
                <w:rFonts w:cs="Times New Roman"/>
                <w:b/>
                <w:sz w:val="10"/>
                <w:szCs w:val="10"/>
              </w:rPr>
            </w:pPr>
          </w:p>
        </w:tc>
      </w:tr>
      <w:tr w:rsidR="005D50CA" w:rsidRPr="005D50CA" w14:paraId="1AAD179C" w14:textId="77777777" w:rsidTr="005D50CA">
        <w:trPr>
          <w:cantSplit/>
          <w:trHeight w:hRule="exact" w:val="314"/>
        </w:trPr>
        <w:tc>
          <w:tcPr>
            <w:tcW w:w="1077" w:type="dxa"/>
            <w:tcBorders>
              <w:top w:val="nil"/>
              <w:left w:val="single" w:sz="4" w:space="0" w:color="auto"/>
              <w:bottom w:val="single" w:sz="4" w:space="0" w:color="auto"/>
              <w:right w:val="single" w:sz="4" w:space="0" w:color="auto"/>
            </w:tcBorders>
            <w:shd w:val="clear" w:color="auto" w:fill="auto"/>
            <w:vAlign w:val="center"/>
          </w:tcPr>
          <w:p w14:paraId="33F699B3" w14:textId="77777777" w:rsidR="005D50CA" w:rsidRPr="005D50CA" w:rsidRDefault="005D50CA" w:rsidP="005D50CA">
            <w:pPr>
              <w:widowControl/>
              <w:suppressAutoHyphens w:val="0"/>
              <w:autoSpaceDE/>
              <w:autoSpaceDN/>
              <w:spacing w:line="240" w:lineRule="auto"/>
              <w:jc w:val="center"/>
              <w:textAlignment w:val="auto"/>
              <w:rPr>
                <w:rFonts w:cs="Times New Roman"/>
                <w:b/>
                <w:sz w:val="10"/>
                <w:szCs w:val="10"/>
              </w:rPr>
            </w:pPr>
          </w:p>
        </w:tc>
        <w:tc>
          <w:tcPr>
            <w:tcW w:w="1757" w:type="dxa"/>
            <w:tcBorders>
              <w:top w:val="nil"/>
              <w:left w:val="single" w:sz="4" w:space="0" w:color="auto"/>
              <w:bottom w:val="single" w:sz="4" w:space="0" w:color="auto"/>
              <w:right w:val="single" w:sz="4" w:space="0" w:color="auto"/>
            </w:tcBorders>
            <w:shd w:val="clear" w:color="auto" w:fill="auto"/>
            <w:vAlign w:val="center"/>
          </w:tcPr>
          <w:p w14:paraId="1673332F" w14:textId="77777777" w:rsidR="005D50CA" w:rsidRPr="005D50CA" w:rsidRDefault="005D50CA" w:rsidP="005D50CA">
            <w:pPr>
              <w:widowControl/>
              <w:suppressAutoHyphens w:val="0"/>
              <w:autoSpaceDE/>
              <w:autoSpaceDN/>
              <w:spacing w:line="240" w:lineRule="auto"/>
              <w:ind w:left="57"/>
              <w:textAlignment w:val="auto"/>
              <w:rPr>
                <w:rFonts w:cs="Times New Roman"/>
                <w:b/>
                <w:sz w:val="10"/>
                <w:szCs w:val="1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C7F4CAB" w14:textId="77777777" w:rsidR="005D50CA" w:rsidRPr="005D50CA" w:rsidRDefault="005D50CA" w:rsidP="005D50CA">
            <w:pPr>
              <w:widowControl/>
              <w:suppressAutoHyphens w:val="0"/>
              <w:autoSpaceDE/>
              <w:autoSpaceDN/>
              <w:spacing w:line="240" w:lineRule="auto"/>
              <w:jc w:val="center"/>
              <w:textAlignment w:val="auto"/>
              <w:rPr>
                <w:rFonts w:cs="Times New Roman"/>
                <w:b/>
                <w:sz w:val="10"/>
                <w:szCs w:val="10"/>
              </w:rPr>
            </w:pPr>
          </w:p>
        </w:tc>
      </w:tr>
    </w:tbl>
    <w:p w14:paraId="7D6F8D31"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rPr>
      </w:pPr>
    </w:p>
    <w:p w14:paraId="3B88829E"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rPr>
      </w:pPr>
    </w:p>
    <w:p w14:paraId="7F07BDF0"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rPr>
      </w:pPr>
    </w:p>
    <w:p w14:paraId="670E9885"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rPr>
      </w:pPr>
    </w:p>
    <w:p w14:paraId="35FE1BBB"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rPr>
      </w:pPr>
    </w:p>
    <w:p w14:paraId="707AA09C"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rPr>
      </w:pPr>
    </w:p>
    <w:p w14:paraId="2B706C0C"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rPr>
      </w:pPr>
    </w:p>
    <w:p w14:paraId="12EDC714"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rPr>
      </w:pPr>
    </w:p>
    <w:p w14:paraId="46FAFF04" w14:textId="77777777" w:rsidR="005D50CA" w:rsidRDefault="005D50CA" w:rsidP="005D50CA">
      <w:pPr>
        <w:widowControl/>
        <w:suppressAutoHyphens w:val="0"/>
        <w:autoSpaceDE/>
        <w:autoSpaceDN/>
        <w:spacing w:after="200" w:line="276" w:lineRule="auto"/>
        <w:textAlignment w:val="auto"/>
        <w:rPr>
          <w:rFonts w:ascii="Calibri" w:hAnsi="Calibri" w:cs="Times New Roman"/>
          <w:sz w:val="22"/>
          <w:szCs w:val="22"/>
        </w:rPr>
      </w:pPr>
    </w:p>
    <w:tbl>
      <w:tblPr>
        <w:tblW w:w="3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7"/>
        <w:gridCol w:w="1757"/>
        <w:gridCol w:w="850"/>
      </w:tblGrid>
      <w:tr w:rsidR="005D50CA" w:rsidRPr="005D50CA" w14:paraId="69FED74F" w14:textId="77777777" w:rsidTr="00A61BB6">
        <w:trPr>
          <w:cantSplit/>
          <w:trHeight w:hRule="exact" w:val="68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6161180" w14:textId="77777777" w:rsidR="005D50CA" w:rsidRPr="005D50CA" w:rsidRDefault="005D50CA" w:rsidP="005D50CA">
            <w:pPr>
              <w:widowControl/>
              <w:suppressAutoHyphens w:val="0"/>
              <w:autoSpaceDE/>
              <w:autoSpaceDN/>
              <w:spacing w:line="276" w:lineRule="auto"/>
              <w:jc w:val="center"/>
              <w:textAlignment w:val="auto"/>
              <w:rPr>
                <w:rFonts w:cs="Times New Roman"/>
                <w:spacing w:val="-4"/>
                <w:sz w:val="12"/>
                <w:szCs w:val="12"/>
              </w:rPr>
            </w:pPr>
            <w:r w:rsidRPr="005D50CA">
              <w:rPr>
                <w:rFonts w:cs="Times New Roman"/>
                <w:b/>
                <w:spacing w:val="-4"/>
                <w:sz w:val="12"/>
                <w:szCs w:val="12"/>
              </w:rPr>
              <w:lastRenderedPageBreak/>
              <w:t>Kategoria upowa</w:t>
            </w:r>
            <w:r w:rsidRPr="005D50CA">
              <w:rPr>
                <w:rFonts w:cs="Times New Roman"/>
                <w:b/>
                <w:spacing w:val="-4"/>
                <w:sz w:val="12"/>
                <w:szCs w:val="12"/>
              </w:rPr>
              <w:t>ż</w:t>
            </w:r>
            <w:r w:rsidRPr="005D50CA">
              <w:rPr>
                <w:rFonts w:cs="Times New Roman"/>
                <w:b/>
                <w:spacing w:val="-4"/>
                <w:sz w:val="12"/>
                <w:szCs w:val="12"/>
              </w:rPr>
              <w:t>nienia /</w:t>
            </w:r>
            <w:r w:rsidRPr="005D50CA">
              <w:rPr>
                <w:rFonts w:cs="Times New Roman"/>
                <w:spacing w:val="-4"/>
                <w:sz w:val="12"/>
                <w:szCs w:val="12"/>
              </w:rPr>
              <w:t xml:space="preserve"> </w:t>
            </w:r>
            <w:r w:rsidRPr="005D50CA">
              <w:rPr>
                <w:rFonts w:cs="Times New Roman"/>
                <w:i/>
                <w:spacing w:val="-4"/>
                <w:sz w:val="12"/>
                <w:szCs w:val="12"/>
              </w:rPr>
              <w:t>Certificate</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7AA1532" w14:textId="77777777" w:rsidR="005D50CA" w:rsidRPr="005D50CA" w:rsidRDefault="005D50CA" w:rsidP="005D50CA">
            <w:pPr>
              <w:widowControl/>
              <w:suppressAutoHyphens w:val="0"/>
              <w:autoSpaceDE/>
              <w:autoSpaceDN/>
              <w:spacing w:line="276" w:lineRule="auto"/>
              <w:jc w:val="center"/>
              <w:textAlignment w:val="auto"/>
              <w:rPr>
                <w:rFonts w:cs="Times New Roman"/>
                <w:b/>
                <w:spacing w:val="-4"/>
                <w:sz w:val="12"/>
                <w:szCs w:val="12"/>
              </w:rPr>
            </w:pPr>
            <w:r w:rsidRPr="005D50CA">
              <w:rPr>
                <w:rFonts w:cs="Times New Roman"/>
                <w:b/>
                <w:spacing w:val="-4"/>
                <w:sz w:val="12"/>
                <w:szCs w:val="12"/>
              </w:rPr>
              <w:t xml:space="preserve">Zakres uprawnień  / </w:t>
            </w:r>
          </w:p>
          <w:p w14:paraId="12FBF3C3" w14:textId="77777777" w:rsidR="005D50CA" w:rsidRPr="005D50CA" w:rsidRDefault="005D50CA" w:rsidP="005D50CA">
            <w:pPr>
              <w:widowControl/>
              <w:suppressAutoHyphens w:val="0"/>
              <w:autoSpaceDE/>
              <w:autoSpaceDN/>
              <w:spacing w:line="276" w:lineRule="auto"/>
              <w:jc w:val="center"/>
              <w:textAlignment w:val="auto"/>
              <w:rPr>
                <w:rFonts w:cs="Times New Roman"/>
                <w:i/>
                <w:spacing w:val="-4"/>
                <w:sz w:val="12"/>
                <w:szCs w:val="12"/>
              </w:rPr>
            </w:pPr>
            <w:r w:rsidRPr="005D50CA">
              <w:rPr>
                <w:rFonts w:cs="Times New Roman"/>
                <w:i/>
                <w:spacing w:val="-4"/>
                <w:sz w:val="12"/>
                <w:szCs w:val="12"/>
              </w:rPr>
              <w:t>Privileges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C33616" w14:textId="77777777" w:rsidR="005D50CA" w:rsidRPr="005D50CA" w:rsidRDefault="005D50CA" w:rsidP="005D50CA">
            <w:pPr>
              <w:widowControl/>
              <w:suppressAutoHyphens w:val="0"/>
              <w:autoSpaceDE/>
              <w:autoSpaceDN/>
              <w:spacing w:line="276" w:lineRule="auto"/>
              <w:jc w:val="center"/>
              <w:textAlignment w:val="auto"/>
              <w:rPr>
                <w:rFonts w:cs="Times New Roman"/>
                <w:spacing w:val="-4"/>
                <w:sz w:val="12"/>
                <w:szCs w:val="12"/>
              </w:rPr>
            </w:pPr>
            <w:r w:rsidRPr="005D50CA">
              <w:rPr>
                <w:rFonts w:cs="Times New Roman"/>
                <w:b/>
                <w:spacing w:val="-4"/>
                <w:sz w:val="12"/>
                <w:szCs w:val="12"/>
              </w:rPr>
              <w:t>Data ważności upoważnienia /</w:t>
            </w:r>
            <w:r w:rsidRPr="005D50CA">
              <w:rPr>
                <w:rFonts w:cs="Times New Roman"/>
                <w:spacing w:val="-4"/>
                <w:sz w:val="12"/>
                <w:szCs w:val="12"/>
              </w:rPr>
              <w:t xml:space="preserve"> </w:t>
            </w:r>
            <w:r w:rsidRPr="005D50CA">
              <w:rPr>
                <w:rFonts w:cs="Times New Roman"/>
                <w:i/>
                <w:spacing w:val="-4"/>
                <w:sz w:val="12"/>
                <w:szCs w:val="12"/>
              </w:rPr>
              <w:t>Valid to Date</w:t>
            </w:r>
          </w:p>
        </w:tc>
      </w:tr>
      <w:tr w:rsidR="005D50CA" w:rsidRPr="005D50CA" w14:paraId="429A7E67" w14:textId="77777777" w:rsidTr="00A61BB6">
        <w:trPr>
          <w:cantSplit/>
          <w:trHeight w:hRule="exact" w:val="314"/>
        </w:trPr>
        <w:tc>
          <w:tcPr>
            <w:tcW w:w="1077" w:type="dxa"/>
            <w:tcBorders>
              <w:top w:val="single" w:sz="4" w:space="0" w:color="auto"/>
              <w:left w:val="single" w:sz="4" w:space="0" w:color="auto"/>
              <w:bottom w:val="nil"/>
              <w:right w:val="single" w:sz="4" w:space="0" w:color="auto"/>
            </w:tcBorders>
            <w:shd w:val="clear" w:color="auto" w:fill="auto"/>
            <w:vAlign w:val="center"/>
          </w:tcPr>
          <w:p w14:paraId="7096F26C"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single" w:sz="4" w:space="0" w:color="auto"/>
              <w:left w:val="single" w:sz="4" w:space="0" w:color="auto"/>
              <w:bottom w:val="nil"/>
              <w:right w:val="single" w:sz="4" w:space="0" w:color="auto"/>
            </w:tcBorders>
            <w:shd w:val="clear" w:color="auto" w:fill="auto"/>
            <w:vAlign w:val="center"/>
          </w:tcPr>
          <w:p w14:paraId="69DF1BAF"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single" w:sz="4" w:space="0" w:color="auto"/>
              <w:left w:val="single" w:sz="4" w:space="0" w:color="auto"/>
              <w:bottom w:val="nil"/>
              <w:right w:val="single" w:sz="4" w:space="0" w:color="auto"/>
            </w:tcBorders>
            <w:shd w:val="clear" w:color="auto" w:fill="auto"/>
            <w:vAlign w:val="center"/>
          </w:tcPr>
          <w:p w14:paraId="2F35EB8E"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734C4BB9"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3BF00AC3"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02D9B069"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74517040"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5AC12CC6"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5101EE85"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522836F6"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6BD1629E"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6A8DDB87"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3FDF9EFE"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00E341CE"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296032E9"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4B1859A5"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5F2BA8F0"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28FCEE15"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0A466EE1"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0B43E3B9"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0033F9B8"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64FFB519"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40D37532"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0B802D49"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4683DA8B"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4B63D206"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4F7D0D9D"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6F0C7324"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4F55F68D"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2FE05F6F"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4DB9E17E"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7292F1D3"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4BAA1A26"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57B9F733"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144D3FBD"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216023DC"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0A542663"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59516BD2"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23A2388C"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3B919AA9"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004C6FF7"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0F6FFD52"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5655FB2C"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657361E9"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5BE722FB"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4D35CC00"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23E00D85"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1999077C"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16800323"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480500E0"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02FF5CD5"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7EAF6951" w14:textId="77777777" w:rsidTr="00A61BB6">
        <w:trPr>
          <w:cantSplit/>
          <w:trHeight w:hRule="exact" w:val="314"/>
        </w:trPr>
        <w:tc>
          <w:tcPr>
            <w:tcW w:w="1077" w:type="dxa"/>
            <w:tcBorders>
              <w:top w:val="nil"/>
              <w:left w:val="single" w:sz="4" w:space="0" w:color="auto"/>
              <w:bottom w:val="nil"/>
              <w:right w:val="single" w:sz="4" w:space="0" w:color="auto"/>
            </w:tcBorders>
            <w:shd w:val="clear" w:color="auto" w:fill="auto"/>
            <w:vAlign w:val="center"/>
          </w:tcPr>
          <w:p w14:paraId="1EC0EB0E"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nil"/>
              <w:right w:val="single" w:sz="4" w:space="0" w:color="auto"/>
            </w:tcBorders>
            <w:shd w:val="clear" w:color="auto" w:fill="auto"/>
            <w:vAlign w:val="center"/>
          </w:tcPr>
          <w:p w14:paraId="6A063BBE"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nil"/>
              <w:right w:val="single" w:sz="4" w:space="0" w:color="auto"/>
            </w:tcBorders>
            <w:shd w:val="clear" w:color="auto" w:fill="auto"/>
            <w:vAlign w:val="center"/>
          </w:tcPr>
          <w:p w14:paraId="0C2EE90E"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r w:rsidR="005D50CA" w:rsidRPr="005D50CA" w14:paraId="45246AD2" w14:textId="77777777" w:rsidTr="00A61BB6">
        <w:trPr>
          <w:cantSplit/>
          <w:trHeight w:hRule="exact" w:val="314"/>
        </w:trPr>
        <w:tc>
          <w:tcPr>
            <w:tcW w:w="1077" w:type="dxa"/>
            <w:tcBorders>
              <w:top w:val="nil"/>
              <w:left w:val="single" w:sz="4" w:space="0" w:color="auto"/>
              <w:bottom w:val="single" w:sz="4" w:space="0" w:color="auto"/>
              <w:right w:val="single" w:sz="4" w:space="0" w:color="auto"/>
            </w:tcBorders>
            <w:shd w:val="clear" w:color="auto" w:fill="auto"/>
            <w:vAlign w:val="center"/>
          </w:tcPr>
          <w:p w14:paraId="2A684136"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1757" w:type="dxa"/>
            <w:tcBorders>
              <w:top w:val="nil"/>
              <w:left w:val="single" w:sz="4" w:space="0" w:color="auto"/>
              <w:bottom w:val="single" w:sz="4" w:space="0" w:color="auto"/>
              <w:right w:val="single" w:sz="4" w:space="0" w:color="auto"/>
            </w:tcBorders>
            <w:shd w:val="clear" w:color="auto" w:fill="auto"/>
            <w:vAlign w:val="center"/>
          </w:tcPr>
          <w:p w14:paraId="7C9A86F6"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F387D1C" w14:textId="77777777" w:rsidR="005D50CA" w:rsidRPr="005D50CA" w:rsidRDefault="005D50CA" w:rsidP="005D50CA">
            <w:pPr>
              <w:widowControl/>
              <w:suppressAutoHyphens w:val="0"/>
              <w:autoSpaceDE/>
              <w:autoSpaceDN/>
              <w:spacing w:line="240" w:lineRule="auto"/>
              <w:jc w:val="center"/>
              <w:textAlignment w:val="auto"/>
              <w:rPr>
                <w:rFonts w:cs="Times New Roman"/>
                <w:sz w:val="12"/>
                <w:szCs w:val="12"/>
              </w:rPr>
            </w:pPr>
          </w:p>
        </w:tc>
      </w:tr>
    </w:tbl>
    <w:p w14:paraId="2122D75A" w14:textId="77777777" w:rsidR="005D50CA" w:rsidRPr="00A61BB6" w:rsidRDefault="005D50CA" w:rsidP="004D721B">
      <w:pPr>
        <w:spacing w:after="120"/>
        <w:rPr>
          <w:szCs w:val="24"/>
        </w:rPr>
        <w:sectPr w:rsidR="005D50CA" w:rsidRPr="00A61BB6" w:rsidSect="00440B98">
          <w:pgSz w:w="16838" w:h="11906" w:orient="landscape" w:code="9"/>
          <w:pgMar w:top="284" w:right="340" w:bottom="244" w:left="284" w:header="709" w:footer="709" w:gutter="0"/>
          <w:cols w:num="4" w:space="709"/>
          <w:docGrid w:linePitch="360"/>
        </w:sectPr>
      </w:pPr>
    </w:p>
    <w:p w14:paraId="50AC6219" w14:textId="77777777" w:rsidR="004D721B" w:rsidRPr="00FF22B1" w:rsidRDefault="004D721B" w:rsidP="004D721B">
      <w:pPr>
        <w:spacing w:after="120"/>
        <w:jc w:val="right"/>
        <w:rPr>
          <w:b/>
        </w:rPr>
      </w:pPr>
      <w:r w:rsidRPr="00FF22B1">
        <w:rPr>
          <w:b/>
        </w:rPr>
        <w:lastRenderedPageBreak/>
        <w:t>Załącznik nr 4</w:t>
      </w:r>
    </w:p>
    <w:p w14:paraId="2299A0F7" w14:textId="77777777" w:rsidR="004D721B" w:rsidRPr="00FF22B1" w:rsidRDefault="004D721B" w:rsidP="004D721B">
      <w:pPr>
        <w:pStyle w:val="Akapitzlist"/>
        <w:spacing w:after="120" w:line="360" w:lineRule="auto"/>
        <w:ind w:left="454"/>
        <w:jc w:val="center"/>
        <w:rPr>
          <w:rFonts w:ascii="Times New Roman" w:hAnsi="Times New Roman"/>
          <w:sz w:val="24"/>
          <w:szCs w:val="24"/>
        </w:rPr>
      </w:pPr>
      <w:r w:rsidRPr="00FF22B1">
        <w:rPr>
          <w:rFonts w:ascii="Times New Roman" w:hAnsi="Times New Roman"/>
          <w:sz w:val="24"/>
          <w:szCs w:val="24"/>
        </w:rPr>
        <w:t>SPOSÓB  PRZEPROWADZANIA EGZAMINÓW TEORETYCZNYCH</w:t>
      </w:r>
    </w:p>
    <w:p w14:paraId="7AC0F181" w14:textId="77777777" w:rsidR="004D721B" w:rsidRPr="002D227B" w:rsidRDefault="004D721B" w:rsidP="004D721B">
      <w:pPr>
        <w:pStyle w:val="Akapitzlist"/>
        <w:spacing w:after="120" w:line="360" w:lineRule="auto"/>
        <w:ind w:left="454"/>
        <w:jc w:val="center"/>
        <w:rPr>
          <w:rFonts w:ascii="Times New Roman" w:hAnsi="Times New Roman"/>
          <w:b/>
          <w:sz w:val="24"/>
          <w:szCs w:val="24"/>
        </w:rPr>
      </w:pPr>
    </w:p>
    <w:p w14:paraId="56FDDEEB" w14:textId="77777777" w:rsidR="004D721B" w:rsidRDefault="004D721B" w:rsidP="00477E43">
      <w:pPr>
        <w:pStyle w:val="Akapitzlist"/>
        <w:numPr>
          <w:ilvl w:val="0"/>
          <w:numId w:val="52"/>
        </w:numPr>
        <w:suppressAutoHyphens w:val="0"/>
        <w:autoSpaceDN/>
        <w:spacing w:after="120" w:line="360" w:lineRule="auto"/>
        <w:ind w:left="426" w:hanging="426"/>
        <w:contextualSpacing/>
        <w:jc w:val="both"/>
        <w:textAlignment w:val="auto"/>
        <w:rPr>
          <w:rFonts w:ascii="Times New Roman" w:hAnsi="Times New Roman"/>
          <w:b/>
          <w:sz w:val="24"/>
        </w:rPr>
      </w:pPr>
      <w:r w:rsidRPr="002D227B">
        <w:rPr>
          <w:rFonts w:ascii="Times New Roman" w:hAnsi="Times New Roman"/>
          <w:b/>
          <w:sz w:val="24"/>
        </w:rPr>
        <w:t>EGZAMIN TEORETYCZNY NA LICENCJE</w:t>
      </w:r>
      <w:r>
        <w:rPr>
          <w:rFonts w:ascii="Times New Roman" w:hAnsi="Times New Roman"/>
          <w:b/>
          <w:sz w:val="24"/>
        </w:rPr>
        <w:t>,</w:t>
      </w:r>
      <w:r w:rsidRPr="002D227B">
        <w:rPr>
          <w:rFonts w:ascii="Times New Roman" w:hAnsi="Times New Roman"/>
          <w:b/>
          <w:sz w:val="24"/>
        </w:rPr>
        <w:t xml:space="preserve"> ŚWIADECTWA KWALIFIKACJI ORAZ UPRAWNIENIA DO NICH WPISYWANE.</w:t>
      </w:r>
    </w:p>
    <w:p w14:paraId="645DBD5A" w14:textId="77777777" w:rsidR="004D721B" w:rsidRPr="002D227B" w:rsidRDefault="004D721B" w:rsidP="004D721B">
      <w:pPr>
        <w:tabs>
          <w:tab w:val="left" w:pos="426"/>
        </w:tabs>
        <w:spacing w:after="120"/>
        <w:ind w:left="420" w:hanging="420"/>
        <w:jc w:val="both"/>
      </w:pPr>
      <w:r w:rsidRPr="002D227B">
        <w:t>1.</w:t>
      </w:r>
      <w:r w:rsidRPr="002D227B">
        <w:tab/>
        <w:t>Pytania testowe obejmują wszystkie zagadnienia właściwe dla licencji, świadectw kwalifikacji lub uprawnie</w:t>
      </w:r>
      <w:r>
        <w:t>ń do nich wpisywanych</w:t>
      </w:r>
      <w:r w:rsidRPr="002D227B">
        <w:t>.</w:t>
      </w:r>
    </w:p>
    <w:p w14:paraId="7B3619AE" w14:textId="77777777" w:rsidR="004D721B" w:rsidRPr="002D227B" w:rsidRDefault="004D721B" w:rsidP="004D721B">
      <w:pPr>
        <w:tabs>
          <w:tab w:val="left" w:pos="426"/>
        </w:tabs>
        <w:spacing w:after="120"/>
        <w:ind w:left="420" w:hanging="420"/>
        <w:jc w:val="both"/>
      </w:pPr>
      <w:r w:rsidRPr="002D227B">
        <w:t>2.</w:t>
      </w:r>
      <w:r w:rsidRPr="002D227B">
        <w:tab/>
        <w:t>Wszystkie możliwe odpowiedzi są wyraźnie związane z pytaniem oraz cechują się podobnym słownictwem, budową gramatyczną i długością. Odpowiedzi nieprawidłowe wydają się równie prawdopodobne dla osoby nie mającej wiedzy w danej dziedzinie.</w:t>
      </w:r>
    </w:p>
    <w:p w14:paraId="65842F4E" w14:textId="77777777" w:rsidR="004D721B" w:rsidRPr="002D227B" w:rsidRDefault="004D721B" w:rsidP="004D721B">
      <w:pPr>
        <w:tabs>
          <w:tab w:val="left" w:pos="426"/>
        </w:tabs>
        <w:spacing w:after="120"/>
        <w:ind w:left="420" w:hanging="420"/>
        <w:jc w:val="both"/>
      </w:pPr>
      <w:r w:rsidRPr="002D227B">
        <w:t>3.</w:t>
      </w:r>
      <w:r w:rsidRPr="002D227B">
        <w:tab/>
        <w:t>W pytaniach liczbowych nieprawidłowe odpowiedzi odpowiadają błędom proceduralnym takim jak np. zastosowanie nieprawidłowego oznaczenia (</w:t>
      </w:r>
      <w:r>
        <w:t>„</w:t>
      </w:r>
      <w:r w:rsidRPr="002D227B">
        <w:t>+</w:t>
      </w:r>
      <w:r>
        <w:t>”</w:t>
      </w:r>
      <w:r w:rsidRPr="002D227B">
        <w:t xml:space="preserve"> lub </w:t>
      </w:r>
      <w:r>
        <w:t>„</w:t>
      </w:r>
      <w:r w:rsidRPr="002D227B">
        <w:t>-</w:t>
      </w:r>
      <w:r>
        <w:t>”</w:t>
      </w:r>
      <w:r w:rsidRPr="002D227B">
        <w:t>) lub nieprawidłowych jednostek miary. Wartości liczbowe użyte w nieprawidłowych odpowiedziach nie mogą być przypadkowe.</w:t>
      </w:r>
    </w:p>
    <w:p w14:paraId="1B17B05C" w14:textId="77777777" w:rsidR="004D721B" w:rsidRPr="002D227B" w:rsidRDefault="004D721B" w:rsidP="004D721B">
      <w:pPr>
        <w:tabs>
          <w:tab w:val="left" w:pos="426"/>
        </w:tabs>
        <w:spacing w:after="120"/>
        <w:jc w:val="both"/>
      </w:pPr>
      <w:r w:rsidRPr="002D227B">
        <w:t>4.</w:t>
      </w:r>
      <w:r w:rsidRPr="002D227B">
        <w:tab/>
        <w:t>Czas odpowiedzi na pytanie testowe wynosi 90 sekund.</w:t>
      </w:r>
    </w:p>
    <w:p w14:paraId="76D577E9" w14:textId="77777777" w:rsidR="004D721B" w:rsidRPr="002D227B" w:rsidRDefault="004D721B" w:rsidP="004D721B">
      <w:pPr>
        <w:tabs>
          <w:tab w:val="left" w:pos="426"/>
        </w:tabs>
        <w:spacing w:after="120"/>
        <w:jc w:val="both"/>
      </w:pPr>
      <w:r w:rsidRPr="002D227B">
        <w:t>5.</w:t>
      </w:r>
      <w:r w:rsidRPr="002D227B">
        <w:tab/>
        <w:t>Całkowity czas egzaminu teoretycznego ustala się odpowiednio do łącznej liczby pytań.</w:t>
      </w:r>
    </w:p>
    <w:p w14:paraId="76661236" w14:textId="77777777" w:rsidR="004D721B" w:rsidRPr="002D227B" w:rsidRDefault="004D721B" w:rsidP="004D721B">
      <w:pPr>
        <w:tabs>
          <w:tab w:val="left" w:pos="426"/>
        </w:tabs>
        <w:spacing w:after="120"/>
        <w:ind w:left="420" w:hanging="420"/>
        <w:jc w:val="both"/>
      </w:pPr>
      <w:r w:rsidRPr="002D227B">
        <w:t>6.</w:t>
      </w:r>
      <w:r w:rsidRPr="002D227B">
        <w:tab/>
        <w:t>Łączna liczba pytań testowych jest zależna od zagadnień właściwych dla licencji, świadectw</w:t>
      </w:r>
      <w:r>
        <w:t xml:space="preserve"> kwalifikacji lub uprawnień do nich wpisywanych</w:t>
      </w:r>
      <w:r w:rsidRPr="002D227B">
        <w:t xml:space="preserve">. </w:t>
      </w:r>
    </w:p>
    <w:p w14:paraId="44D5A976" w14:textId="77777777" w:rsidR="004D721B" w:rsidRDefault="004D721B" w:rsidP="00477E43">
      <w:pPr>
        <w:pStyle w:val="Akapitzlist"/>
        <w:numPr>
          <w:ilvl w:val="0"/>
          <w:numId w:val="52"/>
        </w:numPr>
        <w:suppressAutoHyphens w:val="0"/>
        <w:autoSpaceDN/>
        <w:spacing w:after="120" w:line="360" w:lineRule="auto"/>
        <w:ind w:left="426" w:hanging="426"/>
        <w:contextualSpacing/>
        <w:jc w:val="both"/>
        <w:textAlignment w:val="auto"/>
        <w:rPr>
          <w:rFonts w:ascii="Times New Roman" w:hAnsi="Times New Roman"/>
          <w:b/>
          <w:sz w:val="24"/>
        </w:rPr>
      </w:pPr>
      <w:r w:rsidRPr="002D227B">
        <w:rPr>
          <w:rFonts w:ascii="Times New Roman" w:hAnsi="Times New Roman"/>
          <w:b/>
          <w:sz w:val="24"/>
        </w:rPr>
        <w:t xml:space="preserve">EGZAMIN TEORETYCZNY NA </w:t>
      </w:r>
      <w:r>
        <w:rPr>
          <w:rFonts w:ascii="Times New Roman" w:hAnsi="Times New Roman"/>
          <w:b/>
          <w:sz w:val="24"/>
        </w:rPr>
        <w:t xml:space="preserve">UPRAWNIENIE NA </w:t>
      </w:r>
      <w:r w:rsidRPr="002D227B">
        <w:rPr>
          <w:rFonts w:ascii="Times New Roman" w:hAnsi="Times New Roman"/>
          <w:b/>
          <w:sz w:val="24"/>
        </w:rPr>
        <w:t>TYP STATKU P</w:t>
      </w:r>
      <w:r w:rsidRPr="002D227B">
        <w:rPr>
          <w:rFonts w:ascii="Times New Roman" w:hAnsi="Times New Roman"/>
          <w:b/>
          <w:sz w:val="24"/>
        </w:rPr>
        <w:t>O</w:t>
      </w:r>
      <w:r w:rsidRPr="002D227B">
        <w:rPr>
          <w:rFonts w:ascii="Times New Roman" w:hAnsi="Times New Roman"/>
          <w:b/>
          <w:sz w:val="24"/>
        </w:rPr>
        <w:t xml:space="preserve">WIETRZNEGO W ZAKRESIE LICENCJI NA OBSŁUGĘ TECHNICZNĄ STATKU POWIETRZNEGO </w:t>
      </w:r>
      <w:r>
        <w:rPr>
          <w:rFonts w:ascii="Times New Roman" w:hAnsi="Times New Roman"/>
          <w:b/>
          <w:sz w:val="24"/>
        </w:rPr>
        <w:t>(AML)</w:t>
      </w:r>
      <w:r w:rsidRPr="002D227B">
        <w:rPr>
          <w:rFonts w:ascii="Times New Roman" w:hAnsi="Times New Roman"/>
          <w:b/>
          <w:sz w:val="24"/>
        </w:rPr>
        <w:t>.</w:t>
      </w:r>
    </w:p>
    <w:p w14:paraId="53D2F9D8" w14:textId="77777777" w:rsidR="004D721B" w:rsidRPr="002D227B" w:rsidRDefault="004D721B" w:rsidP="004D721B">
      <w:pPr>
        <w:tabs>
          <w:tab w:val="left" w:pos="426"/>
        </w:tabs>
        <w:spacing w:after="120"/>
        <w:jc w:val="both"/>
      </w:pPr>
      <w:r w:rsidRPr="002D227B">
        <w:t>1.</w:t>
      </w:r>
      <w:r w:rsidRPr="002D227B">
        <w:tab/>
        <w:t xml:space="preserve">Egzamin teoretyczny składa się z pytań testowych oraz </w:t>
      </w:r>
      <w:r>
        <w:t xml:space="preserve">pytań </w:t>
      </w:r>
      <w:r w:rsidRPr="002D227B">
        <w:t>opisowych.</w:t>
      </w:r>
    </w:p>
    <w:p w14:paraId="5FC7B579" w14:textId="77777777" w:rsidR="004D721B" w:rsidRPr="002D227B" w:rsidRDefault="004D721B" w:rsidP="004D721B">
      <w:pPr>
        <w:tabs>
          <w:tab w:val="left" w:pos="426"/>
        </w:tabs>
        <w:spacing w:after="120"/>
        <w:ind w:left="420" w:hanging="420"/>
        <w:jc w:val="both"/>
      </w:pPr>
      <w:r w:rsidRPr="002D227B">
        <w:t>2.</w:t>
      </w:r>
      <w:r w:rsidRPr="002D227B">
        <w:tab/>
        <w:t xml:space="preserve">W odniesieniu do pytań testowych stosuje się </w:t>
      </w:r>
      <w:r>
        <w:t>reguły</w:t>
      </w:r>
      <w:r w:rsidRPr="002D227B">
        <w:t xml:space="preserve">, o których mowa w części </w:t>
      </w:r>
      <w:r>
        <w:t>I</w:t>
      </w:r>
      <w:r w:rsidRPr="002D227B">
        <w:t xml:space="preserve"> </w:t>
      </w:r>
      <w:r>
        <w:t>ust.</w:t>
      </w:r>
      <w:r w:rsidRPr="002D227B">
        <w:t xml:space="preserve"> 1</w:t>
      </w:r>
      <w:r>
        <w:t>–</w:t>
      </w:r>
      <w:r w:rsidRPr="002D227B">
        <w:t>4.</w:t>
      </w:r>
    </w:p>
    <w:p w14:paraId="0B89D347" w14:textId="77777777" w:rsidR="004D721B" w:rsidRPr="002D227B" w:rsidRDefault="004D721B" w:rsidP="004D721B">
      <w:pPr>
        <w:tabs>
          <w:tab w:val="left" w:pos="426"/>
        </w:tabs>
        <w:spacing w:after="120"/>
        <w:ind w:left="420" w:hanging="420"/>
        <w:jc w:val="both"/>
      </w:pPr>
      <w:r w:rsidRPr="002D227B">
        <w:t>3.</w:t>
      </w:r>
      <w:r w:rsidRPr="002D227B">
        <w:tab/>
        <w:t>Podczas egzaminu teoretycznego dopuszczalne jest korzystanie przez kandydata z dokumentacji technicznej statku powietrznego</w:t>
      </w:r>
      <w:r>
        <w:t>,</w:t>
      </w:r>
      <w:r w:rsidRPr="002D227B">
        <w:t xml:space="preserve"> jeżeli konieczna jest weryfikacja jego umiejętności w zakresie interpretacji dokumentów technicznych.</w:t>
      </w:r>
    </w:p>
    <w:p w14:paraId="417B08FC" w14:textId="77777777" w:rsidR="004D721B" w:rsidRPr="002D227B" w:rsidRDefault="004D721B" w:rsidP="004D721B">
      <w:pPr>
        <w:tabs>
          <w:tab w:val="left" w:pos="426"/>
        </w:tabs>
        <w:spacing w:after="120"/>
        <w:ind w:left="420" w:hanging="420"/>
        <w:jc w:val="both"/>
      </w:pPr>
      <w:r w:rsidRPr="002D227B">
        <w:t>4.</w:t>
      </w:r>
      <w:r w:rsidRPr="002D227B">
        <w:tab/>
        <w:t>Czas odpowiedzi na pytanie opisowe wynosi 20 minut.</w:t>
      </w:r>
    </w:p>
    <w:p w14:paraId="28147C3F" w14:textId="77777777" w:rsidR="004D721B" w:rsidRPr="002D227B" w:rsidRDefault="004D721B" w:rsidP="004D721B">
      <w:pPr>
        <w:tabs>
          <w:tab w:val="left" w:pos="426"/>
        </w:tabs>
        <w:spacing w:after="120"/>
        <w:ind w:left="420" w:hanging="420"/>
        <w:jc w:val="both"/>
      </w:pPr>
      <w:r w:rsidRPr="002D227B">
        <w:t>5.</w:t>
      </w:r>
      <w:r w:rsidRPr="002D227B">
        <w:tab/>
        <w:t>Całkowity czas egzaminu ustala się odpowiednio do łącznej liczby pytań testowych oraz opisowych.</w:t>
      </w:r>
    </w:p>
    <w:p w14:paraId="34EF486A" w14:textId="77777777" w:rsidR="004D721B" w:rsidRPr="002D227B" w:rsidRDefault="004D721B" w:rsidP="004D721B">
      <w:pPr>
        <w:tabs>
          <w:tab w:val="left" w:pos="426"/>
        </w:tabs>
        <w:spacing w:after="120"/>
        <w:ind w:left="420" w:hanging="420"/>
        <w:jc w:val="both"/>
      </w:pPr>
      <w:r w:rsidRPr="002D227B">
        <w:lastRenderedPageBreak/>
        <w:t>6.</w:t>
      </w:r>
      <w:r w:rsidRPr="002D227B">
        <w:tab/>
        <w:t>Łączna liczba pytań testowych oraz opisowych</w:t>
      </w:r>
      <w:r w:rsidRPr="002D227B" w:rsidDel="00BC6252">
        <w:t xml:space="preserve"> </w:t>
      </w:r>
      <w:r w:rsidRPr="002D227B">
        <w:t>jest zależna od złożoności konstrukcji  typu statku powietrznego oraz od</w:t>
      </w:r>
      <w:r>
        <w:t xml:space="preserve"> </w:t>
      </w:r>
      <w:r w:rsidRPr="002D227B">
        <w:t>kategorii licencji na obsługę techniczną statku powietrznego, której dotyczy egzamin teoretyczny, jednak nie może być mniejsza niż:</w:t>
      </w:r>
    </w:p>
    <w:p w14:paraId="5AB9E7F1" w14:textId="77777777" w:rsidR="004D721B" w:rsidRDefault="004D721B" w:rsidP="00477E43">
      <w:pPr>
        <w:pStyle w:val="Akapitzlist"/>
        <w:numPr>
          <w:ilvl w:val="0"/>
          <w:numId w:val="53"/>
        </w:numPr>
        <w:suppressAutoHyphens w:val="0"/>
        <w:autoSpaceDN/>
        <w:spacing w:after="120" w:line="360" w:lineRule="auto"/>
        <w:ind w:left="851" w:hanging="431"/>
        <w:contextualSpacing/>
        <w:jc w:val="both"/>
        <w:textAlignment w:val="auto"/>
        <w:rPr>
          <w:rFonts w:ascii="Times New Roman" w:hAnsi="Times New Roman"/>
          <w:sz w:val="24"/>
        </w:rPr>
      </w:pPr>
      <w:r w:rsidRPr="002D227B">
        <w:rPr>
          <w:rFonts w:ascii="Times New Roman" w:hAnsi="Times New Roman"/>
          <w:sz w:val="24"/>
        </w:rPr>
        <w:t>28 pytań w kategorii B1 licencji na obsługę techn</w:t>
      </w:r>
      <w:r>
        <w:rPr>
          <w:rFonts w:ascii="Times New Roman" w:hAnsi="Times New Roman"/>
          <w:sz w:val="24"/>
        </w:rPr>
        <w:t xml:space="preserve">iczną statku powietrznego (AML), </w:t>
      </w:r>
      <w:r w:rsidRPr="002D227B">
        <w:rPr>
          <w:rFonts w:ascii="Times New Roman" w:hAnsi="Times New Roman"/>
          <w:sz w:val="24"/>
        </w:rPr>
        <w:t>na które składają się:</w:t>
      </w:r>
    </w:p>
    <w:p w14:paraId="2903F5CC" w14:textId="77777777" w:rsidR="004D721B" w:rsidRPr="002D227B" w:rsidRDefault="004D721B" w:rsidP="004D721B">
      <w:pPr>
        <w:tabs>
          <w:tab w:val="left" w:pos="1276"/>
        </w:tabs>
        <w:spacing w:after="120"/>
        <w:ind w:firstLine="851"/>
        <w:jc w:val="both"/>
      </w:pPr>
      <w:r w:rsidRPr="002D227B">
        <w:t>a)</w:t>
      </w:r>
      <w:r w:rsidRPr="002D227B">
        <w:tab/>
        <w:t xml:space="preserve">1 pytanie opisowe i 10 pytań testowych </w:t>
      </w:r>
      <w:r w:rsidRPr="00641DA6">
        <w:t>–</w:t>
      </w:r>
      <w:r w:rsidRPr="002D227B">
        <w:t xml:space="preserve"> w obszarze płatowca i jego instalacji,</w:t>
      </w:r>
    </w:p>
    <w:p w14:paraId="17F96682" w14:textId="77777777" w:rsidR="004D721B" w:rsidRPr="002D227B" w:rsidRDefault="004D721B" w:rsidP="004D721B">
      <w:pPr>
        <w:tabs>
          <w:tab w:val="left" w:pos="1276"/>
        </w:tabs>
        <w:spacing w:after="120"/>
        <w:ind w:firstLine="851"/>
        <w:jc w:val="both"/>
      </w:pPr>
      <w:r w:rsidRPr="002D227B">
        <w:t>b)</w:t>
      </w:r>
      <w:r w:rsidRPr="002D227B">
        <w:tab/>
        <w:t xml:space="preserve">1 pytanie opisowe i 5 pytań testowych </w:t>
      </w:r>
      <w:r w:rsidRPr="00641DA6">
        <w:t>–</w:t>
      </w:r>
      <w:r w:rsidRPr="002D227B">
        <w:t xml:space="preserve"> w obszarze zespołu napędowego,</w:t>
      </w:r>
    </w:p>
    <w:p w14:paraId="55DE4312" w14:textId="77777777" w:rsidR="004D721B" w:rsidRPr="002D227B" w:rsidRDefault="004D721B" w:rsidP="004D721B">
      <w:pPr>
        <w:tabs>
          <w:tab w:val="left" w:pos="1276"/>
        </w:tabs>
        <w:spacing w:after="120"/>
        <w:ind w:firstLine="851"/>
        <w:jc w:val="both"/>
      </w:pPr>
      <w:r w:rsidRPr="002D227B">
        <w:t>c)</w:t>
      </w:r>
      <w:r w:rsidRPr="002D227B">
        <w:tab/>
        <w:t xml:space="preserve">1 pytanie opisowe i 5 pytań testowych </w:t>
      </w:r>
      <w:r w:rsidRPr="00641DA6">
        <w:t>–</w:t>
      </w:r>
      <w:r w:rsidRPr="002D227B">
        <w:t xml:space="preserve"> w obszarze układów elektrycznych, </w:t>
      </w:r>
    </w:p>
    <w:p w14:paraId="4ABFEC12" w14:textId="77777777" w:rsidR="004D721B" w:rsidRPr="002D227B" w:rsidRDefault="004D721B" w:rsidP="004D721B">
      <w:pPr>
        <w:tabs>
          <w:tab w:val="left" w:pos="1276"/>
        </w:tabs>
        <w:spacing w:after="120"/>
        <w:ind w:firstLine="851"/>
        <w:jc w:val="both"/>
      </w:pPr>
      <w:r w:rsidRPr="002D227B">
        <w:t>d)</w:t>
      </w:r>
      <w:r w:rsidRPr="002D227B">
        <w:tab/>
        <w:t xml:space="preserve">5 pytań testowych </w:t>
      </w:r>
      <w:r w:rsidRPr="00641DA6">
        <w:t>–</w:t>
      </w:r>
      <w:r w:rsidRPr="002D227B">
        <w:t xml:space="preserve"> w obszarze wyposażenia awionicznego</w:t>
      </w:r>
      <w:r>
        <w:t>;</w:t>
      </w:r>
    </w:p>
    <w:p w14:paraId="3FD042E9" w14:textId="77777777" w:rsidR="004D721B" w:rsidRDefault="004D721B" w:rsidP="00477E43">
      <w:pPr>
        <w:pStyle w:val="Akapitzlist"/>
        <w:numPr>
          <w:ilvl w:val="0"/>
          <w:numId w:val="53"/>
        </w:numPr>
        <w:suppressAutoHyphens w:val="0"/>
        <w:autoSpaceDN/>
        <w:spacing w:after="120" w:line="360" w:lineRule="auto"/>
        <w:ind w:left="851" w:hanging="431"/>
        <w:contextualSpacing/>
        <w:jc w:val="both"/>
        <w:textAlignment w:val="auto"/>
        <w:rPr>
          <w:rFonts w:ascii="Times New Roman" w:hAnsi="Times New Roman"/>
          <w:sz w:val="24"/>
        </w:rPr>
      </w:pPr>
      <w:r w:rsidRPr="002D227B">
        <w:rPr>
          <w:rFonts w:ascii="Times New Roman" w:hAnsi="Times New Roman"/>
          <w:sz w:val="24"/>
        </w:rPr>
        <w:t>22 pytania w kategorii B2 licencji na obsługę techniczną statku powietrznego (AML), na które składają się:</w:t>
      </w:r>
    </w:p>
    <w:p w14:paraId="33A3AC5A" w14:textId="77777777" w:rsidR="004D721B" w:rsidRPr="002D227B" w:rsidRDefault="004D721B" w:rsidP="004D721B">
      <w:pPr>
        <w:tabs>
          <w:tab w:val="left" w:pos="1276"/>
        </w:tabs>
        <w:spacing w:after="120"/>
        <w:ind w:left="710" w:firstLine="141"/>
        <w:jc w:val="both"/>
      </w:pPr>
      <w:r w:rsidRPr="002D227B">
        <w:t>a)</w:t>
      </w:r>
      <w:r w:rsidRPr="002D227B">
        <w:tab/>
        <w:t xml:space="preserve">1 </w:t>
      </w:r>
      <w:r>
        <w:t xml:space="preserve">pytanie </w:t>
      </w:r>
      <w:r w:rsidRPr="002D227B">
        <w:t xml:space="preserve">opisowe i 10 </w:t>
      </w:r>
      <w:r>
        <w:t xml:space="preserve">pytań </w:t>
      </w:r>
      <w:r w:rsidRPr="002D227B">
        <w:t xml:space="preserve">testowych </w:t>
      </w:r>
      <w:r w:rsidRPr="00641DA6">
        <w:t>–</w:t>
      </w:r>
      <w:r w:rsidRPr="002D227B">
        <w:t xml:space="preserve"> w obszarze układów elektrycznych,</w:t>
      </w:r>
    </w:p>
    <w:p w14:paraId="2917CC04" w14:textId="77777777" w:rsidR="004D721B" w:rsidRPr="002D227B" w:rsidRDefault="004D721B" w:rsidP="004D721B">
      <w:pPr>
        <w:tabs>
          <w:tab w:val="left" w:pos="1276"/>
        </w:tabs>
        <w:spacing w:after="120"/>
        <w:ind w:left="710" w:firstLine="141"/>
        <w:jc w:val="both"/>
      </w:pPr>
      <w:r w:rsidRPr="002D227B">
        <w:t>b)</w:t>
      </w:r>
      <w:r w:rsidRPr="002D227B">
        <w:tab/>
        <w:t xml:space="preserve">1 </w:t>
      </w:r>
      <w:r>
        <w:t xml:space="preserve">pytanie </w:t>
      </w:r>
      <w:r w:rsidRPr="002D227B">
        <w:t xml:space="preserve">opisowe i 10 </w:t>
      </w:r>
      <w:r>
        <w:t xml:space="preserve">pytań </w:t>
      </w:r>
      <w:r w:rsidRPr="002D227B">
        <w:t xml:space="preserve">testowych </w:t>
      </w:r>
      <w:r w:rsidRPr="00641DA6">
        <w:t>–</w:t>
      </w:r>
      <w:r w:rsidRPr="002D227B">
        <w:t xml:space="preserve"> w obszarze wyposażenia awionicznego</w:t>
      </w:r>
      <w:r>
        <w:t>;</w:t>
      </w:r>
    </w:p>
    <w:p w14:paraId="10FA8EB2" w14:textId="77777777" w:rsidR="004D721B" w:rsidRDefault="004D721B" w:rsidP="00477E43">
      <w:pPr>
        <w:pStyle w:val="Akapitzlist"/>
        <w:numPr>
          <w:ilvl w:val="0"/>
          <w:numId w:val="53"/>
        </w:numPr>
        <w:suppressAutoHyphens w:val="0"/>
        <w:autoSpaceDN/>
        <w:spacing w:after="120" w:line="360" w:lineRule="auto"/>
        <w:ind w:left="851" w:hanging="431"/>
        <w:contextualSpacing/>
        <w:jc w:val="both"/>
        <w:textAlignment w:val="auto"/>
        <w:rPr>
          <w:rFonts w:ascii="Times New Roman" w:hAnsi="Times New Roman"/>
          <w:sz w:val="24"/>
        </w:rPr>
      </w:pPr>
      <w:r w:rsidRPr="002D227B">
        <w:rPr>
          <w:rFonts w:ascii="Times New Roman" w:hAnsi="Times New Roman"/>
          <w:sz w:val="24"/>
        </w:rPr>
        <w:t>24 pytania w kategorii C licencji na obsługę techniczną statku powietrznego (AML), na które składają się:</w:t>
      </w:r>
    </w:p>
    <w:p w14:paraId="774102F3" w14:textId="77777777" w:rsidR="004D721B" w:rsidRPr="002D227B" w:rsidRDefault="004D721B" w:rsidP="004D721B">
      <w:pPr>
        <w:tabs>
          <w:tab w:val="left" w:pos="1276"/>
        </w:tabs>
        <w:spacing w:after="120"/>
        <w:ind w:left="710" w:firstLine="141"/>
        <w:jc w:val="both"/>
      </w:pPr>
      <w:r w:rsidRPr="002D227B">
        <w:t>a)</w:t>
      </w:r>
      <w:r w:rsidRPr="002D227B">
        <w:tab/>
        <w:t xml:space="preserve">1 </w:t>
      </w:r>
      <w:r>
        <w:t xml:space="preserve">pytanie </w:t>
      </w:r>
      <w:r w:rsidRPr="002D227B">
        <w:t xml:space="preserve">opisowe i 5 </w:t>
      </w:r>
      <w:r>
        <w:t xml:space="preserve">pytań </w:t>
      </w:r>
      <w:r w:rsidRPr="002D227B">
        <w:t xml:space="preserve">testowych </w:t>
      </w:r>
      <w:r w:rsidRPr="00641DA6">
        <w:t>–</w:t>
      </w:r>
      <w:r w:rsidRPr="002D227B">
        <w:t xml:space="preserve"> w obszarze płatowca i jego instalacji, </w:t>
      </w:r>
    </w:p>
    <w:p w14:paraId="141B1EA3" w14:textId="77777777" w:rsidR="004D721B" w:rsidRPr="002D227B" w:rsidRDefault="004D721B" w:rsidP="004D721B">
      <w:pPr>
        <w:tabs>
          <w:tab w:val="left" w:pos="1276"/>
        </w:tabs>
        <w:spacing w:after="120"/>
        <w:ind w:left="710" w:firstLine="141"/>
        <w:jc w:val="both"/>
      </w:pPr>
      <w:r w:rsidRPr="002D227B">
        <w:t>b)</w:t>
      </w:r>
      <w:r w:rsidRPr="002D227B">
        <w:tab/>
        <w:t xml:space="preserve">1 </w:t>
      </w:r>
      <w:r>
        <w:t xml:space="preserve">pytanie </w:t>
      </w:r>
      <w:r w:rsidRPr="002D227B">
        <w:t xml:space="preserve">opisowe i 5 </w:t>
      </w:r>
      <w:r>
        <w:t xml:space="preserve">pytań </w:t>
      </w:r>
      <w:r w:rsidRPr="002D227B">
        <w:t xml:space="preserve">testowych </w:t>
      </w:r>
      <w:r w:rsidRPr="00641DA6">
        <w:t>–</w:t>
      </w:r>
      <w:r w:rsidRPr="002D227B">
        <w:t xml:space="preserve"> w obszarze zespołu napędowego, </w:t>
      </w:r>
    </w:p>
    <w:p w14:paraId="6F731E84" w14:textId="77777777" w:rsidR="004D721B" w:rsidRPr="002D227B" w:rsidRDefault="004D721B" w:rsidP="004D721B">
      <w:pPr>
        <w:tabs>
          <w:tab w:val="left" w:pos="1276"/>
        </w:tabs>
        <w:spacing w:after="120"/>
        <w:ind w:left="710" w:firstLine="141"/>
        <w:jc w:val="both"/>
      </w:pPr>
      <w:r w:rsidRPr="002D227B">
        <w:t>c)</w:t>
      </w:r>
      <w:r w:rsidRPr="002D227B">
        <w:tab/>
        <w:t xml:space="preserve">1 </w:t>
      </w:r>
      <w:r>
        <w:t xml:space="preserve">pytanie </w:t>
      </w:r>
      <w:r w:rsidRPr="002D227B">
        <w:t xml:space="preserve">opisowe i 5 </w:t>
      </w:r>
      <w:r>
        <w:t xml:space="preserve">pytań </w:t>
      </w:r>
      <w:r w:rsidRPr="002D227B">
        <w:t xml:space="preserve">testowych </w:t>
      </w:r>
      <w:r w:rsidRPr="00641DA6">
        <w:t>–</w:t>
      </w:r>
      <w:r w:rsidRPr="002D227B">
        <w:t xml:space="preserve"> w obszarze układów elektrycznych, </w:t>
      </w:r>
    </w:p>
    <w:p w14:paraId="2E669CD9" w14:textId="77777777" w:rsidR="004D721B" w:rsidRDefault="004D721B" w:rsidP="004D721B">
      <w:pPr>
        <w:tabs>
          <w:tab w:val="left" w:pos="1276"/>
        </w:tabs>
        <w:spacing w:after="120"/>
        <w:ind w:left="710" w:firstLine="141"/>
        <w:jc w:val="both"/>
      </w:pPr>
      <w:r w:rsidRPr="002D227B">
        <w:t>d)</w:t>
      </w:r>
      <w:r w:rsidRPr="002D227B">
        <w:tab/>
        <w:t xml:space="preserve">1 </w:t>
      </w:r>
      <w:r>
        <w:t xml:space="preserve">pytanie </w:t>
      </w:r>
      <w:r w:rsidRPr="002D227B">
        <w:t xml:space="preserve">opisowe i 5 </w:t>
      </w:r>
      <w:r>
        <w:t xml:space="preserve">pytań </w:t>
      </w:r>
      <w:r w:rsidRPr="002D227B">
        <w:t xml:space="preserve">testowych </w:t>
      </w:r>
      <w:r w:rsidRPr="00641DA6">
        <w:t>–</w:t>
      </w:r>
      <w:r w:rsidRPr="002D227B">
        <w:t xml:space="preserve"> w ob</w:t>
      </w:r>
      <w:r>
        <w:t>szarze wyposażenia awionicznego.</w:t>
      </w:r>
    </w:p>
    <w:p w14:paraId="319C0414" w14:textId="77777777" w:rsidR="004D721B" w:rsidRDefault="004D721B" w:rsidP="00477E43">
      <w:pPr>
        <w:pStyle w:val="Akapitzlist"/>
        <w:numPr>
          <w:ilvl w:val="0"/>
          <w:numId w:val="52"/>
        </w:numPr>
        <w:suppressAutoHyphens w:val="0"/>
        <w:autoSpaceDN/>
        <w:spacing w:after="120" w:line="360" w:lineRule="auto"/>
        <w:ind w:left="426" w:hanging="426"/>
        <w:contextualSpacing/>
        <w:jc w:val="both"/>
        <w:textAlignment w:val="auto"/>
        <w:rPr>
          <w:rFonts w:ascii="Times New Roman" w:hAnsi="Times New Roman"/>
          <w:b/>
          <w:sz w:val="24"/>
        </w:rPr>
      </w:pPr>
      <w:r w:rsidRPr="002D227B">
        <w:rPr>
          <w:rFonts w:ascii="Times New Roman" w:hAnsi="Times New Roman"/>
          <w:b/>
          <w:sz w:val="24"/>
        </w:rPr>
        <w:t xml:space="preserve">EGZAMIN TEORETYCZNY NA </w:t>
      </w:r>
      <w:r>
        <w:rPr>
          <w:rFonts w:ascii="Times New Roman" w:hAnsi="Times New Roman"/>
          <w:b/>
          <w:sz w:val="24"/>
        </w:rPr>
        <w:t xml:space="preserve">UPRAWNIENIE NA </w:t>
      </w:r>
      <w:r w:rsidRPr="002D227B">
        <w:rPr>
          <w:rFonts w:ascii="Times New Roman" w:hAnsi="Times New Roman"/>
          <w:b/>
          <w:sz w:val="24"/>
        </w:rPr>
        <w:t>TYP STATKU P</w:t>
      </w:r>
      <w:r w:rsidRPr="002D227B">
        <w:rPr>
          <w:rFonts w:ascii="Times New Roman" w:hAnsi="Times New Roman"/>
          <w:b/>
          <w:sz w:val="24"/>
        </w:rPr>
        <w:t>O</w:t>
      </w:r>
      <w:r w:rsidRPr="002D227B">
        <w:rPr>
          <w:rFonts w:ascii="Times New Roman" w:hAnsi="Times New Roman"/>
          <w:b/>
          <w:sz w:val="24"/>
        </w:rPr>
        <w:t>WIETRZNEGO W ZAKRESIE  LICENCJI MECHANIKA LOTNICZEGO O</w:t>
      </w:r>
      <w:r w:rsidRPr="002D227B">
        <w:rPr>
          <w:rFonts w:ascii="Times New Roman" w:hAnsi="Times New Roman"/>
          <w:b/>
          <w:sz w:val="24"/>
        </w:rPr>
        <w:t>B</w:t>
      </w:r>
      <w:r w:rsidRPr="002D227B">
        <w:rPr>
          <w:rFonts w:ascii="Times New Roman" w:hAnsi="Times New Roman"/>
          <w:b/>
          <w:sz w:val="24"/>
        </w:rPr>
        <w:t>SŁUGI TECHNICZNEJ</w:t>
      </w:r>
      <w:r>
        <w:rPr>
          <w:rFonts w:ascii="Times New Roman" w:hAnsi="Times New Roman"/>
          <w:b/>
          <w:sz w:val="24"/>
        </w:rPr>
        <w:t xml:space="preserve"> (MML)</w:t>
      </w:r>
      <w:r w:rsidRPr="002D227B">
        <w:rPr>
          <w:rFonts w:ascii="Times New Roman" w:hAnsi="Times New Roman"/>
          <w:b/>
          <w:sz w:val="24"/>
        </w:rPr>
        <w:t>.</w:t>
      </w:r>
    </w:p>
    <w:p w14:paraId="49554589" w14:textId="77777777" w:rsidR="004D721B" w:rsidRPr="002D227B" w:rsidRDefault="004D721B" w:rsidP="004D721B">
      <w:pPr>
        <w:tabs>
          <w:tab w:val="left" w:pos="426"/>
        </w:tabs>
        <w:spacing w:after="120"/>
        <w:jc w:val="both"/>
      </w:pPr>
      <w:r w:rsidRPr="002D227B">
        <w:t>1.</w:t>
      </w:r>
      <w:r w:rsidRPr="002D227B">
        <w:tab/>
        <w:t>Egzamin teoretyczny składa się z pytań testowych oraz opisowych.</w:t>
      </w:r>
    </w:p>
    <w:p w14:paraId="6759838A" w14:textId="77777777" w:rsidR="004D721B" w:rsidRPr="002D227B" w:rsidRDefault="004D721B" w:rsidP="004D721B">
      <w:pPr>
        <w:tabs>
          <w:tab w:val="left" w:pos="426"/>
        </w:tabs>
        <w:spacing w:after="120"/>
        <w:ind w:left="420" w:hanging="420"/>
        <w:jc w:val="both"/>
      </w:pPr>
      <w:r w:rsidRPr="002D227B">
        <w:t>2.</w:t>
      </w:r>
      <w:r w:rsidRPr="002D227B">
        <w:tab/>
        <w:t xml:space="preserve">W odniesieniu do pytań testowych stosuje się zasady, o których mowa w części </w:t>
      </w:r>
      <w:r>
        <w:t>I</w:t>
      </w:r>
      <w:r w:rsidRPr="002D227B">
        <w:t xml:space="preserve"> </w:t>
      </w:r>
      <w:r>
        <w:t xml:space="preserve">ust. </w:t>
      </w:r>
      <w:r w:rsidRPr="002D227B">
        <w:t xml:space="preserve"> 1</w:t>
      </w:r>
      <w:r>
        <w:t>–</w:t>
      </w:r>
      <w:r w:rsidRPr="002D227B">
        <w:t>4.</w:t>
      </w:r>
    </w:p>
    <w:p w14:paraId="70183F1D" w14:textId="77777777" w:rsidR="004D721B" w:rsidRPr="002D227B" w:rsidRDefault="004D721B" w:rsidP="004D721B">
      <w:pPr>
        <w:tabs>
          <w:tab w:val="left" w:pos="426"/>
        </w:tabs>
        <w:spacing w:after="120"/>
        <w:ind w:left="420" w:hanging="420"/>
        <w:jc w:val="both"/>
      </w:pPr>
      <w:r w:rsidRPr="002D227B">
        <w:t>3.</w:t>
      </w:r>
      <w:r w:rsidRPr="002D227B">
        <w:tab/>
        <w:t>Podczas egzaminu teoretycznego dopuszczalne jest korzystanie przez kandydata z dokumentacji technicznej statku powietrznego</w:t>
      </w:r>
      <w:r>
        <w:t>,</w:t>
      </w:r>
      <w:r w:rsidRPr="002D227B">
        <w:t xml:space="preserve"> jeżeli konieczna jest weryfikacja jego </w:t>
      </w:r>
      <w:r w:rsidRPr="002D227B">
        <w:lastRenderedPageBreak/>
        <w:t>umiejętności w zakresie interpretacji dokumentów technicznych.</w:t>
      </w:r>
    </w:p>
    <w:p w14:paraId="6D3A30A5" w14:textId="77777777" w:rsidR="004D721B" w:rsidRPr="002D227B" w:rsidRDefault="004D721B" w:rsidP="004D721B">
      <w:pPr>
        <w:tabs>
          <w:tab w:val="left" w:pos="426"/>
        </w:tabs>
        <w:spacing w:after="120"/>
        <w:ind w:left="420" w:hanging="420"/>
        <w:jc w:val="both"/>
      </w:pPr>
      <w:r w:rsidRPr="002D227B">
        <w:t>4.</w:t>
      </w:r>
      <w:r w:rsidRPr="002D227B">
        <w:tab/>
        <w:t>Czas odpowiedzi na pytanie opisowe wynosi 20 minut.</w:t>
      </w:r>
    </w:p>
    <w:p w14:paraId="6C69268B" w14:textId="77777777" w:rsidR="004D721B" w:rsidRPr="002D227B" w:rsidRDefault="004D721B" w:rsidP="004D721B">
      <w:pPr>
        <w:tabs>
          <w:tab w:val="left" w:pos="426"/>
        </w:tabs>
        <w:spacing w:after="120"/>
        <w:ind w:left="420" w:hanging="420"/>
        <w:jc w:val="both"/>
      </w:pPr>
      <w:r w:rsidRPr="002D227B">
        <w:t>5.</w:t>
      </w:r>
      <w:r w:rsidRPr="002D227B">
        <w:tab/>
        <w:t>Całkowity czas egzaminu ustala się odpowiednio do łącznej liczby pytań testowych oraz opisowych.</w:t>
      </w:r>
    </w:p>
    <w:p w14:paraId="18F8A566" w14:textId="77777777" w:rsidR="004D721B" w:rsidRPr="002D227B" w:rsidRDefault="004D721B" w:rsidP="004D721B">
      <w:pPr>
        <w:tabs>
          <w:tab w:val="left" w:pos="426"/>
        </w:tabs>
        <w:spacing w:after="120"/>
        <w:ind w:left="420" w:hanging="420"/>
        <w:jc w:val="both"/>
      </w:pPr>
      <w:r w:rsidRPr="002D227B">
        <w:t>6.</w:t>
      </w:r>
      <w:r w:rsidRPr="002D227B">
        <w:tab/>
        <w:t>Łączna liczba pytań testowych oraz opisowych</w:t>
      </w:r>
      <w:r w:rsidRPr="002D227B" w:rsidDel="00BC6252">
        <w:t xml:space="preserve"> </w:t>
      </w:r>
      <w:r w:rsidRPr="002D227B">
        <w:t>jest zależna od złożoności konstrukcji  typu statku powietrznego oraz od uprawnienia wpisywanego do licencji mechanika lotniczego obsługi technicznej</w:t>
      </w:r>
      <w:r>
        <w:t>,</w:t>
      </w:r>
      <w:r w:rsidRPr="002D227B">
        <w:t xml:space="preserve"> którego dotyczy egzamin teoretyczny,</w:t>
      </w:r>
      <w:r>
        <w:t xml:space="preserve"> </w:t>
      </w:r>
      <w:r w:rsidRPr="002D227B">
        <w:t>jednak nie może być mniejsza niż:</w:t>
      </w:r>
    </w:p>
    <w:p w14:paraId="15EDFA1F" w14:textId="77777777" w:rsidR="004D721B" w:rsidRDefault="004D721B" w:rsidP="00477E43">
      <w:pPr>
        <w:pStyle w:val="Akapitzlist"/>
        <w:numPr>
          <w:ilvl w:val="0"/>
          <w:numId w:val="54"/>
        </w:numPr>
        <w:suppressAutoHyphens w:val="0"/>
        <w:autoSpaceDN/>
        <w:spacing w:after="120" w:line="360" w:lineRule="auto"/>
        <w:contextualSpacing/>
        <w:jc w:val="both"/>
        <w:textAlignment w:val="auto"/>
        <w:rPr>
          <w:rFonts w:ascii="Times New Roman" w:hAnsi="Times New Roman"/>
          <w:sz w:val="24"/>
        </w:rPr>
      </w:pPr>
      <w:r w:rsidRPr="00C629A3">
        <w:rPr>
          <w:rFonts w:ascii="Times New Roman" w:hAnsi="Times New Roman"/>
          <w:sz w:val="24"/>
        </w:rPr>
        <w:t>2</w:t>
      </w:r>
      <w:r>
        <w:rPr>
          <w:rFonts w:ascii="Times New Roman" w:hAnsi="Times New Roman"/>
          <w:sz w:val="24"/>
        </w:rPr>
        <w:t>3 pytania</w:t>
      </w:r>
      <w:r w:rsidRPr="00C629A3">
        <w:rPr>
          <w:rFonts w:ascii="Times New Roman" w:hAnsi="Times New Roman"/>
          <w:sz w:val="24"/>
        </w:rPr>
        <w:t xml:space="preserve"> w zakresie uprawnienia </w:t>
      </w:r>
      <w:r>
        <w:rPr>
          <w:rFonts w:ascii="Times New Roman" w:hAnsi="Times New Roman"/>
          <w:sz w:val="24"/>
        </w:rPr>
        <w:t>dotyczącego płatowca, zespołu napędowego i systemów elektrycznych samolotu o maksymalnej masie startowej (MTOM) do 5700 kg (</w:t>
      </w:r>
      <w:r w:rsidRPr="00C629A3">
        <w:rPr>
          <w:rFonts w:ascii="Times New Roman" w:hAnsi="Times New Roman"/>
          <w:sz w:val="24"/>
        </w:rPr>
        <w:t>AFPP(A)R</w:t>
      </w:r>
      <w:r>
        <w:rPr>
          <w:rFonts w:ascii="Times New Roman" w:hAnsi="Times New Roman"/>
          <w:sz w:val="24"/>
        </w:rPr>
        <w:t>)</w:t>
      </w:r>
      <w:r w:rsidRPr="00C629A3">
        <w:rPr>
          <w:rFonts w:ascii="Times New Roman" w:hAnsi="Times New Roman"/>
          <w:sz w:val="24"/>
        </w:rPr>
        <w:t>, uprawnienia</w:t>
      </w:r>
      <w:r>
        <w:rPr>
          <w:rFonts w:ascii="Times New Roman" w:hAnsi="Times New Roman"/>
          <w:sz w:val="24"/>
        </w:rPr>
        <w:t xml:space="preserve"> dotyczącego płatowca, zespołu napędowego i systemów elektrycznych śmigłowca o maksymalnej masie startowej (MTOM) do 5700 kg (</w:t>
      </w:r>
      <w:r w:rsidRPr="00C629A3">
        <w:rPr>
          <w:rFonts w:ascii="Times New Roman" w:hAnsi="Times New Roman"/>
          <w:sz w:val="24"/>
        </w:rPr>
        <w:t>AFPP(H)R</w:t>
      </w:r>
      <w:r>
        <w:rPr>
          <w:rFonts w:ascii="Times New Roman" w:hAnsi="Times New Roman"/>
          <w:sz w:val="24"/>
        </w:rPr>
        <w:t>)</w:t>
      </w:r>
      <w:r w:rsidRPr="00C629A3">
        <w:rPr>
          <w:rFonts w:ascii="Times New Roman" w:hAnsi="Times New Roman"/>
          <w:sz w:val="24"/>
        </w:rPr>
        <w:t>, uprawnienia</w:t>
      </w:r>
      <w:r>
        <w:rPr>
          <w:rFonts w:ascii="Times New Roman" w:hAnsi="Times New Roman"/>
          <w:sz w:val="24"/>
        </w:rPr>
        <w:t xml:space="preserve"> dotyczącego płatowca, zespołu napędowego i systemów elektrycznych wiatrakowca o maksymalnej masie startowej (MTOM) do 5700 kg (</w:t>
      </w:r>
      <w:r w:rsidRPr="00C629A3">
        <w:rPr>
          <w:rFonts w:ascii="Times New Roman" w:hAnsi="Times New Roman"/>
          <w:sz w:val="24"/>
        </w:rPr>
        <w:t>AFPP(AG)R</w:t>
      </w:r>
      <w:r>
        <w:rPr>
          <w:rFonts w:ascii="Times New Roman" w:hAnsi="Times New Roman"/>
          <w:sz w:val="24"/>
        </w:rPr>
        <w:t>)</w:t>
      </w:r>
      <w:r w:rsidRPr="00C629A3">
        <w:rPr>
          <w:rFonts w:ascii="Times New Roman" w:hAnsi="Times New Roman"/>
          <w:sz w:val="24"/>
        </w:rPr>
        <w:t xml:space="preserve"> </w:t>
      </w:r>
      <w:r>
        <w:rPr>
          <w:rFonts w:ascii="Times New Roman" w:hAnsi="Times New Roman"/>
          <w:sz w:val="24"/>
        </w:rPr>
        <w:t xml:space="preserve">wpisywanego do </w:t>
      </w:r>
      <w:r w:rsidRPr="00C629A3">
        <w:rPr>
          <w:rFonts w:ascii="Times New Roman" w:hAnsi="Times New Roman"/>
          <w:sz w:val="24"/>
        </w:rPr>
        <w:t>licencji mechanika lotniczego obsługi technicznej (MML), na które składają się:</w:t>
      </w:r>
    </w:p>
    <w:p w14:paraId="65A13659" w14:textId="77777777" w:rsidR="004D721B" w:rsidRPr="002D227B" w:rsidRDefault="004D721B" w:rsidP="004D721B">
      <w:pPr>
        <w:tabs>
          <w:tab w:val="left" w:pos="1276"/>
        </w:tabs>
        <w:spacing w:after="120"/>
        <w:ind w:firstLine="851"/>
        <w:jc w:val="both"/>
      </w:pPr>
      <w:r w:rsidRPr="002D227B">
        <w:t>a)</w:t>
      </w:r>
      <w:r w:rsidRPr="002D227B">
        <w:tab/>
        <w:t xml:space="preserve">1 pytanie opisowe i 10 pytań testowych </w:t>
      </w:r>
      <w:r w:rsidRPr="00641DA6">
        <w:t>–</w:t>
      </w:r>
      <w:r w:rsidRPr="002D227B">
        <w:t xml:space="preserve"> w obszarze płatowca i jego instalacji,</w:t>
      </w:r>
    </w:p>
    <w:p w14:paraId="74AEF249" w14:textId="77777777" w:rsidR="004D721B" w:rsidRPr="002D227B" w:rsidRDefault="004D721B" w:rsidP="004D721B">
      <w:pPr>
        <w:tabs>
          <w:tab w:val="left" w:pos="1276"/>
        </w:tabs>
        <w:spacing w:after="120"/>
        <w:ind w:firstLine="851"/>
        <w:jc w:val="both"/>
      </w:pPr>
      <w:r w:rsidRPr="002D227B">
        <w:t>b)</w:t>
      </w:r>
      <w:r w:rsidRPr="002D227B">
        <w:tab/>
        <w:t xml:space="preserve">1 pytanie opisowe i 5 pytań testowych </w:t>
      </w:r>
      <w:r w:rsidRPr="00641DA6">
        <w:t>–</w:t>
      </w:r>
      <w:r w:rsidRPr="002D227B">
        <w:t xml:space="preserve"> w obszarze zespołu napędowego,</w:t>
      </w:r>
    </w:p>
    <w:p w14:paraId="7691C151" w14:textId="77777777" w:rsidR="004D721B" w:rsidRPr="002D227B" w:rsidRDefault="004D721B" w:rsidP="004D721B">
      <w:pPr>
        <w:tabs>
          <w:tab w:val="left" w:pos="1276"/>
        </w:tabs>
        <w:spacing w:after="120"/>
        <w:ind w:firstLine="851"/>
        <w:jc w:val="both"/>
      </w:pPr>
      <w:r w:rsidRPr="002D227B">
        <w:t>c)</w:t>
      </w:r>
      <w:r w:rsidRPr="002D227B">
        <w:tab/>
        <w:t xml:space="preserve">1 pytanie opisowe i 5 pytań testowych </w:t>
      </w:r>
      <w:r w:rsidRPr="00641DA6">
        <w:t>–</w:t>
      </w:r>
      <w:r w:rsidRPr="002D227B">
        <w:t xml:space="preserve"> w obszarze układów elektrycznych</w:t>
      </w:r>
      <w:r>
        <w:t>;</w:t>
      </w:r>
      <w:r w:rsidRPr="002D227B">
        <w:t xml:space="preserve"> </w:t>
      </w:r>
    </w:p>
    <w:p w14:paraId="50B248B8" w14:textId="77777777" w:rsidR="004D721B" w:rsidRDefault="004D721B" w:rsidP="00477E43">
      <w:pPr>
        <w:pStyle w:val="Akapitzlist"/>
        <w:numPr>
          <w:ilvl w:val="0"/>
          <w:numId w:val="54"/>
        </w:numPr>
        <w:suppressAutoHyphens w:val="0"/>
        <w:autoSpaceDN/>
        <w:spacing w:after="120" w:line="360" w:lineRule="auto"/>
        <w:ind w:left="851" w:hanging="431"/>
        <w:contextualSpacing/>
        <w:jc w:val="both"/>
        <w:textAlignment w:val="auto"/>
        <w:rPr>
          <w:rFonts w:ascii="Times New Roman" w:hAnsi="Times New Roman"/>
          <w:sz w:val="24"/>
        </w:rPr>
      </w:pPr>
      <w:r w:rsidRPr="002D227B">
        <w:rPr>
          <w:rFonts w:ascii="Times New Roman" w:hAnsi="Times New Roman"/>
          <w:sz w:val="24"/>
        </w:rPr>
        <w:t xml:space="preserve">22 pytania w zakresie uprawnienia </w:t>
      </w:r>
      <w:r>
        <w:rPr>
          <w:rFonts w:ascii="Times New Roman" w:hAnsi="Times New Roman"/>
          <w:sz w:val="24"/>
        </w:rPr>
        <w:t>dotyczące awioniki i systemów elektrycznych statku powietrznego o masie startowej poniżej 5700 kg (</w:t>
      </w:r>
      <w:r w:rsidRPr="002D227B">
        <w:rPr>
          <w:rFonts w:ascii="Times New Roman" w:hAnsi="Times New Roman"/>
          <w:sz w:val="24"/>
        </w:rPr>
        <w:t>AV(A)</w:t>
      </w:r>
      <w:r>
        <w:rPr>
          <w:rFonts w:ascii="Times New Roman" w:hAnsi="Times New Roman"/>
          <w:sz w:val="24"/>
        </w:rPr>
        <w:t xml:space="preserve">), wpisywanego do </w:t>
      </w:r>
      <w:r w:rsidRPr="002D227B">
        <w:rPr>
          <w:rFonts w:ascii="Times New Roman" w:hAnsi="Times New Roman"/>
          <w:sz w:val="24"/>
        </w:rPr>
        <w:t>licencji mechanika lotniczego obsługi technicznej (MML), na które składają się:</w:t>
      </w:r>
    </w:p>
    <w:p w14:paraId="629CA444" w14:textId="77777777" w:rsidR="004D721B" w:rsidRPr="002D227B" w:rsidRDefault="004D721B" w:rsidP="004D721B">
      <w:pPr>
        <w:tabs>
          <w:tab w:val="left" w:pos="1276"/>
        </w:tabs>
        <w:spacing w:after="120"/>
        <w:ind w:left="710" w:firstLine="141"/>
        <w:jc w:val="both"/>
      </w:pPr>
      <w:r w:rsidRPr="002D227B">
        <w:t>a)</w:t>
      </w:r>
      <w:r w:rsidRPr="002D227B">
        <w:tab/>
        <w:t xml:space="preserve">1 </w:t>
      </w:r>
      <w:r>
        <w:t xml:space="preserve">pytanie </w:t>
      </w:r>
      <w:r w:rsidRPr="002D227B">
        <w:t xml:space="preserve">opisowe i 10 </w:t>
      </w:r>
      <w:r>
        <w:t xml:space="preserve">pytań </w:t>
      </w:r>
      <w:r w:rsidRPr="002D227B">
        <w:t xml:space="preserve">testowych </w:t>
      </w:r>
      <w:r w:rsidRPr="00641DA6">
        <w:t>–</w:t>
      </w:r>
      <w:r w:rsidRPr="002D227B">
        <w:t xml:space="preserve"> w obszarze układów elektrycznych,</w:t>
      </w:r>
    </w:p>
    <w:p w14:paraId="2E56B459" w14:textId="77777777" w:rsidR="004D721B" w:rsidRPr="002D227B" w:rsidRDefault="004D721B" w:rsidP="004D721B">
      <w:pPr>
        <w:tabs>
          <w:tab w:val="left" w:pos="1276"/>
        </w:tabs>
        <w:spacing w:after="120"/>
        <w:ind w:left="1271" w:hanging="420"/>
        <w:jc w:val="both"/>
      </w:pPr>
      <w:r w:rsidRPr="002D227B">
        <w:t>b)</w:t>
      </w:r>
      <w:r w:rsidRPr="002D227B">
        <w:tab/>
        <w:t xml:space="preserve">1 </w:t>
      </w:r>
      <w:r>
        <w:t xml:space="preserve">pytanie </w:t>
      </w:r>
      <w:r w:rsidRPr="002D227B">
        <w:t xml:space="preserve">opisowe i 10 </w:t>
      </w:r>
      <w:r>
        <w:t xml:space="preserve">pytań </w:t>
      </w:r>
      <w:r w:rsidRPr="002D227B">
        <w:t xml:space="preserve">testowych </w:t>
      </w:r>
      <w:r w:rsidRPr="00641DA6">
        <w:t>–</w:t>
      </w:r>
      <w:r w:rsidRPr="002D227B">
        <w:t xml:space="preserve"> w obszarze wyposażenia awionicznego</w:t>
      </w:r>
      <w:r>
        <w:t>;</w:t>
      </w:r>
    </w:p>
    <w:p w14:paraId="4F518689" w14:textId="77777777" w:rsidR="004D721B" w:rsidRDefault="004D721B" w:rsidP="00477E43">
      <w:pPr>
        <w:pStyle w:val="Akapitzlist"/>
        <w:numPr>
          <w:ilvl w:val="0"/>
          <w:numId w:val="54"/>
        </w:numPr>
        <w:suppressAutoHyphens w:val="0"/>
        <w:autoSpaceDN/>
        <w:spacing w:after="120" w:line="360" w:lineRule="auto"/>
        <w:ind w:left="851" w:hanging="431"/>
        <w:contextualSpacing/>
        <w:jc w:val="both"/>
        <w:textAlignment w:val="auto"/>
        <w:rPr>
          <w:rFonts w:ascii="Times New Roman" w:hAnsi="Times New Roman"/>
          <w:sz w:val="24"/>
        </w:rPr>
      </w:pPr>
      <w:r w:rsidRPr="002D227B">
        <w:rPr>
          <w:rFonts w:ascii="Times New Roman" w:hAnsi="Times New Roman"/>
          <w:sz w:val="24"/>
        </w:rPr>
        <w:t xml:space="preserve">39 pytań w zakresie uprawnienia </w:t>
      </w:r>
      <w:r>
        <w:rPr>
          <w:rFonts w:ascii="Times New Roman" w:hAnsi="Times New Roman"/>
          <w:sz w:val="24"/>
        </w:rPr>
        <w:t>dotyczącego samolotu o masie startowej poniżej 5700 kg, jako całości (</w:t>
      </w:r>
      <w:r w:rsidRPr="002D227B">
        <w:rPr>
          <w:rFonts w:ascii="Times New Roman" w:hAnsi="Times New Roman"/>
          <w:sz w:val="24"/>
        </w:rPr>
        <w:t>TM(A)R</w:t>
      </w:r>
      <w:r>
        <w:rPr>
          <w:rFonts w:ascii="Times New Roman" w:hAnsi="Times New Roman"/>
          <w:sz w:val="24"/>
        </w:rPr>
        <w:t>)</w:t>
      </w:r>
      <w:r w:rsidRPr="002D227B">
        <w:rPr>
          <w:rFonts w:ascii="Times New Roman" w:hAnsi="Times New Roman"/>
          <w:sz w:val="24"/>
        </w:rPr>
        <w:t>, uprawnienia</w:t>
      </w:r>
      <w:r>
        <w:rPr>
          <w:rFonts w:ascii="Times New Roman" w:hAnsi="Times New Roman"/>
          <w:sz w:val="24"/>
        </w:rPr>
        <w:t xml:space="preserve"> dotyczącego śmigłowca o masie sta</w:t>
      </w:r>
      <w:r>
        <w:rPr>
          <w:rFonts w:ascii="Times New Roman" w:hAnsi="Times New Roman"/>
          <w:sz w:val="24"/>
        </w:rPr>
        <w:t>r</w:t>
      </w:r>
      <w:r>
        <w:rPr>
          <w:rFonts w:ascii="Times New Roman" w:hAnsi="Times New Roman"/>
          <w:sz w:val="24"/>
        </w:rPr>
        <w:t>towej poniżej 5700 kg, jako całości (</w:t>
      </w:r>
      <w:r w:rsidRPr="002D227B">
        <w:rPr>
          <w:rFonts w:ascii="Times New Roman" w:hAnsi="Times New Roman"/>
          <w:sz w:val="24"/>
        </w:rPr>
        <w:t>TM(H)R</w:t>
      </w:r>
      <w:r>
        <w:rPr>
          <w:rFonts w:ascii="Times New Roman" w:hAnsi="Times New Roman"/>
          <w:sz w:val="24"/>
        </w:rPr>
        <w:t>)</w:t>
      </w:r>
      <w:r w:rsidRPr="002D227B">
        <w:rPr>
          <w:rFonts w:ascii="Times New Roman" w:hAnsi="Times New Roman"/>
          <w:sz w:val="24"/>
        </w:rPr>
        <w:t>, uprawnienia</w:t>
      </w:r>
      <w:r>
        <w:rPr>
          <w:rFonts w:ascii="Times New Roman" w:hAnsi="Times New Roman"/>
          <w:sz w:val="24"/>
        </w:rPr>
        <w:t xml:space="preserve"> dotyczącego wiatr</w:t>
      </w:r>
      <w:r>
        <w:rPr>
          <w:rFonts w:ascii="Times New Roman" w:hAnsi="Times New Roman"/>
          <w:sz w:val="24"/>
        </w:rPr>
        <w:t>a</w:t>
      </w:r>
      <w:r>
        <w:rPr>
          <w:rFonts w:ascii="Times New Roman" w:hAnsi="Times New Roman"/>
          <w:sz w:val="24"/>
        </w:rPr>
        <w:t>kowca o masie startowej poniżej 5700 kg, jako całości (</w:t>
      </w:r>
      <w:r w:rsidRPr="002D227B">
        <w:rPr>
          <w:rFonts w:ascii="Times New Roman" w:hAnsi="Times New Roman"/>
          <w:sz w:val="24"/>
        </w:rPr>
        <w:t>TM(AG)R</w:t>
      </w:r>
      <w:r>
        <w:rPr>
          <w:rFonts w:ascii="Times New Roman" w:hAnsi="Times New Roman"/>
          <w:sz w:val="24"/>
        </w:rPr>
        <w:t>)</w:t>
      </w:r>
      <w:r w:rsidRPr="002D227B">
        <w:rPr>
          <w:rFonts w:ascii="Times New Roman" w:hAnsi="Times New Roman"/>
          <w:sz w:val="24"/>
        </w:rPr>
        <w:t>, uprawnienia</w:t>
      </w:r>
      <w:r>
        <w:rPr>
          <w:rFonts w:ascii="Times New Roman" w:hAnsi="Times New Roman"/>
          <w:sz w:val="24"/>
        </w:rPr>
        <w:t xml:space="preserve"> d</w:t>
      </w:r>
      <w:r>
        <w:rPr>
          <w:rFonts w:ascii="Times New Roman" w:hAnsi="Times New Roman"/>
          <w:sz w:val="24"/>
        </w:rPr>
        <w:t>o</w:t>
      </w:r>
      <w:r>
        <w:rPr>
          <w:rFonts w:ascii="Times New Roman" w:hAnsi="Times New Roman"/>
          <w:sz w:val="24"/>
        </w:rPr>
        <w:t>tyczącego sterowca o masie startowej poniżej 5700 kg, jako całości (</w:t>
      </w:r>
      <w:r w:rsidRPr="002D227B">
        <w:rPr>
          <w:rFonts w:ascii="Times New Roman" w:hAnsi="Times New Roman"/>
          <w:sz w:val="24"/>
        </w:rPr>
        <w:t>TM(AS)R</w:t>
      </w:r>
      <w:r>
        <w:rPr>
          <w:rFonts w:ascii="Times New Roman" w:hAnsi="Times New Roman"/>
          <w:sz w:val="24"/>
        </w:rPr>
        <w:t>)</w:t>
      </w:r>
      <w:r w:rsidRPr="002D227B">
        <w:rPr>
          <w:rFonts w:ascii="Times New Roman" w:hAnsi="Times New Roman"/>
          <w:sz w:val="24"/>
        </w:rPr>
        <w:t xml:space="preserve">, </w:t>
      </w:r>
      <w:r w:rsidRPr="002D227B">
        <w:rPr>
          <w:rFonts w:ascii="Times New Roman" w:hAnsi="Times New Roman"/>
          <w:sz w:val="24"/>
        </w:rPr>
        <w:lastRenderedPageBreak/>
        <w:t>uprawnienia</w:t>
      </w:r>
      <w:r>
        <w:rPr>
          <w:rFonts w:ascii="Times New Roman" w:hAnsi="Times New Roman"/>
          <w:sz w:val="24"/>
        </w:rPr>
        <w:t xml:space="preserve"> dotyczącego balonu wolnego o masie startowej poniżej 5700 kg, jako całości (</w:t>
      </w:r>
      <w:r w:rsidRPr="002D227B">
        <w:rPr>
          <w:rFonts w:ascii="Times New Roman" w:hAnsi="Times New Roman"/>
          <w:sz w:val="24"/>
        </w:rPr>
        <w:t>TM(FB)R</w:t>
      </w:r>
      <w:r>
        <w:rPr>
          <w:rFonts w:ascii="Times New Roman" w:hAnsi="Times New Roman"/>
          <w:sz w:val="24"/>
        </w:rPr>
        <w:t>)</w:t>
      </w:r>
      <w:r w:rsidRPr="002D227B">
        <w:rPr>
          <w:rFonts w:ascii="Times New Roman" w:hAnsi="Times New Roman"/>
          <w:sz w:val="24"/>
        </w:rPr>
        <w:t>, uprawnienia</w:t>
      </w:r>
      <w:r>
        <w:rPr>
          <w:rFonts w:ascii="Times New Roman" w:hAnsi="Times New Roman"/>
          <w:sz w:val="24"/>
        </w:rPr>
        <w:t xml:space="preserve"> dotyczącego szybowca o masie startowej poniżej 5700 kg, jako całości (</w:t>
      </w:r>
      <w:r w:rsidRPr="002D227B">
        <w:rPr>
          <w:rFonts w:ascii="Times New Roman" w:hAnsi="Times New Roman"/>
          <w:sz w:val="24"/>
        </w:rPr>
        <w:t>TM(G)R</w:t>
      </w:r>
      <w:r>
        <w:rPr>
          <w:rFonts w:ascii="Times New Roman" w:hAnsi="Times New Roman"/>
          <w:sz w:val="24"/>
        </w:rPr>
        <w:t>)</w:t>
      </w:r>
      <w:r w:rsidRPr="002D227B">
        <w:rPr>
          <w:rFonts w:ascii="Times New Roman" w:hAnsi="Times New Roman"/>
          <w:sz w:val="24"/>
        </w:rPr>
        <w:t>, uprawnienia</w:t>
      </w:r>
      <w:r>
        <w:rPr>
          <w:rFonts w:ascii="Times New Roman" w:hAnsi="Times New Roman"/>
          <w:sz w:val="24"/>
        </w:rPr>
        <w:t xml:space="preserve"> dotyczącego motoszybowca o masie startowej poniżej 5700 kg, jako całości (</w:t>
      </w:r>
      <w:r w:rsidRPr="002D227B">
        <w:rPr>
          <w:rFonts w:ascii="Times New Roman" w:hAnsi="Times New Roman"/>
          <w:sz w:val="24"/>
        </w:rPr>
        <w:t>TM(MG)R</w:t>
      </w:r>
      <w:r>
        <w:rPr>
          <w:rFonts w:ascii="Times New Roman" w:hAnsi="Times New Roman"/>
          <w:sz w:val="24"/>
        </w:rPr>
        <w:t>), wpisywanego do</w:t>
      </w:r>
      <w:r w:rsidRPr="002D227B">
        <w:rPr>
          <w:rFonts w:ascii="Times New Roman" w:hAnsi="Times New Roman"/>
          <w:sz w:val="24"/>
        </w:rPr>
        <w:t xml:space="preserve"> licencji m</w:t>
      </w:r>
      <w:r w:rsidRPr="002D227B">
        <w:rPr>
          <w:rFonts w:ascii="Times New Roman" w:hAnsi="Times New Roman"/>
          <w:sz w:val="24"/>
        </w:rPr>
        <w:t>e</w:t>
      </w:r>
      <w:r w:rsidRPr="002D227B">
        <w:rPr>
          <w:rFonts w:ascii="Times New Roman" w:hAnsi="Times New Roman"/>
          <w:sz w:val="24"/>
        </w:rPr>
        <w:t>chanika lotniczego obsługi technicznej (MML), na które składają się:</w:t>
      </w:r>
    </w:p>
    <w:p w14:paraId="05A30533" w14:textId="77777777" w:rsidR="004D721B" w:rsidRPr="002D227B" w:rsidRDefault="004D721B" w:rsidP="004D721B">
      <w:pPr>
        <w:tabs>
          <w:tab w:val="left" w:pos="1276"/>
        </w:tabs>
        <w:spacing w:after="120"/>
        <w:ind w:left="710" w:firstLine="141"/>
        <w:jc w:val="both"/>
      </w:pPr>
      <w:r w:rsidRPr="002D227B">
        <w:t>a)</w:t>
      </w:r>
      <w:r w:rsidRPr="002D227B">
        <w:tab/>
        <w:t xml:space="preserve">1 </w:t>
      </w:r>
      <w:r>
        <w:t>pytanie</w:t>
      </w:r>
      <w:r w:rsidRPr="002D227B">
        <w:t xml:space="preserve"> opisowe i 10 </w:t>
      </w:r>
      <w:r>
        <w:t>pytań</w:t>
      </w:r>
      <w:r w:rsidRPr="002D227B">
        <w:t xml:space="preserve"> testowych </w:t>
      </w:r>
      <w:r w:rsidRPr="00B90DB6">
        <w:t>–</w:t>
      </w:r>
      <w:r w:rsidRPr="002D227B">
        <w:t xml:space="preserve"> w obszarze płatowca i jego instalacji, </w:t>
      </w:r>
    </w:p>
    <w:p w14:paraId="5A0B1752" w14:textId="77777777" w:rsidR="004D721B" w:rsidRPr="002D227B" w:rsidRDefault="004D721B" w:rsidP="004D721B">
      <w:pPr>
        <w:tabs>
          <w:tab w:val="left" w:pos="1276"/>
        </w:tabs>
        <w:spacing w:after="120"/>
        <w:ind w:left="710" w:firstLine="141"/>
        <w:jc w:val="both"/>
      </w:pPr>
      <w:r w:rsidRPr="002D227B">
        <w:t>b)</w:t>
      </w:r>
      <w:r w:rsidRPr="002D227B">
        <w:tab/>
        <w:t xml:space="preserve">1 </w:t>
      </w:r>
      <w:r>
        <w:t>pytanie</w:t>
      </w:r>
      <w:r w:rsidRPr="002D227B">
        <w:t xml:space="preserve"> opisowe i 5 </w:t>
      </w:r>
      <w:r>
        <w:t>pytań</w:t>
      </w:r>
      <w:r w:rsidRPr="002D227B">
        <w:t xml:space="preserve"> testowych </w:t>
      </w:r>
      <w:r w:rsidRPr="00B90DB6">
        <w:t>–</w:t>
      </w:r>
      <w:r w:rsidRPr="002D227B">
        <w:t xml:space="preserve"> w obszarze zespołu napędowego,</w:t>
      </w:r>
    </w:p>
    <w:p w14:paraId="768A7B8E" w14:textId="77777777" w:rsidR="004D721B" w:rsidRPr="002D227B" w:rsidRDefault="004D721B" w:rsidP="004D721B">
      <w:pPr>
        <w:tabs>
          <w:tab w:val="left" w:pos="1276"/>
        </w:tabs>
        <w:spacing w:after="120"/>
        <w:ind w:left="710" w:firstLine="141"/>
        <w:jc w:val="both"/>
      </w:pPr>
      <w:r w:rsidRPr="002D227B">
        <w:t>c)</w:t>
      </w:r>
      <w:r w:rsidRPr="002D227B">
        <w:tab/>
        <w:t xml:space="preserve">1 </w:t>
      </w:r>
      <w:r>
        <w:t>pytanie</w:t>
      </w:r>
      <w:r w:rsidRPr="002D227B">
        <w:t xml:space="preserve"> opisowe i 10 </w:t>
      </w:r>
      <w:r>
        <w:t>pytań</w:t>
      </w:r>
      <w:r w:rsidRPr="002D227B">
        <w:t xml:space="preserve"> testowych </w:t>
      </w:r>
      <w:r w:rsidRPr="00B90DB6">
        <w:t>–</w:t>
      </w:r>
      <w:r w:rsidRPr="002D227B">
        <w:t xml:space="preserve"> w obszarze układów elektrycznych, </w:t>
      </w:r>
    </w:p>
    <w:p w14:paraId="39B2DD77" w14:textId="77777777" w:rsidR="004D721B" w:rsidRPr="002D227B" w:rsidRDefault="004D721B" w:rsidP="004D721B">
      <w:pPr>
        <w:tabs>
          <w:tab w:val="left" w:pos="1276"/>
        </w:tabs>
        <w:spacing w:after="120"/>
        <w:ind w:left="1271" w:hanging="420"/>
        <w:jc w:val="both"/>
      </w:pPr>
      <w:r w:rsidRPr="002D227B">
        <w:t>d)</w:t>
      </w:r>
      <w:r w:rsidRPr="002D227B">
        <w:tab/>
        <w:t xml:space="preserve">1 </w:t>
      </w:r>
      <w:r>
        <w:t>pytanie</w:t>
      </w:r>
      <w:r w:rsidRPr="002D227B">
        <w:t xml:space="preserve"> opisowe i 10 </w:t>
      </w:r>
      <w:r>
        <w:t>pytań</w:t>
      </w:r>
      <w:r w:rsidRPr="002D227B">
        <w:t xml:space="preserve"> testowych </w:t>
      </w:r>
      <w:r w:rsidRPr="00B90DB6">
        <w:t>–</w:t>
      </w:r>
      <w:r w:rsidRPr="002D227B">
        <w:t xml:space="preserve"> w obszarze wyposażenia awionicznego.</w:t>
      </w:r>
    </w:p>
    <w:p w14:paraId="1DE6E0D8" w14:textId="77777777" w:rsidR="004D721B" w:rsidRPr="002D227B" w:rsidRDefault="004D721B" w:rsidP="004D721B">
      <w:pPr>
        <w:jc w:val="both"/>
      </w:pPr>
    </w:p>
    <w:p w14:paraId="3D4C844D" w14:textId="77777777" w:rsidR="004D721B" w:rsidRDefault="004D721B" w:rsidP="004D721B">
      <w:pPr>
        <w:spacing w:line="240" w:lineRule="auto"/>
      </w:pPr>
    </w:p>
    <w:p w14:paraId="3B7C62E7" w14:textId="77777777" w:rsidR="004D721B" w:rsidRDefault="004D721B" w:rsidP="004D721B">
      <w:pPr>
        <w:spacing w:line="240" w:lineRule="auto"/>
      </w:pPr>
    </w:p>
    <w:p w14:paraId="2DEB0518" w14:textId="77777777" w:rsidR="004D721B" w:rsidRDefault="004D721B" w:rsidP="004D721B">
      <w:pPr>
        <w:spacing w:line="240" w:lineRule="auto"/>
      </w:pPr>
    </w:p>
    <w:p w14:paraId="2C2F4702" w14:textId="77777777" w:rsidR="004D721B" w:rsidRDefault="004D721B" w:rsidP="004D721B">
      <w:pPr>
        <w:spacing w:line="240" w:lineRule="auto"/>
      </w:pPr>
    </w:p>
    <w:p w14:paraId="2CC3D0AC" w14:textId="77777777" w:rsidR="004D721B" w:rsidRDefault="004D721B" w:rsidP="004D721B">
      <w:pPr>
        <w:spacing w:line="240" w:lineRule="auto"/>
      </w:pPr>
    </w:p>
    <w:p w14:paraId="6F29321E" w14:textId="77777777" w:rsidR="004D721B" w:rsidRDefault="004D721B" w:rsidP="004D721B">
      <w:pPr>
        <w:spacing w:line="240" w:lineRule="auto"/>
      </w:pPr>
    </w:p>
    <w:p w14:paraId="1A74AEB9" w14:textId="77777777" w:rsidR="004D721B" w:rsidRDefault="004D721B" w:rsidP="004D721B">
      <w:pPr>
        <w:spacing w:line="240" w:lineRule="auto"/>
      </w:pPr>
    </w:p>
    <w:p w14:paraId="095FB292" w14:textId="77777777" w:rsidR="004D721B" w:rsidRDefault="004D721B" w:rsidP="004D721B">
      <w:pPr>
        <w:spacing w:line="240" w:lineRule="auto"/>
      </w:pPr>
    </w:p>
    <w:p w14:paraId="375249D4" w14:textId="77777777" w:rsidR="004D721B" w:rsidRDefault="004D721B" w:rsidP="004D721B">
      <w:pPr>
        <w:spacing w:line="240" w:lineRule="auto"/>
      </w:pPr>
    </w:p>
    <w:p w14:paraId="6AE72C18" w14:textId="77777777" w:rsidR="004D721B" w:rsidRDefault="004D721B" w:rsidP="004D721B">
      <w:pPr>
        <w:spacing w:line="240" w:lineRule="auto"/>
      </w:pPr>
    </w:p>
    <w:p w14:paraId="41938C01" w14:textId="77777777" w:rsidR="004D721B" w:rsidRDefault="004D721B" w:rsidP="004D721B">
      <w:pPr>
        <w:spacing w:line="240" w:lineRule="auto"/>
      </w:pPr>
    </w:p>
    <w:p w14:paraId="546EE2CC" w14:textId="77777777" w:rsidR="004D721B" w:rsidRDefault="004D721B" w:rsidP="004D721B">
      <w:pPr>
        <w:spacing w:line="240" w:lineRule="auto"/>
      </w:pPr>
    </w:p>
    <w:p w14:paraId="3CFF7D2F" w14:textId="77777777" w:rsidR="004D721B" w:rsidRDefault="004D721B" w:rsidP="004D721B">
      <w:pPr>
        <w:spacing w:line="240" w:lineRule="auto"/>
      </w:pPr>
    </w:p>
    <w:p w14:paraId="30723C15" w14:textId="77777777" w:rsidR="004D721B" w:rsidRDefault="004D721B" w:rsidP="004D721B">
      <w:pPr>
        <w:spacing w:line="240" w:lineRule="auto"/>
      </w:pPr>
    </w:p>
    <w:p w14:paraId="2977BA76" w14:textId="77777777" w:rsidR="004D721B" w:rsidRDefault="004D721B" w:rsidP="004D721B">
      <w:pPr>
        <w:spacing w:line="240" w:lineRule="auto"/>
      </w:pPr>
    </w:p>
    <w:p w14:paraId="7139099F" w14:textId="77777777" w:rsidR="004D721B" w:rsidRDefault="004D721B" w:rsidP="004D721B">
      <w:pPr>
        <w:spacing w:line="240" w:lineRule="auto"/>
      </w:pPr>
    </w:p>
    <w:p w14:paraId="343300EA" w14:textId="77777777" w:rsidR="004D721B" w:rsidRDefault="004D721B" w:rsidP="004D721B">
      <w:pPr>
        <w:spacing w:line="240" w:lineRule="auto"/>
      </w:pPr>
    </w:p>
    <w:p w14:paraId="23B6D711" w14:textId="77777777" w:rsidR="004D721B" w:rsidRDefault="004D721B" w:rsidP="004D721B">
      <w:pPr>
        <w:spacing w:line="240" w:lineRule="auto"/>
      </w:pPr>
    </w:p>
    <w:p w14:paraId="38657AA6" w14:textId="77777777" w:rsidR="004D721B" w:rsidRDefault="004D721B" w:rsidP="004D721B">
      <w:pPr>
        <w:spacing w:line="240" w:lineRule="auto"/>
      </w:pPr>
    </w:p>
    <w:p w14:paraId="281EF31F" w14:textId="77777777" w:rsidR="004D721B" w:rsidRDefault="004D721B" w:rsidP="004D721B">
      <w:pPr>
        <w:spacing w:line="240" w:lineRule="auto"/>
      </w:pPr>
    </w:p>
    <w:p w14:paraId="4661A44F" w14:textId="77777777" w:rsidR="004D721B" w:rsidRDefault="004D721B" w:rsidP="004D721B">
      <w:pPr>
        <w:spacing w:line="240" w:lineRule="auto"/>
      </w:pPr>
    </w:p>
    <w:p w14:paraId="2AE93F72" w14:textId="77777777" w:rsidR="004D721B" w:rsidRDefault="004D721B" w:rsidP="004D721B">
      <w:pPr>
        <w:spacing w:line="240" w:lineRule="auto"/>
      </w:pPr>
    </w:p>
    <w:p w14:paraId="5133BC99" w14:textId="77777777" w:rsidR="004D721B" w:rsidRDefault="004D721B" w:rsidP="004D721B">
      <w:pPr>
        <w:spacing w:line="240" w:lineRule="auto"/>
      </w:pPr>
    </w:p>
    <w:p w14:paraId="48D71EA9" w14:textId="77777777" w:rsidR="004D721B" w:rsidRDefault="004D721B" w:rsidP="004D721B">
      <w:pPr>
        <w:spacing w:line="240" w:lineRule="auto"/>
      </w:pPr>
    </w:p>
    <w:p w14:paraId="7FC01481" w14:textId="77777777" w:rsidR="004D721B" w:rsidRDefault="004D721B" w:rsidP="004D721B">
      <w:pPr>
        <w:spacing w:line="240" w:lineRule="auto"/>
      </w:pPr>
    </w:p>
    <w:p w14:paraId="06DF9446" w14:textId="77777777" w:rsidR="00AF3514" w:rsidRDefault="00AF3514" w:rsidP="004D721B">
      <w:pPr>
        <w:spacing w:line="240" w:lineRule="auto"/>
      </w:pPr>
      <w:r>
        <w:t>\</w:t>
      </w:r>
    </w:p>
    <w:p w14:paraId="4A47FB33" w14:textId="77777777" w:rsidR="004D721B" w:rsidRPr="002D227B" w:rsidRDefault="004D721B" w:rsidP="004D721B">
      <w:pPr>
        <w:jc w:val="both"/>
      </w:pPr>
    </w:p>
    <w:p w14:paraId="54665CC2" w14:textId="77777777" w:rsidR="000359A9" w:rsidRDefault="000359A9" w:rsidP="004D721B">
      <w:pPr>
        <w:spacing w:after="120"/>
        <w:jc w:val="right"/>
      </w:pPr>
    </w:p>
    <w:p w14:paraId="760155A8" w14:textId="77777777" w:rsidR="000359A9" w:rsidRDefault="000359A9" w:rsidP="004D721B">
      <w:pPr>
        <w:spacing w:after="120"/>
        <w:jc w:val="right"/>
      </w:pPr>
    </w:p>
    <w:p w14:paraId="467CAF17" w14:textId="77777777" w:rsidR="004D721B" w:rsidRPr="00FF22B1" w:rsidRDefault="004D721B" w:rsidP="004D721B">
      <w:pPr>
        <w:spacing w:after="120"/>
        <w:jc w:val="right"/>
        <w:rPr>
          <w:b/>
        </w:rPr>
      </w:pPr>
      <w:r w:rsidRPr="00FF22B1">
        <w:rPr>
          <w:b/>
        </w:rPr>
        <w:lastRenderedPageBreak/>
        <w:t>Załącznik nr 5</w:t>
      </w:r>
    </w:p>
    <w:p w14:paraId="3855DDD9" w14:textId="77777777" w:rsidR="004D721B" w:rsidRPr="000359A9" w:rsidRDefault="004D721B" w:rsidP="004D721B">
      <w:pPr>
        <w:spacing w:after="120"/>
        <w:ind w:left="284" w:hanging="284"/>
        <w:jc w:val="center"/>
        <w:rPr>
          <w:szCs w:val="24"/>
        </w:rPr>
      </w:pPr>
      <w:r w:rsidRPr="00FF22B1">
        <w:rPr>
          <w:szCs w:val="24"/>
        </w:rPr>
        <w:t>STAWKI WYNAGRODZENIA CZŁONKÓW KOMISJI EGZAMINACYJNEJ ZA PRZEPROWADZENIE EGZAMINU PAŃSTWOWEGO</w:t>
      </w:r>
    </w:p>
    <w:p w14:paraId="512C952A" w14:textId="77777777" w:rsidR="004D721B" w:rsidRPr="003E17B4" w:rsidRDefault="004D721B" w:rsidP="004D721B">
      <w:pPr>
        <w:spacing w:after="120"/>
        <w:jc w:val="both"/>
        <w:rPr>
          <w:b/>
          <w:szCs w:val="24"/>
        </w:rPr>
      </w:pPr>
      <w:r>
        <w:rPr>
          <w:b/>
          <w:szCs w:val="24"/>
        </w:rPr>
        <w:t>Tabela nr 1</w:t>
      </w:r>
    </w:p>
    <w:p w14:paraId="3663431A" w14:textId="77777777" w:rsidR="004D721B" w:rsidRPr="003E17B4" w:rsidRDefault="004D721B" w:rsidP="004D721B">
      <w:pPr>
        <w:spacing w:after="120"/>
        <w:jc w:val="both"/>
        <w:rPr>
          <w:b/>
          <w:szCs w:val="24"/>
        </w:rPr>
      </w:pPr>
      <w:r>
        <w:rPr>
          <w:b/>
          <w:szCs w:val="24"/>
        </w:rPr>
        <w:t>Stawki wynagrodzenia dotyczące egzaminów teoretycznych i egzaminów językowych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463"/>
        <w:gridCol w:w="1237"/>
      </w:tblGrid>
      <w:tr w:rsidR="004D721B" w:rsidRPr="00807D2D" w14:paraId="1712F15A" w14:textId="77777777" w:rsidTr="00440B98">
        <w:tc>
          <w:tcPr>
            <w:tcW w:w="570" w:type="dxa"/>
            <w:tcBorders>
              <w:top w:val="single" w:sz="8" w:space="0" w:color="auto"/>
              <w:left w:val="single" w:sz="8" w:space="0" w:color="auto"/>
              <w:bottom w:val="single" w:sz="8" w:space="0" w:color="auto"/>
              <w:right w:val="single" w:sz="8" w:space="0" w:color="auto"/>
            </w:tcBorders>
            <w:shd w:val="clear" w:color="auto" w:fill="auto"/>
            <w:vAlign w:val="center"/>
          </w:tcPr>
          <w:p w14:paraId="191203EE" w14:textId="77777777" w:rsidR="004D721B" w:rsidRPr="00807D2D" w:rsidRDefault="004D721B" w:rsidP="00440B98">
            <w:pPr>
              <w:spacing w:after="120"/>
              <w:jc w:val="center"/>
              <w:rPr>
                <w:b/>
                <w:szCs w:val="24"/>
              </w:rPr>
            </w:pPr>
            <w:r w:rsidRPr="00807D2D">
              <w:rPr>
                <w:b/>
                <w:szCs w:val="24"/>
              </w:rPr>
              <w:t>Lp.</w:t>
            </w:r>
          </w:p>
        </w:tc>
        <w:tc>
          <w:tcPr>
            <w:tcW w:w="7478" w:type="dxa"/>
            <w:tcBorders>
              <w:top w:val="single" w:sz="8" w:space="0" w:color="auto"/>
              <w:left w:val="single" w:sz="8" w:space="0" w:color="auto"/>
              <w:bottom w:val="single" w:sz="8" w:space="0" w:color="auto"/>
              <w:right w:val="single" w:sz="8" w:space="0" w:color="auto"/>
            </w:tcBorders>
            <w:shd w:val="clear" w:color="auto" w:fill="auto"/>
            <w:vAlign w:val="center"/>
          </w:tcPr>
          <w:p w14:paraId="632D7FE0" w14:textId="77777777" w:rsidR="004D721B" w:rsidRPr="00807D2D" w:rsidRDefault="004D721B" w:rsidP="00440B98">
            <w:pPr>
              <w:spacing w:after="120"/>
              <w:jc w:val="center"/>
              <w:rPr>
                <w:b/>
                <w:szCs w:val="24"/>
              </w:rPr>
            </w:pPr>
            <w:r w:rsidRPr="00807D2D">
              <w:rPr>
                <w:b/>
                <w:szCs w:val="24"/>
              </w:rPr>
              <w:t>Rodzaj egzaminu</w:t>
            </w:r>
          </w:p>
        </w:tc>
        <w:tc>
          <w:tcPr>
            <w:tcW w:w="1238" w:type="dxa"/>
            <w:tcBorders>
              <w:top w:val="single" w:sz="8" w:space="0" w:color="auto"/>
              <w:left w:val="single" w:sz="8" w:space="0" w:color="auto"/>
              <w:bottom w:val="single" w:sz="8" w:space="0" w:color="auto"/>
              <w:right w:val="single" w:sz="8" w:space="0" w:color="auto"/>
            </w:tcBorders>
            <w:shd w:val="clear" w:color="auto" w:fill="auto"/>
            <w:vAlign w:val="center"/>
          </w:tcPr>
          <w:p w14:paraId="638F99FA" w14:textId="77777777" w:rsidR="004D721B" w:rsidRPr="00807D2D" w:rsidRDefault="004D721B" w:rsidP="00440B98">
            <w:pPr>
              <w:spacing w:after="120"/>
              <w:jc w:val="center"/>
              <w:rPr>
                <w:b/>
                <w:szCs w:val="24"/>
              </w:rPr>
            </w:pPr>
            <w:r w:rsidRPr="00807D2D">
              <w:rPr>
                <w:b/>
                <w:szCs w:val="24"/>
              </w:rPr>
              <w:t>Kwota w zł (brutto)</w:t>
            </w:r>
          </w:p>
        </w:tc>
      </w:tr>
      <w:tr w:rsidR="004D721B" w:rsidRPr="00807D2D" w14:paraId="7CCC0A3B" w14:textId="77777777" w:rsidTr="00440B98">
        <w:tc>
          <w:tcPr>
            <w:tcW w:w="570" w:type="dxa"/>
            <w:tcBorders>
              <w:top w:val="single" w:sz="8" w:space="0" w:color="auto"/>
              <w:left w:val="single" w:sz="8" w:space="0" w:color="auto"/>
            </w:tcBorders>
            <w:shd w:val="clear" w:color="auto" w:fill="auto"/>
          </w:tcPr>
          <w:p w14:paraId="4CC1C1E4" w14:textId="77777777" w:rsidR="004D721B" w:rsidRPr="00807D2D" w:rsidRDefault="004D721B" w:rsidP="00440B98">
            <w:pPr>
              <w:spacing w:after="120"/>
              <w:jc w:val="center"/>
              <w:rPr>
                <w:szCs w:val="24"/>
              </w:rPr>
            </w:pPr>
            <w:r w:rsidRPr="00807D2D">
              <w:rPr>
                <w:szCs w:val="24"/>
              </w:rPr>
              <w:t>1.</w:t>
            </w:r>
          </w:p>
        </w:tc>
        <w:tc>
          <w:tcPr>
            <w:tcW w:w="7478" w:type="dxa"/>
            <w:tcBorders>
              <w:top w:val="single" w:sz="8" w:space="0" w:color="auto"/>
            </w:tcBorders>
            <w:shd w:val="clear" w:color="auto" w:fill="auto"/>
          </w:tcPr>
          <w:p w14:paraId="40382A82" w14:textId="77777777" w:rsidR="004D721B" w:rsidRPr="00807D2D" w:rsidRDefault="004D721B" w:rsidP="00440B98">
            <w:pPr>
              <w:spacing w:after="120"/>
              <w:jc w:val="both"/>
              <w:rPr>
                <w:szCs w:val="24"/>
              </w:rPr>
            </w:pPr>
            <w:r w:rsidRPr="00807D2D">
              <w:rPr>
                <w:szCs w:val="24"/>
              </w:rPr>
              <w:t>Egzamin na licencję lub świadectwo kwalifikacji z obowiązkowo wpisywanym co najmniej jednym podstawowym uprawnieniem lotniczym (jeżeli jest wymagane), przeprowadzany w siedzibie Urzędu (za każdy przedmiot)</w:t>
            </w:r>
          </w:p>
        </w:tc>
        <w:tc>
          <w:tcPr>
            <w:tcW w:w="1238" w:type="dxa"/>
            <w:tcBorders>
              <w:top w:val="single" w:sz="8" w:space="0" w:color="auto"/>
              <w:right w:val="single" w:sz="8" w:space="0" w:color="auto"/>
            </w:tcBorders>
            <w:shd w:val="clear" w:color="auto" w:fill="auto"/>
            <w:vAlign w:val="center"/>
          </w:tcPr>
          <w:p w14:paraId="45C39F88" w14:textId="77777777" w:rsidR="004D721B" w:rsidRPr="00807D2D" w:rsidRDefault="004D721B" w:rsidP="00440B98">
            <w:pPr>
              <w:spacing w:after="120"/>
              <w:jc w:val="center"/>
              <w:rPr>
                <w:szCs w:val="24"/>
              </w:rPr>
            </w:pPr>
            <w:r w:rsidRPr="00807D2D">
              <w:rPr>
                <w:szCs w:val="24"/>
              </w:rPr>
              <w:t>30</w:t>
            </w:r>
          </w:p>
        </w:tc>
      </w:tr>
      <w:tr w:rsidR="004D721B" w:rsidRPr="00807D2D" w14:paraId="669DA7F3" w14:textId="77777777" w:rsidTr="00440B98">
        <w:tc>
          <w:tcPr>
            <w:tcW w:w="570" w:type="dxa"/>
            <w:tcBorders>
              <w:left w:val="single" w:sz="8" w:space="0" w:color="auto"/>
            </w:tcBorders>
            <w:shd w:val="clear" w:color="auto" w:fill="auto"/>
          </w:tcPr>
          <w:p w14:paraId="3AB173DE" w14:textId="77777777" w:rsidR="004D721B" w:rsidRPr="00807D2D" w:rsidRDefault="004D721B" w:rsidP="00440B98">
            <w:pPr>
              <w:spacing w:after="120"/>
              <w:jc w:val="center"/>
              <w:rPr>
                <w:szCs w:val="24"/>
              </w:rPr>
            </w:pPr>
            <w:r w:rsidRPr="00807D2D">
              <w:rPr>
                <w:szCs w:val="24"/>
              </w:rPr>
              <w:t>2.</w:t>
            </w:r>
          </w:p>
        </w:tc>
        <w:tc>
          <w:tcPr>
            <w:tcW w:w="7478" w:type="dxa"/>
            <w:shd w:val="clear" w:color="auto" w:fill="auto"/>
          </w:tcPr>
          <w:p w14:paraId="44B6DDFF" w14:textId="77777777" w:rsidR="004D721B" w:rsidRPr="00807D2D" w:rsidRDefault="004D721B" w:rsidP="00440B98">
            <w:pPr>
              <w:spacing w:after="120"/>
              <w:jc w:val="both"/>
              <w:rPr>
                <w:szCs w:val="24"/>
              </w:rPr>
            </w:pPr>
            <w:r w:rsidRPr="00807D2D">
              <w:rPr>
                <w:szCs w:val="24"/>
              </w:rPr>
              <w:t>Egzamin na każde dodatkowe uprawnienie wpisywane do licencji lub świadectwa kwalifikacji przeprowadzany w siedzibie Urzędu (za każdy przedmiot)</w:t>
            </w:r>
          </w:p>
        </w:tc>
        <w:tc>
          <w:tcPr>
            <w:tcW w:w="1238" w:type="dxa"/>
            <w:tcBorders>
              <w:right w:val="single" w:sz="8" w:space="0" w:color="auto"/>
            </w:tcBorders>
            <w:shd w:val="clear" w:color="auto" w:fill="auto"/>
            <w:vAlign w:val="center"/>
          </w:tcPr>
          <w:p w14:paraId="366F4B04" w14:textId="77777777" w:rsidR="004D721B" w:rsidRPr="00807D2D" w:rsidRDefault="004D721B" w:rsidP="00440B98">
            <w:pPr>
              <w:spacing w:after="120"/>
              <w:jc w:val="center"/>
              <w:rPr>
                <w:szCs w:val="24"/>
              </w:rPr>
            </w:pPr>
            <w:r w:rsidRPr="00807D2D">
              <w:rPr>
                <w:szCs w:val="24"/>
              </w:rPr>
              <w:t>30</w:t>
            </w:r>
          </w:p>
        </w:tc>
      </w:tr>
      <w:tr w:rsidR="004D721B" w:rsidRPr="00807D2D" w14:paraId="3DFAF202" w14:textId="77777777" w:rsidTr="00440B98">
        <w:tc>
          <w:tcPr>
            <w:tcW w:w="570" w:type="dxa"/>
            <w:tcBorders>
              <w:left w:val="single" w:sz="8" w:space="0" w:color="auto"/>
            </w:tcBorders>
            <w:shd w:val="clear" w:color="auto" w:fill="auto"/>
          </w:tcPr>
          <w:p w14:paraId="49410AC4" w14:textId="77777777" w:rsidR="004D721B" w:rsidRPr="00807D2D" w:rsidRDefault="004D721B" w:rsidP="00440B98">
            <w:pPr>
              <w:spacing w:after="120"/>
              <w:jc w:val="center"/>
              <w:rPr>
                <w:szCs w:val="24"/>
              </w:rPr>
            </w:pPr>
            <w:r w:rsidRPr="00807D2D">
              <w:rPr>
                <w:szCs w:val="24"/>
              </w:rPr>
              <w:t>3.</w:t>
            </w:r>
          </w:p>
        </w:tc>
        <w:tc>
          <w:tcPr>
            <w:tcW w:w="7478" w:type="dxa"/>
            <w:shd w:val="clear" w:color="auto" w:fill="auto"/>
          </w:tcPr>
          <w:p w14:paraId="5F46D3D9" w14:textId="77777777" w:rsidR="004D721B" w:rsidRPr="00807D2D" w:rsidRDefault="004D721B" w:rsidP="00440B98">
            <w:pPr>
              <w:spacing w:after="120"/>
              <w:jc w:val="both"/>
              <w:rPr>
                <w:szCs w:val="24"/>
              </w:rPr>
            </w:pPr>
            <w:r>
              <w:rPr>
                <w:szCs w:val="24"/>
              </w:rPr>
              <w:t>E</w:t>
            </w:r>
            <w:r w:rsidRPr="00807D2D">
              <w:rPr>
                <w:szCs w:val="24"/>
              </w:rPr>
              <w:t>gzamin ze wszystkich przedmiotów na świadectwo kwalifikacji przeprowadzany przez egzaminatora poza Urzędem (za każdą przeegzaminowaną osobę)</w:t>
            </w:r>
          </w:p>
        </w:tc>
        <w:tc>
          <w:tcPr>
            <w:tcW w:w="1238" w:type="dxa"/>
            <w:tcBorders>
              <w:right w:val="single" w:sz="8" w:space="0" w:color="auto"/>
            </w:tcBorders>
            <w:shd w:val="clear" w:color="auto" w:fill="auto"/>
            <w:vAlign w:val="center"/>
          </w:tcPr>
          <w:p w14:paraId="3B3A1315" w14:textId="77777777" w:rsidR="004D721B" w:rsidRPr="00807D2D" w:rsidRDefault="004D721B" w:rsidP="00440B98">
            <w:pPr>
              <w:spacing w:after="120"/>
              <w:jc w:val="center"/>
              <w:rPr>
                <w:szCs w:val="24"/>
              </w:rPr>
            </w:pPr>
            <w:r w:rsidRPr="00807D2D">
              <w:rPr>
                <w:szCs w:val="24"/>
              </w:rPr>
              <w:t>50</w:t>
            </w:r>
          </w:p>
        </w:tc>
      </w:tr>
      <w:tr w:rsidR="004D721B" w:rsidRPr="00807D2D" w14:paraId="74A64D7D" w14:textId="77777777" w:rsidTr="00440B98">
        <w:tc>
          <w:tcPr>
            <w:tcW w:w="570" w:type="dxa"/>
            <w:tcBorders>
              <w:left w:val="single" w:sz="8" w:space="0" w:color="auto"/>
            </w:tcBorders>
            <w:shd w:val="clear" w:color="auto" w:fill="auto"/>
          </w:tcPr>
          <w:p w14:paraId="5F230759" w14:textId="77777777" w:rsidR="004D721B" w:rsidRPr="00807D2D" w:rsidRDefault="004D721B" w:rsidP="00440B98">
            <w:pPr>
              <w:spacing w:after="120"/>
              <w:jc w:val="center"/>
              <w:rPr>
                <w:szCs w:val="24"/>
              </w:rPr>
            </w:pPr>
            <w:r w:rsidRPr="00807D2D">
              <w:rPr>
                <w:szCs w:val="24"/>
              </w:rPr>
              <w:t>4.</w:t>
            </w:r>
          </w:p>
        </w:tc>
        <w:tc>
          <w:tcPr>
            <w:tcW w:w="7478" w:type="dxa"/>
            <w:shd w:val="clear" w:color="auto" w:fill="auto"/>
          </w:tcPr>
          <w:p w14:paraId="5DDDCC41" w14:textId="77777777" w:rsidR="004D721B" w:rsidRPr="00807D2D" w:rsidRDefault="004D721B" w:rsidP="00440B98">
            <w:pPr>
              <w:spacing w:after="120"/>
              <w:jc w:val="both"/>
              <w:rPr>
                <w:szCs w:val="24"/>
              </w:rPr>
            </w:pPr>
            <w:r>
              <w:rPr>
                <w:szCs w:val="24"/>
              </w:rPr>
              <w:t>E</w:t>
            </w:r>
            <w:r w:rsidRPr="00807D2D">
              <w:rPr>
                <w:szCs w:val="24"/>
              </w:rPr>
              <w:t>gzamin ze wszystkich przedmiotów na każde dodatkowe uprawnienie wpisywane do licencji lub świadectw</w:t>
            </w:r>
            <w:r>
              <w:rPr>
                <w:szCs w:val="24"/>
              </w:rPr>
              <w:t>a kwalifikacji poza Urzędem (za </w:t>
            </w:r>
            <w:r w:rsidRPr="00807D2D">
              <w:rPr>
                <w:szCs w:val="24"/>
              </w:rPr>
              <w:t>przeegzaminowaną osobę)</w:t>
            </w:r>
          </w:p>
        </w:tc>
        <w:tc>
          <w:tcPr>
            <w:tcW w:w="1238" w:type="dxa"/>
            <w:tcBorders>
              <w:right w:val="single" w:sz="8" w:space="0" w:color="auto"/>
            </w:tcBorders>
            <w:shd w:val="clear" w:color="auto" w:fill="auto"/>
            <w:vAlign w:val="center"/>
          </w:tcPr>
          <w:p w14:paraId="20F1BB2C" w14:textId="77777777" w:rsidR="004D721B" w:rsidRPr="00807D2D" w:rsidRDefault="004D721B" w:rsidP="00440B98">
            <w:pPr>
              <w:spacing w:after="120"/>
              <w:jc w:val="center"/>
              <w:rPr>
                <w:szCs w:val="24"/>
              </w:rPr>
            </w:pPr>
            <w:r w:rsidRPr="00807D2D">
              <w:rPr>
                <w:szCs w:val="24"/>
              </w:rPr>
              <w:t>75</w:t>
            </w:r>
          </w:p>
        </w:tc>
      </w:tr>
      <w:tr w:rsidR="004D721B" w:rsidRPr="00807D2D" w14:paraId="6AE532E8" w14:textId="77777777" w:rsidTr="00440B98">
        <w:tc>
          <w:tcPr>
            <w:tcW w:w="570" w:type="dxa"/>
            <w:tcBorders>
              <w:left w:val="single" w:sz="8" w:space="0" w:color="auto"/>
            </w:tcBorders>
            <w:shd w:val="clear" w:color="auto" w:fill="auto"/>
          </w:tcPr>
          <w:p w14:paraId="2AF7B1B1" w14:textId="77777777" w:rsidR="004D721B" w:rsidRPr="00807D2D" w:rsidRDefault="004D721B" w:rsidP="00440B98">
            <w:pPr>
              <w:spacing w:after="120"/>
              <w:jc w:val="center"/>
              <w:rPr>
                <w:szCs w:val="24"/>
              </w:rPr>
            </w:pPr>
            <w:r w:rsidRPr="00807D2D">
              <w:rPr>
                <w:szCs w:val="24"/>
              </w:rPr>
              <w:t>5.</w:t>
            </w:r>
          </w:p>
        </w:tc>
        <w:tc>
          <w:tcPr>
            <w:tcW w:w="7478" w:type="dxa"/>
            <w:shd w:val="clear" w:color="auto" w:fill="auto"/>
          </w:tcPr>
          <w:p w14:paraId="7B68A1BF" w14:textId="77777777" w:rsidR="004D721B" w:rsidRPr="00807D2D" w:rsidRDefault="004D721B" w:rsidP="00440B98">
            <w:pPr>
              <w:spacing w:after="120"/>
              <w:jc w:val="both"/>
              <w:rPr>
                <w:szCs w:val="24"/>
              </w:rPr>
            </w:pPr>
            <w:r>
              <w:rPr>
                <w:szCs w:val="24"/>
              </w:rPr>
              <w:t>E</w:t>
            </w:r>
            <w:r w:rsidRPr="00807D2D">
              <w:rPr>
                <w:szCs w:val="24"/>
              </w:rPr>
              <w:t xml:space="preserve">gzamin ze znajomości języka polskiego lub </w:t>
            </w:r>
            <w:r>
              <w:rPr>
                <w:szCs w:val="24"/>
              </w:rPr>
              <w:t xml:space="preserve">języka </w:t>
            </w:r>
            <w:r w:rsidRPr="00807D2D">
              <w:rPr>
                <w:szCs w:val="24"/>
              </w:rPr>
              <w:t>angielskiego według wymagań ICAO</w:t>
            </w:r>
          </w:p>
        </w:tc>
        <w:tc>
          <w:tcPr>
            <w:tcW w:w="1238" w:type="dxa"/>
            <w:tcBorders>
              <w:right w:val="single" w:sz="8" w:space="0" w:color="auto"/>
            </w:tcBorders>
            <w:shd w:val="clear" w:color="auto" w:fill="auto"/>
            <w:vAlign w:val="center"/>
          </w:tcPr>
          <w:p w14:paraId="78122368" w14:textId="77777777" w:rsidR="004D721B" w:rsidRPr="00807D2D" w:rsidRDefault="004D721B" w:rsidP="00440B98">
            <w:pPr>
              <w:spacing w:after="120"/>
              <w:jc w:val="center"/>
              <w:rPr>
                <w:szCs w:val="24"/>
              </w:rPr>
            </w:pPr>
            <w:r w:rsidRPr="00807D2D">
              <w:rPr>
                <w:szCs w:val="24"/>
              </w:rPr>
              <w:t>1</w:t>
            </w:r>
            <w:r>
              <w:rPr>
                <w:szCs w:val="24"/>
              </w:rPr>
              <w:t>0</w:t>
            </w:r>
            <w:r w:rsidRPr="00807D2D">
              <w:rPr>
                <w:szCs w:val="24"/>
              </w:rPr>
              <w:t>0</w:t>
            </w:r>
          </w:p>
        </w:tc>
      </w:tr>
      <w:tr w:rsidR="004D721B" w:rsidRPr="008E4550" w14:paraId="53F261FD" w14:textId="77777777" w:rsidTr="00440B98">
        <w:tc>
          <w:tcPr>
            <w:tcW w:w="570" w:type="dxa"/>
            <w:tcBorders>
              <w:left w:val="single" w:sz="8" w:space="0" w:color="auto"/>
            </w:tcBorders>
            <w:shd w:val="clear" w:color="auto" w:fill="auto"/>
          </w:tcPr>
          <w:p w14:paraId="75DEDE4C" w14:textId="77777777" w:rsidR="004D721B" w:rsidRPr="008E4550" w:rsidRDefault="004D721B" w:rsidP="00440B98">
            <w:pPr>
              <w:spacing w:after="120"/>
              <w:jc w:val="center"/>
              <w:rPr>
                <w:szCs w:val="24"/>
              </w:rPr>
            </w:pPr>
            <w:r>
              <w:rPr>
                <w:szCs w:val="24"/>
              </w:rPr>
              <w:t>6</w:t>
            </w:r>
            <w:r w:rsidRPr="00D813E7">
              <w:rPr>
                <w:szCs w:val="24"/>
              </w:rPr>
              <w:t>.</w:t>
            </w:r>
          </w:p>
        </w:tc>
        <w:tc>
          <w:tcPr>
            <w:tcW w:w="7478" w:type="dxa"/>
            <w:shd w:val="clear" w:color="auto" w:fill="auto"/>
          </w:tcPr>
          <w:p w14:paraId="0202F8BB" w14:textId="77777777" w:rsidR="004D721B" w:rsidRPr="008E4550" w:rsidRDefault="004D721B" w:rsidP="00440B98">
            <w:pPr>
              <w:spacing w:after="120"/>
              <w:jc w:val="both"/>
              <w:rPr>
                <w:szCs w:val="24"/>
              </w:rPr>
            </w:pPr>
            <w:r>
              <w:rPr>
                <w:szCs w:val="24"/>
              </w:rPr>
              <w:t>E</w:t>
            </w:r>
            <w:r w:rsidRPr="00D813E7">
              <w:rPr>
                <w:szCs w:val="24"/>
              </w:rPr>
              <w:t xml:space="preserve">gzamin ze znajomości języka polskiego lub </w:t>
            </w:r>
            <w:r>
              <w:rPr>
                <w:szCs w:val="24"/>
              </w:rPr>
              <w:t xml:space="preserve">języka </w:t>
            </w:r>
            <w:r w:rsidRPr="00D813E7">
              <w:rPr>
                <w:szCs w:val="24"/>
              </w:rPr>
              <w:t>angielskiego w zakresie frazeologii lotniczej do licencji</w:t>
            </w:r>
          </w:p>
        </w:tc>
        <w:tc>
          <w:tcPr>
            <w:tcW w:w="1238" w:type="dxa"/>
            <w:tcBorders>
              <w:right w:val="single" w:sz="8" w:space="0" w:color="auto"/>
            </w:tcBorders>
            <w:shd w:val="clear" w:color="auto" w:fill="auto"/>
          </w:tcPr>
          <w:p w14:paraId="470CDFCC" w14:textId="77777777" w:rsidR="004D721B" w:rsidRPr="008E4550" w:rsidRDefault="004D721B" w:rsidP="00440B98">
            <w:pPr>
              <w:spacing w:after="120"/>
              <w:jc w:val="center"/>
              <w:rPr>
                <w:szCs w:val="24"/>
              </w:rPr>
            </w:pPr>
            <w:r w:rsidRPr="00D813E7">
              <w:rPr>
                <w:szCs w:val="24"/>
              </w:rPr>
              <w:t>20</w:t>
            </w:r>
          </w:p>
        </w:tc>
      </w:tr>
      <w:tr w:rsidR="004D721B" w:rsidRPr="00807D2D" w14:paraId="4D974B7F" w14:textId="77777777" w:rsidTr="00440B98">
        <w:tc>
          <w:tcPr>
            <w:tcW w:w="570" w:type="dxa"/>
            <w:tcBorders>
              <w:left w:val="single" w:sz="8" w:space="0" w:color="auto"/>
            </w:tcBorders>
            <w:shd w:val="clear" w:color="auto" w:fill="auto"/>
          </w:tcPr>
          <w:p w14:paraId="14A5FF54" w14:textId="77777777" w:rsidR="004D721B" w:rsidRPr="00807D2D" w:rsidRDefault="004D721B" w:rsidP="00440B98">
            <w:pPr>
              <w:spacing w:after="120"/>
              <w:jc w:val="center"/>
              <w:rPr>
                <w:szCs w:val="24"/>
              </w:rPr>
            </w:pPr>
            <w:r>
              <w:rPr>
                <w:szCs w:val="24"/>
              </w:rPr>
              <w:t>7</w:t>
            </w:r>
            <w:r w:rsidRPr="00807D2D">
              <w:rPr>
                <w:szCs w:val="24"/>
              </w:rPr>
              <w:t>.</w:t>
            </w:r>
          </w:p>
        </w:tc>
        <w:tc>
          <w:tcPr>
            <w:tcW w:w="7478" w:type="dxa"/>
            <w:shd w:val="clear" w:color="auto" w:fill="auto"/>
          </w:tcPr>
          <w:p w14:paraId="3F40F9E1" w14:textId="77777777" w:rsidR="004D721B" w:rsidRPr="00807D2D" w:rsidRDefault="004D721B" w:rsidP="00440B98">
            <w:pPr>
              <w:spacing w:after="120"/>
              <w:jc w:val="both"/>
              <w:rPr>
                <w:szCs w:val="24"/>
              </w:rPr>
            </w:pPr>
            <w:r>
              <w:rPr>
                <w:szCs w:val="24"/>
              </w:rPr>
              <w:t>E</w:t>
            </w:r>
            <w:r w:rsidRPr="00807D2D">
              <w:rPr>
                <w:szCs w:val="24"/>
              </w:rPr>
              <w:t>gzamin cząstkowy na uznanie licencji lub świadectwa kwalifikacji albo egzamin wskazany w decyzji administracyjnej o</w:t>
            </w:r>
            <w:r>
              <w:rPr>
                <w:szCs w:val="24"/>
              </w:rPr>
              <w:t xml:space="preserve"> </w:t>
            </w:r>
            <w:r w:rsidRPr="00807D2D">
              <w:rPr>
                <w:szCs w:val="24"/>
              </w:rPr>
              <w:t>zawieszeniu lub ograniczeniu licencji lub świadectwa kwalifikacji (za każdy przedmiot)</w:t>
            </w:r>
          </w:p>
        </w:tc>
        <w:tc>
          <w:tcPr>
            <w:tcW w:w="1238" w:type="dxa"/>
            <w:tcBorders>
              <w:right w:val="single" w:sz="8" w:space="0" w:color="auto"/>
            </w:tcBorders>
            <w:shd w:val="clear" w:color="auto" w:fill="auto"/>
            <w:vAlign w:val="center"/>
          </w:tcPr>
          <w:p w14:paraId="3ABF07B4" w14:textId="77777777" w:rsidR="004D721B" w:rsidRPr="00807D2D" w:rsidRDefault="004D721B" w:rsidP="00440B98">
            <w:pPr>
              <w:spacing w:after="120"/>
              <w:jc w:val="center"/>
              <w:rPr>
                <w:szCs w:val="24"/>
              </w:rPr>
            </w:pPr>
            <w:r w:rsidRPr="00807D2D">
              <w:rPr>
                <w:szCs w:val="24"/>
              </w:rPr>
              <w:t>30</w:t>
            </w:r>
          </w:p>
        </w:tc>
      </w:tr>
      <w:tr w:rsidR="004D721B" w:rsidRPr="00807D2D" w14:paraId="539FA79E" w14:textId="77777777" w:rsidTr="00440B98">
        <w:tc>
          <w:tcPr>
            <w:tcW w:w="570" w:type="dxa"/>
            <w:tcBorders>
              <w:left w:val="single" w:sz="8" w:space="0" w:color="auto"/>
            </w:tcBorders>
            <w:shd w:val="clear" w:color="auto" w:fill="auto"/>
          </w:tcPr>
          <w:p w14:paraId="40382F70" w14:textId="77777777" w:rsidR="004D721B" w:rsidRPr="00807D2D" w:rsidRDefault="004D721B" w:rsidP="00440B98">
            <w:pPr>
              <w:spacing w:after="120"/>
              <w:jc w:val="center"/>
              <w:rPr>
                <w:szCs w:val="24"/>
              </w:rPr>
            </w:pPr>
            <w:r>
              <w:rPr>
                <w:szCs w:val="24"/>
              </w:rPr>
              <w:t>8</w:t>
            </w:r>
            <w:r w:rsidRPr="00807D2D">
              <w:rPr>
                <w:szCs w:val="24"/>
              </w:rPr>
              <w:t>.</w:t>
            </w:r>
          </w:p>
        </w:tc>
        <w:tc>
          <w:tcPr>
            <w:tcW w:w="7478" w:type="dxa"/>
            <w:shd w:val="clear" w:color="auto" w:fill="auto"/>
          </w:tcPr>
          <w:p w14:paraId="4680AF88" w14:textId="77777777" w:rsidR="004D721B" w:rsidRPr="00807D2D" w:rsidRDefault="004D721B" w:rsidP="00440B98">
            <w:pPr>
              <w:spacing w:after="120"/>
              <w:jc w:val="both"/>
              <w:rPr>
                <w:szCs w:val="24"/>
              </w:rPr>
            </w:pPr>
            <w:r>
              <w:rPr>
                <w:szCs w:val="24"/>
              </w:rPr>
              <w:t>A</w:t>
            </w:r>
            <w:r w:rsidRPr="00807D2D">
              <w:rPr>
                <w:szCs w:val="24"/>
              </w:rPr>
              <w:t xml:space="preserve">naliza i rozpatrywanie odwołania od wyniku egzaminu </w:t>
            </w:r>
            <w:r>
              <w:rPr>
                <w:szCs w:val="24"/>
              </w:rPr>
              <w:t xml:space="preserve">językowego </w:t>
            </w:r>
          </w:p>
        </w:tc>
        <w:tc>
          <w:tcPr>
            <w:tcW w:w="1238" w:type="dxa"/>
            <w:tcBorders>
              <w:right w:val="single" w:sz="8" w:space="0" w:color="auto"/>
            </w:tcBorders>
            <w:shd w:val="clear" w:color="auto" w:fill="auto"/>
            <w:vAlign w:val="center"/>
          </w:tcPr>
          <w:p w14:paraId="51DAD80F" w14:textId="77777777" w:rsidR="004D721B" w:rsidRPr="00807D2D" w:rsidRDefault="004D721B" w:rsidP="00440B98">
            <w:pPr>
              <w:spacing w:after="120"/>
              <w:jc w:val="center"/>
              <w:rPr>
                <w:szCs w:val="24"/>
              </w:rPr>
            </w:pPr>
            <w:r>
              <w:rPr>
                <w:szCs w:val="24"/>
              </w:rPr>
              <w:t>1</w:t>
            </w:r>
            <w:r w:rsidRPr="00807D2D">
              <w:rPr>
                <w:szCs w:val="24"/>
              </w:rPr>
              <w:t>50</w:t>
            </w:r>
          </w:p>
        </w:tc>
      </w:tr>
      <w:tr w:rsidR="004D721B" w:rsidRPr="008E4550" w14:paraId="0E896614" w14:textId="77777777" w:rsidTr="00440B98">
        <w:tc>
          <w:tcPr>
            <w:tcW w:w="570" w:type="dxa"/>
            <w:tcBorders>
              <w:left w:val="single" w:sz="8" w:space="0" w:color="auto"/>
              <w:bottom w:val="single" w:sz="8" w:space="0" w:color="auto"/>
            </w:tcBorders>
            <w:shd w:val="clear" w:color="auto" w:fill="auto"/>
          </w:tcPr>
          <w:p w14:paraId="2EEE2F04" w14:textId="77777777" w:rsidR="004D721B" w:rsidRPr="008E4550" w:rsidRDefault="004D721B" w:rsidP="00440B98">
            <w:pPr>
              <w:spacing w:after="120"/>
              <w:jc w:val="center"/>
              <w:rPr>
                <w:szCs w:val="24"/>
              </w:rPr>
            </w:pPr>
            <w:r>
              <w:rPr>
                <w:szCs w:val="24"/>
              </w:rPr>
              <w:lastRenderedPageBreak/>
              <w:t>9</w:t>
            </w:r>
            <w:r w:rsidRPr="00241534">
              <w:rPr>
                <w:szCs w:val="24"/>
              </w:rPr>
              <w:t>.</w:t>
            </w:r>
          </w:p>
        </w:tc>
        <w:tc>
          <w:tcPr>
            <w:tcW w:w="7478" w:type="dxa"/>
            <w:tcBorders>
              <w:bottom w:val="single" w:sz="8" w:space="0" w:color="auto"/>
            </w:tcBorders>
            <w:shd w:val="clear" w:color="auto" w:fill="auto"/>
          </w:tcPr>
          <w:p w14:paraId="028E8566" w14:textId="77777777" w:rsidR="004D721B" w:rsidRPr="008E4550" w:rsidRDefault="004D721B" w:rsidP="00440B98">
            <w:pPr>
              <w:spacing w:after="120"/>
              <w:jc w:val="both"/>
              <w:rPr>
                <w:szCs w:val="24"/>
              </w:rPr>
            </w:pPr>
            <w:r>
              <w:rPr>
                <w:szCs w:val="24"/>
              </w:rPr>
              <w:t>E</w:t>
            </w:r>
            <w:r w:rsidRPr="00241534">
              <w:rPr>
                <w:szCs w:val="24"/>
              </w:rPr>
              <w:t xml:space="preserve">gzamin ze znajomości języka polskiego lub </w:t>
            </w:r>
            <w:r>
              <w:rPr>
                <w:szCs w:val="24"/>
              </w:rPr>
              <w:t xml:space="preserve">języka </w:t>
            </w:r>
            <w:r w:rsidRPr="00241534">
              <w:rPr>
                <w:szCs w:val="24"/>
              </w:rPr>
              <w:t xml:space="preserve">angielskiego według wymagań ICAO w przypadku sprawowania funkcji </w:t>
            </w:r>
            <w:r w:rsidRPr="00E01C9A">
              <w:rPr>
                <w:szCs w:val="24"/>
              </w:rPr>
              <w:t>egzaminatora językowego (prowadzącego)</w:t>
            </w:r>
            <w:r w:rsidRPr="00241534">
              <w:rPr>
                <w:szCs w:val="24"/>
              </w:rPr>
              <w:t xml:space="preserve"> w ramach Krajowego Systemu Egzaminów Językowych (KSEJ)</w:t>
            </w:r>
          </w:p>
        </w:tc>
        <w:tc>
          <w:tcPr>
            <w:tcW w:w="1238" w:type="dxa"/>
            <w:tcBorders>
              <w:bottom w:val="single" w:sz="8" w:space="0" w:color="auto"/>
              <w:right w:val="single" w:sz="8" w:space="0" w:color="auto"/>
            </w:tcBorders>
            <w:shd w:val="clear" w:color="auto" w:fill="auto"/>
          </w:tcPr>
          <w:p w14:paraId="30A03E79" w14:textId="77777777" w:rsidR="004D721B" w:rsidRPr="008E4550" w:rsidRDefault="004D721B" w:rsidP="00440B98">
            <w:pPr>
              <w:spacing w:after="120"/>
              <w:jc w:val="center"/>
              <w:rPr>
                <w:szCs w:val="24"/>
              </w:rPr>
            </w:pPr>
            <w:r w:rsidRPr="00241534">
              <w:rPr>
                <w:szCs w:val="24"/>
              </w:rPr>
              <w:t>180</w:t>
            </w:r>
          </w:p>
        </w:tc>
      </w:tr>
    </w:tbl>
    <w:p w14:paraId="481DC7A2" w14:textId="77777777" w:rsidR="004D721B" w:rsidRDefault="004D721B" w:rsidP="004D721B">
      <w:pPr>
        <w:spacing w:after="120"/>
        <w:jc w:val="both"/>
        <w:rPr>
          <w:szCs w:val="24"/>
        </w:rPr>
      </w:pPr>
    </w:p>
    <w:p w14:paraId="118D35FF" w14:textId="77777777" w:rsidR="004D721B" w:rsidRPr="003E17B4" w:rsidRDefault="004D721B" w:rsidP="004D721B">
      <w:pPr>
        <w:spacing w:after="120"/>
        <w:jc w:val="both"/>
        <w:rPr>
          <w:b/>
          <w:szCs w:val="24"/>
        </w:rPr>
      </w:pPr>
      <w:r>
        <w:rPr>
          <w:b/>
          <w:szCs w:val="24"/>
        </w:rPr>
        <w:t>Tabela nr 2</w:t>
      </w:r>
    </w:p>
    <w:p w14:paraId="715D41F7" w14:textId="77777777" w:rsidR="004D721B" w:rsidRPr="003E17B4" w:rsidRDefault="004D721B" w:rsidP="004D721B">
      <w:pPr>
        <w:spacing w:after="120"/>
        <w:jc w:val="both"/>
        <w:rPr>
          <w:b/>
          <w:szCs w:val="24"/>
        </w:rPr>
      </w:pPr>
      <w:r>
        <w:rPr>
          <w:b/>
          <w:szCs w:val="24"/>
        </w:rPr>
        <w:t>Stawki wynagrodzenia dotyczące egzaminów praktycznych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7503"/>
        <w:gridCol w:w="1276"/>
      </w:tblGrid>
      <w:tr w:rsidR="004D721B" w:rsidRPr="00807D2D" w14:paraId="27C42DCF" w14:textId="77777777" w:rsidTr="00440B98">
        <w:tc>
          <w:tcPr>
            <w:tcW w:w="543" w:type="dxa"/>
            <w:tcBorders>
              <w:top w:val="single" w:sz="8" w:space="0" w:color="auto"/>
              <w:left w:val="single" w:sz="8" w:space="0" w:color="auto"/>
              <w:bottom w:val="single" w:sz="8" w:space="0" w:color="auto"/>
              <w:right w:val="single" w:sz="8" w:space="0" w:color="auto"/>
            </w:tcBorders>
            <w:shd w:val="clear" w:color="auto" w:fill="auto"/>
            <w:vAlign w:val="center"/>
          </w:tcPr>
          <w:p w14:paraId="21B881C4" w14:textId="77777777" w:rsidR="004D721B" w:rsidRPr="00807D2D" w:rsidRDefault="004D721B" w:rsidP="00440B98">
            <w:pPr>
              <w:spacing w:after="120"/>
              <w:jc w:val="center"/>
              <w:rPr>
                <w:szCs w:val="24"/>
              </w:rPr>
            </w:pPr>
            <w:r w:rsidRPr="00807D2D">
              <w:rPr>
                <w:szCs w:val="24"/>
              </w:rPr>
              <w:t>Lp.</w:t>
            </w:r>
          </w:p>
        </w:tc>
        <w:tc>
          <w:tcPr>
            <w:tcW w:w="7503" w:type="dxa"/>
            <w:tcBorders>
              <w:top w:val="single" w:sz="8" w:space="0" w:color="auto"/>
              <w:left w:val="single" w:sz="8" w:space="0" w:color="auto"/>
              <w:bottom w:val="single" w:sz="8" w:space="0" w:color="auto"/>
              <w:right w:val="single" w:sz="8" w:space="0" w:color="auto"/>
            </w:tcBorders>
            <w:shd w:val="clear" w:color="auto" w:fill="auto"/>
            <w:vAlign w:val="center"/>
          </w:tcPr>
          <w:p w14:paraId="3E56F85F" w14:textId="77777777" w:rsidR="004D721B" w:rsidRPr="00807D2D" w:rsidRDefault="004D721B" w:rsidP="00440B98">
            <w:pPr>
              <w:spacing w:after="120"/>
              <w:jc w:val="center"/>
              <w:rPr>
                <w:szCs w:val="24"/>
              </w:rPr>
            </w:pPr>
            <w:r w:rsidRPr="00807D2D">
              <w:rPr>
                <w:b/>
                <w:szCs w:val="24"/>
              </w:rPr>
              <w:t>Rodzaj egzaminu</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98328E2" w14:textId="77777777" w:rsidR="004D721B" w:rsidRPr="00807D2D" w:rsidRDefault="004D721B" w:rsidP="00440B98">
            <w:pPr>
              <w:spacing w:after="120"/>
              <w:jc w:val="center"/>
              <w:rPr>
                <w:szCs w:val="24"/>
              </w:rPr>
            </w:pPr>
            <w:r w:rsidRPr="00807D2D">
              <w:rPr>
                <w:b/>
                <w:szCs w:val="24"/>
              </w:rPr>
              <w:t>Kwota w zł (brutto)</w:t>
            </w:r>
          </w:p>
        </w:tc>
      </w:tr>
      <w:tr w:rsidR="004D721B" w:rsidRPr="00807D2D" w14:paraId="5075F23D" w14:textId="77777777" w:rsidTr="00440B98">
        <w:trPr>
          <w:trHeight w:val="468"/>
        </w:trPr>
        <w:tc>
          <w:tcPr>
            <w:tcW w:w="8046" w:type="dxa"/>
            <w:gridSpan w:val="2"/>
            <w:tcBorders>
              <w:top w:val="single" w:sz="8" w:space="0" w:color="auto"/>
              <w:left w:val="single" w:sz="8" w:space="0" w:color="auto"/>
              <w:bottom w:val="single" w:sz="8" w:space="0" w:color="auto"/>
            </w:tcBorders>
            <w:shd w:val="clear" w:color="auto" w:fill="auto"/>
          </w:tcPr>
          <w:p w14:paraId="2C1E3185" w14:textId="77777777" w:rsidR="004D721B" w:rsidRPr="00807D2D" w:rsidRDefault="004D721B" w:rsidP="00440B98">
            <w:pPr>
              <w:spacing w:after="120"/>
              <w:ind w:left="397"/>
              <w:jc w:val="both"/>
              <w:rPr>
                <w:b/>
                <w:szCs w:val="24"/>
              </w:rPr>
            </w:pPr>
            <w:r w:rsidRPr="00807D2D">
              <w:rPr>
                <w:b/>
                <w:szCs w:val="24"/>
              </w:rPr>
              <w:t>Egzamin na licencję z obowiązkowo wpisywanym co najmniej jednym uprawnieniem w zakresie licencji (jeżeli jest wymagane):</w:t>
            </w:r>
          </w:p>
        </w:tc>
        <w:tc>
          <w:tcPr>
            <w:tcW w:w="1276" w:type="dxa"/>
            <w:tcBorders>
              <w:top w:val="single" w:sz="8" w:space="0" w:color="auto"/>
              <w:bottom w:val="single" w:sz="8" w:space="0" w:color="auto"/>
              <w:right w:val="single" w:sz="8" w:space="0" w:color="auto"/>
            </w:tcBorders>
            <w:shd w:val="clear" w:color="auto" w:fill="auto"/>
          </w:tcPr>
          <w:p w14:paraId="1D5E948F" w14:textId="77777777" w:rsidR="004D721B" w:rsidRPr="00807D2D" w:rsidRDefault="004D721B" w:rsidP="00440B98">
            <w:pPr>
              <w:spacing w:after="120"/>
              <w:jc w:val="both"/>
              <w:rPr>
                <w:szCs w:val="24"/>
              </w:rPr>
            </w:pPr>
          </w:p>
        </w:tc>
      </w:tr>
      <w:tr w:rsidR="004D721B" w:rsidRPr="00807D2D" w14:paraId="497353C9" w14:textId="77777777" w:rsidTr="00440B98">
        <w:tc>
          <w:tcPr>
            <w:tcW w:w="543" w:type="dxa"/>
            <w:tcBorders>
              <w:top w:val="single" w:sz="8" w:space="0" w:color="auto"/>
              <w:left w:val="single" w:sz="8" w:space="0" w:color="auto"/>
            </w:tcBorders>
            <w:shd w:val="clear" w:color="auto" w:fill="auto"/>
            <w:vAlign w:val="center"/>
          </w:tcPr>
          <w:p w14:paraId="57DAE227"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tcBorders>
              <w:top w:val="single" w:sz="8" w:space="0" w:color="auto"/>
            </w:tcBorders>
            <w:shd w:val="clear" w:color="auto" w:fill="auto"/>
            <w:vAlign w:val="center"/>
          </w:tcPr>
          <w:p w14:paraId="0322E3C3" w14:textId="77777777" w:rsidR="004D721B" w:rsidRPr="00807D2D" w:rsidRDefault="004D721B" w:rsidP="00440B98">
            <w:pPr>
              <w:spacing w:after="120"/>
              <w:rPr>
                <w:szCs w:val="24"/>
              </w:rPr>
            </w:pPr>
            <w:r w:rsidRPr="00807D2D">
              <w:rPr>
                <w:szCs w:val="24"/>
              </w:rPr>
              <w:t>pilota liniowego: samolotowego lub śmigłowcowego</w:t>
            </w:r>
          </w:p>
        </w:tc>
        <w:tc>
          <w:tcPr>
            <w:tcW w:w="1276" w:type="dxa"/>
            <w:tcBorders>
              <w:top w:val="single" w:sz="8" w:space="0" w:color="auto"/>
              <w:right w:val="single" w:sz="8" w:space="0" w:color="auto"/>
            </w:tcBorders>
            <w:shd w:val="clear" w:color="auto" w:fill="auto"/>
            <w:vAlign w:val="center"/>
          </w:tcPr>
          <w:p w14:paraId="6C887166" w14:textId="77777777" w:rsidR="004D721B" w:rsidRPr="00807D2D" w:rsidRDefault="004D721B" w:rsidP="00440B98">
            <w:pPr>
              <w:spacing w:after="120"/>
              <w:jc w:val="center"/>
              <w:rPr>
                <w:szCs w:val="24"/>
              </w:rPr>
            </w:pPr>
            <w:r w:rsidRPr="00807D2D">
              <w:rPr>
                <w:szCs w:val="24"/>
              </w:rPr>
              <w:t>1000</w:t>
            </w:r>
          </w:p>
        </w:tc>
      </w:tr>
      <w:tr w:rsidR="004D721B" w:rsidRPr="00807D2D" w14:paraId="358703DB" w14:textId="77777777" w:rsidTr="00440B98">
        <w:tc>
          <w:tcPr>
            <w:tcW w:w="543" w:type="dxa"/>
            <w:tcBorders>
              <w:left w:val="single" w:sz="8" w:space="0" w:color="auto"/>
            </w:tcBorders>
            <w:shd w:val="clear" w:color="auto" w:fill="auto"/>
            <w:vAlign w:val="center"/>
          </w:tcPr>
          <w:p w14:paraId="68622EFE"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19B1B279" w14:textId="77777777" w:rsidR="004D721B" w:rsidRPr="00807D2D" w:rsidRDefault="004D721B" w:rsidP="00440B98">
            <w:pPr>
              <w:spacing w:after="120"/>
              <w:rPr>
                <w:szCs w:val="24"/>
              </w:rPr>
            </w:pPr>
            <w:r w:rsidRPr="00807D2D">
              <w:rPr>
                <w:szCs w:val="24"/>
              </w:rPr>
              <w:t>pilota liniowego: sterowcowego lub pionowzlotu</w:t>
            </w:r>
          </w:p>
        </w:tc>
        <w:tc>
          <w:tcPr>
            <w:tcW w:w="1276" w:type="dxa"/>
            <w:tcBorders>
              <w:right w:val="single" w:sz="8" w:space="0" w:color="auto"/>
            </w:tcBorders>
            <w:shd w:val="clear" w:color="auto" w:fill="auto"/>
            <w:vAlign w:val="center"/>
          </w:tcPr>
          <w:p w14:paraId="51188A85" w14:textId="77777777" w:rsidR="004D721B" w:rsidRPr="00807D2D" w:rsidRDefault="004D721B" w:rsidP="00440B98">
            <w:pPr>
              <w:spacing w:after="120"/>
              <w:jc w:val="center"/>
              <w:rPr>
                <w:szCs w:val="24"/>
              </w:rPr>
            </w:pPr>
            <w:r w:rsidRPr="00807D2D">
              <w:rPr>
                <w:szCs w:val="24"/>
              </w:rPr>
              <w:t>600</w:t>
            </w:r>
          </w:p>
        </w:tc>
      </w:tr>
      <w:tr w:rsidR="004D721B" w:rsidRPr="00807D2D" w14:paraId="163020EC" w14:textId="77777777" w:rsidTr="00440B98">
        <w:trPr>
          <w:trHeight w:val="210"/>
        </w:trPr>
        <w:tc>
          <w:tcPr>
            <w:tcW w:w="543" w:type="dxa"/>
            <w:tcBorders>
              <w:left w:val="single" w:sz="8" w:space="0" w:color="auto"/>
            </w:tcBorders>
            <w:shd w:val="clear" w:color="auto" w:fill="auto"/>
            <w:vAlign w:val="center"/>
          </w:tcPr>
          <w:p w14:paraId="17ABC5D9"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33D1CEC7" w14:textId="77777777" w:rsidR="004D721B" w:rsidRPr="00807D2D" w:rsidRDefault="004D721B" w:rsidP="00440B98">
            <w:pPr>
              <w:spacing w:after="120"/>
              <w:jc w:val="both"/>
              <w:rPr>
                <w:szCs w:val="24"/>
              </w:rPr>
            </w:pPr>
            <w:r w:rsidRPr="00807D2D">
              <w:rPr>
                <w:szCs w:val="24"/>
              </w:rPr>
              <w:t>pilota zawodowego: samolotowego, śmigłowcowego, sterowcowego, wiatrakowcowego lub pionowzlotu, mechanika pokładowego</w:t>
            </w:r>
          </w:p>
        </w:tc>
        <w:tc>
          <w:tcPr>
            <w:tcW w:w="1276" w:type="dxa"/>
            <w:tcBorders>
              <w:right w:val="single" w:sz="8" w:space="0" w:color="auto"/>
            </w:tcBorders>
            <w:shd w:val="clear" w:color="auto" w:fill="auto"/>
            <w:vAlign w:val="center"/>
          </w:tcPr>
          <w:p w14:paraId="12F683EF" w14:textId="77777777" w:rsidR="004D721B" w:rsidRPr="00807D2D" w:rsidRDefault="004D721B" w:rsidP="00440B98">
            <w:pPr>
              <w:spacing w:after="120"/>
              <w:jc w:val="center"/>
              <w:rPr>
                <w:szCs w:val="24"/>
              </w:rPr>
            </w:pPr>
            <w:r w:rsidRPr="00807D2D">
              <w:rPr>
                <w:szCs w:val="24"/>
              </w:rPr>
              <w:t>600</w:t>
            </w:r>
          </w:p>
        </w:tc>
      </w:tr>
      <w:tr w:rsidR="004D721B" w:rsidRPr="00807D2D" w14:paraId="51D5AC4F" w14:textId="77777777" w:rsidTr="00440B98">
        <w:tc>
          <w:tcPr>
            <w:tcW w:w="543" w:type="dxa"/>
            <w:tcBorders>
              <w:left w:val="single" w:sz="8" w:space="0" w:color="auto"/>
            </w:tcBorders>
            <w:shd w:val="clear" w:color="auto" w:fill="auto"/>
            <w:vAlign w:val="center"/>
          </w:tcPr>
          <w:p w14:paraId="4F6BC0F2"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73D5DB21" w14:textId="77777777" w:rsidR="004D721B" w:rsidRPr="00807D2D" w:rsidRDefault="004D721B" w:rsidP="00440B98">
            <w:pPr>
              <w:spacing w:after="120"/>
              <w:rPr>
                <w:szCs w:val="24"/>
              </w:rPr>
            </w:pPr>
            <w:r w:rsidRPr="00807D2D">
              <w:rPr>
                <w:szCs w:val="24"/>
              </w:rPr>
              <w:t>nawigatora lotniczego, radiooperatora pokładowego</w:t>
            </w:r>
          </w:p>
        </w:tc>
        <w:tc>
          <w:tcPr>
            <w:tcW w:w="1276" w:type="dxa"/>
            <w:tcBorders>
              <w:right w:val="single" w:sz="8" w:space="0" w:color="auto"/>
            </w:tcBorders>
            <w:shd w:val="clear" w:color="auto" w:fill="auto"/>
            <w:vAlign w:val="center"/>
          </w:tcPr>
          <w:p w14:paraId="6E446B4F" w14:textId="77777777" w:rsidR="004D721B" w:rsidRPr="00807D2D" w:rsidRDefault="004D721B" w:rsidP="00440B98">
            <w:pPr>
              <w:spacing w:after="120"/>
              <w:jc w:val="center"/>
              <w:rPr>
                <w:szCs w:val="24"/>
              </w:rPr>
            </w:pPr>
            <w:r w:rsidRPr="00807D2D">
              <w:rPr>
                <w:szCs w:val="24"/>
              </w:rPr>
              <w:t>200</w:t>
            </w:r>
          </w:p>
        </w:tc>
      </w:tr>
      <w:tr w:rsidR="004D721B" w:rsidRPr="00807D2D" w14:paraId="773E6255" w14:textId="77777777" w:rsidTr="00440B98">
        <w:tc>
          <w:tcPr>
            <w:tcW w:w="543" w:type="dxa"/>
            <w:tcBorders>
              <w:left w:val="single" w:sz="8" w:space="0" w:color="auto"/>
            </w:tcBorders>
            <w:shd w:val="clear" w:color="auto" w:fill="auto"/>
            <w:vAlign w:val="center"/>
          </w:tcPr>
          <w:p w14:paraId="0D404139"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7512D81C" w14:textId="77777777" w:rsidR="004D721B" w:rsidRPr="00807D2D" w:rsidRDefault="004D721B" w:rsidP="00440B98">
            <w:pPr>
              <w:spacing w:after="120"/>
              <w:rPr>
                <w:szCs w:val="24"/>
              </w:rPr>
            </w:pPr>
            <w:r w:rsidRPr="00807D2D">
              <w:rPr>
                <w:szCs w:val="24"/>
              </w:rPr>
              <w:t>pilota samolotu w załodze wieloosobowej MPL</w:t>
            </w:r>
          </w:p>
        </w:tc>
        <w:tc>
          <w:tcPr>
            <w:tcW w:w="1276" w:type="dxa"/>
            <w:tcBorders>
              <w:right w:val="single" w:sz="8" w:space="0" w:color="auto"/>
            </w:tcBorders>
            <w:shd w:val="clear" w:color="auto" w:fill="auto"/>
            <w:vAlign w:val="center"/>
          </w:tcPr>
          <w:p w14:paraId="6EF9910C" w14:textId="77777777" w:rsidR="004D721B" w:rsidRPr="00807D2D" w:rsidRDefault="004D721B" w:rsidP="00440B98">
            <w:pPr>
              <w:spacing w:after="120"/>
              <w:jc w:val="center"/>
              <w:rPr>
                <w:szCs w:val="24"/>
              </w:rPr>
            </w:pPr>
            <w:r w:rsidRPr="00807D2D">
              <w:rPr>
                <w:szCs w:val="24"/>
              </w:rPr>
              <w:t>600</w:t>
            </w:r>
          </w:p>
        </w:tc>
      </w:tr>
      <w:tr w:rsidR="004D721B" w:rsidRPr="00807D2D" w14:paraId="020C6AF8" w14:textId="77777777" w:rsidTr="00440B98">
        <w:tc>
          <w:tcPr>
            <w:tcW w:w="543" w:type="dxa"/>
            <w:tcBorders>
              <w:left w:val="single" w:sz="8" w:space="0" w:color="auto"/>
            </w:tcBorders>
            <w:shd w:val="clear" w:color="auto" w:fill="auto"/>
            <w:vAlign w:val="center"/>
          </w:tcPr>
          <w:p w14:paraId="2F4F4327"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0ECFF4C8" w14:textId="77777777" w:rsidR="004D721B" w:rsidRPr="00807D2D" w:rsidRDefault="004D721B" w:rsidP="00440B98">
            <w:pPr>
              <w:spacing w:after="120"/>
              <w:jc w:val="both"/>
              <w:rPr>
                <w:szCs w:val="24"/>
              </w:rPr>
            </w:pPr>
            <w:r w:rsidRPr="00807D2D">
              <w:rPr>
                <w:szCs w:val="24"/>
              </w:rPr>
              <w:t>pilota turystycznego: samolotowego, śmigłowcowego, sterowcowego wiatrakowcowego lub pionowzlotu</w:t>
            </w:r>
          </w:p>
        </w:tc>
        <w:tc>
          <w:tcPr>
            <w:tcW w:w="1276" w:type="dxa"/>
            <w:tcBorders>
              <w:right w:val="single" w:sz="8" w:space="0" w:color="auto"/>
            </w:tcBorders>
            <w:shd w:val="clear" w:color="auto" w:fill="auto"/>
            <w:vAlign w:val="center"/>
          </w:tcPr>
          <w:p w14:paraId="5AEE4651" w14:textId="77777777" w:rsidR="004D721B" w:rsidRPr="00807D2D" w:rsidRDefault="004D721B" w:rsidP="00440B98">
            <w:pPr>
              <w:spacing w:after="120"/>
              <w:jc w:val="center"/>
              <w:rPr>
                <w:szCs w:val="24"/>
              </w:rPr>
            </w:pPr>
            <w:r w:rsidRPr="00807D2D">
              <w:rPr>
                <w:szCs w:val="24"/>
              </w:rPr>
              <w:t>400</w:t>
            </w:r>
          </w:p>
        </w:tc>
      </w:tr>
      <w:tr w:rsidR="004D721B" w:rsidRPr="00807D2D" w14:paraId="1F0F5809" w14:textId="77777777" w:rsidTr="00440B98">
        <w:tc>
          <w:tcPr>
            <w:tcW w:w="543" w:type="dxa"/>
            <w:tcBorders>
              <w:left w:val="single" w:sz="8" w:space="0" w:color="auto"/>
            </w:tcBorders>
            <w:shd w:val="clear" w:color="auto" w:fill="auto"/>
            <w:vAlign w:val="center"/>
          </w:tcPr>
          <w:p w14:paraId="317061E5"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3F6851B4" w14:textId="77777777" w:rsidR="004D721B" w:rsidRPr="00807D2D" w:rsidRDefault="004D721B" w:rsidP="00440B98">
            <w:pPr>
              <w:spacing w:after="120"/>
              <w:rPr>
                <w:szCs w:val="24"/>
              </w:rPr>
            </w:pPr>
            <w:r w:rsidRPr="00807D2D">
              <w:rPr>
                <w:szCs w:val="24"/>
              </w:rPr>
              <w:t>pilota szybowcowego</w:t>
            </w:r>
          </w:p>
        </w:tc>
        <w:tc>
          <w:tcPr>
            <w:tcW w:w="1276" w:type="dxa"/>
            <w:tcBorders>
              <w:right w:val="single" w:sz="8" w:space="0" w:color="auto"/>
            </w:tcBorders>
            <w:shd w:val="clear" w:color="auto" w:fill="auto"/>
            <w:vAlign w:val="center"/>
          </w:tcPr>
          <w:p w14:paraId="20134A1F" w14:textId="77777777" w:rsidR="004D721B" w:rsidRPr="00807D2D" w:rsidRDefault="004D721B" w:rsidP="00440B98">
            <w:pPr>
              <w:spacing w:after="120"/>
              <w:jc w:val="center"/>
              <w:rPr>
                <w:szCs w:val="24"/>
              </w:rPr>
            </w:pPr>
            <w:r w:rsidRPr="00807D2D">
              <w:rPr>
                <w:szCs w:val="24"/>
              </w:rPr>
              <w:t>100</w:t>
            </w:r>
          </w:p>
        </w:tc>
      </w:tr>
      <w:tr w:rsidR="004D721B" w:rsidRPr="00807D2D" w14:paraId="2A2E3F47" w14:textId="77777777" w:rsidTr="00440B98">
        <w:tc>
          <w:tcPr>
            <w:tcW w:w="543" w:type="dxa"/>
            <w:tcBorders>
              <w:left w:val="single" w:sz="8" w:space="0" w:color="auto"/>
            </w:tcBorders>
            <w:shd w:val="clear" w:color="auto" w:fill="auto"/>
            <w:vAlign w:val="center"/>
          </w:tcPr>
          <w:p w14:paraId="2AB123C4"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68B5EF84" w14:textId="77777777" w:rsidR="004D721B" w:rsidRPr="00807D2D" w:rsidRDefault="004D721B" w:rsidP="00440B98">
            <w:pPr>
              <w:spacing w:after="120"/>
              <w:rPr>
                <w:szCs w:val="24"/>
              </w:rPr>
            </w:pPr>
            <w:r w:rsidRPr="00807D2D">
              <w:rPr>
                <w:szCs w:val="24"/>
              </w:rPr>
              <w:t>pilota balonowego</w:t>
            </w:r>
          </w:p>
        </w:tc>
        <w:tc>
          <w:tcPr>
            <w:tcW w:w="1276" w:type="dxa"/>
            <w:tcBorders>
              <w:right w:val="single" w:sz="8" w:space="0" w:color="auto"/>
            </w:tcBorders>
            <w:shd w:val="clear" w:color="auto" w:fill="auto"/>
            <w:vAlign w:val="center"/>
          </w:tcPr>
          <w:p w14:paraId="26B28893" w14:textId="77777777" w:rsidR="004D721B" w:rsidRPr="00807D2D" w:rsidRDefault="004D721B" w:rsidP="00440B98">
            <w:pPr>
              <w:spacing w:after="120"/>
              <w:jc w:val="center"/>
              <w:rPr>
                <w:szCs w:val="24"/>
              </w:rPr>
            </w:pPr>
            <w:r w:rsidRPr="00807D2D">
              <w:rPr>
                <w:szCs w:val="24"/>
              </w:rPr>
              <w:t>250</w:t>
            </w:r>
          </w:p>
        </w:tc>
      </w:tr>
      <w:tr w:rsidR="004D721B" w:rsidRPr="00807D2D" w14:paraId="54C6283D" w14:textId="77777777" w:rsidTr="00440B98">
        <w:tc>
          <w:tcPr>
            <w:tcW w:w="543" w:type="dxa"/>
            <w:tcBorders>
              <w:left w:val="single" w:sz="8" w:space="0" w:color="auto"/>
            </w:tcBorders>
            <w:shd w:val="clear" w:color="auto" w:fill="auto"/>
            <w:vAlign w:val="center"/>
          </w:tcPr>
          <w:p w14:paraId="4B3E5265"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30EBD119" w14:textId="5D3796B8" w:rsidR="004D721B" w:rsidRPr="00807D2D" w:rsidRDefault="004D721B" w:rsidP="00AA5A69">
            <w:pPr>
              <w:spacing w:after="120"/>
              <w:rPr>
                <w:szCs w:val="24"/>
              </w:rPr>
            </w:pPr>
            <w:r w:rsidRPr="00807D2D">
              <w:rPr>
                <w:szCs w:val="24"/>
              </w:rPr>
              <w:t>pilota lekkich statków powietrznych</w:t>
            </w:r>
            <w:r w:rsidR="00F000B8">
              <w:rPr>
                <w:szCs w:val="24"/>
              </w:rPr>
              <w:t xml:space="preserve"> samolot</w:t>
            </w:r>
            <w:r w:rsidR="00AF3514">
              <w:rPr>
                <w:szCs w:val="24"/>
              </w:rPr>
              <w:t xml:space="preserve">owego </w:t>
            </w:r>
            <w:r w:rsidR="00AF3514" w:rsidRPr="00807D2D">
              <w:rPr>
                <w:szCs w:val="24"/>
              </w:rPr>
              <w:t>LAPL(A)</w:t>
            </w:r>
            <w:r w:rsidR="00F000B8">
              <w:rPr>
                <w:szCs w:val="24"/>
              </w:rPr>
              <w:t>, śmig</w:t>
            </w:r>
            <w:r w:rsidR="00AF3514">
              <w:rPr>
                <w:szCs w:val="24"/>
              </w:rPr>
              <w:t>ł</w:t>
            </w:r>
            <w:r w:rsidR="00F000B8">
              <w:rPr>
                <w:szCs w:val="24"/>
              </w:rPr>
              <w:t>owc</w:t>
            </w:r>
            <w:r w:rsidR="00AF3514">
              <w:rPr>
                <w:szCs w:val="24"/>
              </w:rPr>
              <w:t>owego</w:t>
            </w:r>
            <w:r w:rsidR="00D42C4A">
              <w:rPr>
                <w:szCs w:val="24"/>
              </w:rPr>
              <w:t xml:space="preserve"> </w:t>
            </w:r>
            <w:r w:rsidRPr="00807D2D">
              <w:rPr>
                <w:szCs w:val="24"/>
              </w:rPr>
              <w:t xml:space="preserve">LAPL(H) </w:t>
            </w:r>
          </w:p>
        </w:tc>
        <w:tc>
          <w:tcPr>
            <w:tcW w:w="1276" w:type="dxa"/>
            <w:tcBorders>
              <w:right w:val="single" w:sz="8" w:space="0" w:color="auto"/>
            </w:tcBorders>
            <w:shd w:val="clear" w:color="auto" w:fill="auto"/>
            <w:vAlign w:val="center"/>
          </w:tcPr>
          <w:p w14:paraId="61C16ED7" w14:textId="77777777" w:rsidR="004D721B" w:rsidRPr="00807D2D" w:rsidRDefault="00F000B8" w:rsidP="00440B98">
            <w:pPr>
              <w:spacing w:after="120"/>
              <w:jc w:val="center"/>
              <w:rPr>
                <w:szCs w:val="24"/>
              </w:rPr>
            </w:pPr>
            <w:r>
              <w:rPr>
                <w:szCs w:val="24"/>
              </w:rPr>
              <w:t>4</w:t>
            </w:r>
            <w:r w:rsidRPr="00807D2D">
              <w:rPr>
                <w:szCs w:val="24"/>
              </w:rPr>
              <w:t>00</w:t>
            </w:r>
          </w:p>
        </w:tc>
      </w:tr>
      <w:tr w:rsidR="00F000B8" w:rsidRPr="00807D2D" w14:paraId="533DC14E" w14:textId="77777777" w:rsidTr="00440B98">
        <w:tc>
          <w:tcPr>
            <w:tcW w:w="543" w:type="dxa"/>
            <w:tcBorders>
              <w:left w:val="single" w:sz="8" w:space="0" w:color="auto"/>
            </w:tcBorders>
            <w:shd w:val="clear" w:color="auto" w:fill="auto"/>
            <w:vAlign w:val="center"/>
          </w:tcPr>
          <w:p w14:paraId="510288D9" w14:textId="77777777" w:rsidR="00F000B8" w:rsidRDefault="00F000B8"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6948BAC1" w14:textId="77777777" w:rsidR="00F000B8" w:rsidRPr="00807D2D" w:rsidRDefault="00F000B8" w:rsidP="00F000B8">
            <w:pPr>
              <w:spacing w:after="120"/>
              <w:rPr>
                <w:szCs w:val="24"/>
              </w:rPr>
            </w:pPr>
            <w:r w:rsidRPr="00807D2D">
              <w:rPr>
                <w:szCs w:val="24"/>
              </w:rPr>
              <w:t>pilota lekkich statków powietrznych</w:t>
            </w:r>
            <w:r>
              <w:rPr>
                <w:szCs w:val="24"/>
              </w:rPr>
              <w:t xml:space="preserve"> balon</w:t>
            </w:r>
            <w:r w:rsidR="00AF3514">
              <w:rPr>
                <w:szCs w:val="24"/>
              </w:rPr>
              <w:t>owego</w:t>
            </w:r>
            <w:r w:rsidRPr="00807D2D">
              <w:rPr>
                <w:szCs w:val="24"/>
              </w:rPr>
              <w:t xml:space="preserve"> LAPL(B) </w:t>
            </w:r>
          </w:p>
        </w:tc>
        <w:tc>
          <w:tcPr>
            <w:tcW w:w="1276" w:type="dxa"/>
            <w:tcBorders>
              <w:right w:val="single" w:sz="8" w:space="0" w:color="auto"/>
            </w:tcBorders>
            <w:shd w:val="clear" w:color="auto" w:fill="auto"/>
            <w:vAlign w:val="center"/>
          </w:tcPr>
          <w:p w14:paraId="26317AB9" w14:textId="77777777" w:rsidR="00F000B8" w:rsidRPr="00807D2D" w:rsidRDefault="00F000B8" w:rsidP="00440B98">
            <w:pPr>
              <w:spacing w:after="120"/>
              <w:jc w:val="center"/>
              <w:rPr>
                <w:szCs w:val="24"/>
              </w:rPr>
            </w:pPr>
            <w:r>
              <w:rPr>
                <w:szCs w:val="24"/>
              </w:rPr>
              <w:t>2</w:t>
            </w:r>
            <w:r w:rsidR="00957C3E">
              <w:rPr>
                <w:szCs w:val="24"/>
              </w:rPr>
              <w:t>5</w:t>
            </w:r>
            <w:r>
              <w:rPr>
                <w:szCs w:val="24"/>
              </w:rPr>
              <w:t>0</w:t>
            </w:r>
          </w:p>
        </w:tc>
      </w:tr>
      <w:tr w:rsidR="00F000B8" w:rsidRPr="00807D2D" w14:paraId="6AD2ED7A" w14:textId="77777777" w:rsidTr="00440B98">
        <w:tc>
          <w:tcPr>
            <w:tcW w:w="543" w:type="dxa"/>
            <w:tcBorders>
              <w:left w:val="single" w:sz="8" w:space="0" w:color="auto"/>
            </w:tcBorders>
            <w:shd w:val="clear" w:color="auto" w:fill="auto"/>
            <w:vAlign w:val="center"/>
          </w:tcPr>
          <w:p w14:paraId="032DACB9" w14:textId="77777777" w:rsidR="00F000B8" w:rsidRDefault="00F000B8"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0A47F174" w14:textId="77777777" w:rsidR="00F000B8" w:rsidRPr="00807D2D" w:rsidRDefault="00F000B8" w:rsidP="00F000B8">
            <w:pPr>
              <w:spacing w:after="120"/>
              <w:rPr>
                <w:szCs w:val="24"/>
              </w:rPr>
            </w:pPr>
            <w:r w:rsidRPr="00807D2D">
              <w:rPr>
                <w:szCs w:val="24"/>
              </w:rPr>
              <w:t>pilota lekkich statków powietrznych</w:t>
            </w:r>
            <w:r>
              <w:rPr>
                <w:szCs w:val="24"/>
              </w:rPr>
              <w:t xml:space="preserve"> szybowc</w:t>
            </w:r>
            <w:r w:rsidR="00AF3514">
              <w:rPr>
                <w:szCs w:val="24"/>
              </w:rPr>
              <w:t>owego</w:t>
            </w:r>
            <w:r w:rsidRPr="00807D2D">
              <w:rPr>
                <w:szCs w:val="24"/>
              </w:rPr>
              <w:t xml:space="preserve"> LAPL(</w:t>
            </w:r>
            <w:r>
              <w:rPr>
                <w:szCs w:val="24"/>
              </w:rPr>
              <w:t>S</w:t>
            </w:r>
            <w:r w:rsidRPr="00807D2D">
              <w:rPr>
                <w:szCs w:val="24"/>
              </w:rPr>
              <w:t>)</w:t>
            </w:r>
          </w:p>
        </w:tc>
        <w:tc>
          <w:tcPr>
            <w:tcW w:w="1276" w:type="dxa"/>
            <w:tcBorders>
              <w:right w:val="single" w:sz="8" w:space="0" w:color="auto"/>
            </w:tcBorders>
            <w:shd w:val="clear" w:color="auto" w:fill="auto"/>
            <w:vAlign w:val="center"/>
          </w:tcPr>
          <w:p w14:paraId="0506A41F" w14:textId="77777777" w:rsidR="00F000B8" w:rsidRPr="00807D2D" w:rsidRDefault="00F000B8" w:rsidP="00440B98">
            <w:pPr>
              <w:spacing w:after="120"/>
              <w:jc w:val="center"/>
              <w:rPr>
                <w:szCs w:val="24"/>
              </w:rPr>
            </w:pPr>
            <w:r>
              <w:rPr>
                <w:szCs w:val="24"/>
              </w:rPr>
              <w:t>100</w:t>
            </w:r>
          </w:p>
        </w:tc>
      </w:tr>
      <w:tr w:rsidR="004D721B" w:rsidRPr="00807D2D" w14:paraId="3F6B25E5" w14:textId="77777777" w:rsidTr="00440B98">
        <w:tc>
          <w:tcPr>
            <w:tcW w:w="543" w:type="dxa"/>
            <w:tcBorders>
              <w:left w:val="single" w:sz="8" w:space="0" w:color="auto"/>
            </w:tcBorders>
            <w:shd w:val="clear" w:color="auto" w:fill="auto"/>
            <w:vAlign w:val="center"/>
          </w:tcPr>
          <w:p w14:paraId="38ED430E"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01324C07" w14:textId="77777777" w:rsidR="004D721B" w:rsidRPr="00807D2D" w:rsidRDefault="004D721B" w:rsidP="00440B98">
            <w:pPr>
              <w:spacing w:after="120"/>
              <w:rPr>
                <w:szCs w:val="24"/>
              </w:rPr>
            </w:pPr>
            <w:r w:rsidRPr="00807D2D">
              <w:rPr>
                <w:szCs w:val="24"/>
              </w:rPr>
              <w:t xml:space="preserve">mechanika lotniczego obsługi technicznej </w:t>
            </w:r>
          </w:p>
        </w:tc>
        <w:tc>
          <w:tcPr>
            <w:tcW w:w="1276" w:type="dxa"/>
            <w:tcBorders>
              <w:right w:val="single" w:sz="8" w:space="0" w:color="auto"/>
            </w:tcBorders>
            <w:shd w:val="clear" w:color="auto" w:fill="auto"/>
            <w:vAlign w:val="center"/>
          </w:tcPr>
          <w:p w14:paraId="019B5727" w14:textId="77777777" w:rsidR="004D721B" w:rsidRPr="00807D2D" w:rsidRDefault="004D721B" w:rsidP="00440B98">
            <w:pPr>
              <w:spacing w:after="120"/>
              <w:jc w:val="center"/>
              <w:rPr>
                <w:szCs w:val="24"/>
              </w:rPr>
            </w:pPr>
            <w:r w:rsidRPr="00807D2D">
              <w:rPr>
                <w:szCs w:val="24"/>
              </w:rPr>
              <w:t>250</w:t>
            </w:r>
          </w:p>
        </w:tc>
      </w:tr>
      <w:tr w:rsidR="004D721B" w:rsidRPr="00807D2D" w14:paraId="73546C5D" w14:textId="77777777" w:rsidTr="00440B98">
        <w:tc>
          <w:tcPr>
            <w:tcW w:w="543" w:type="dxa"/>
            <w:tcBorders>
              <w:left w:val="single" w:sz="8" w:space="0" w:color="auto"/>
            </w:tcBorders>
            <w:shd w:val="clear" w:color="auto" w:fill="auto"/>
            <w:vAlign w:val="center"/>
          </w:tcPr>
          <w:p w14:paraId="0578B26F" w14:textId="77777777" w:rsidR="004D721B" w:rsidRDefault="004D721B" w:rsidP="00477E43">
            <w:pPr>
              <w:widowControl/>
              <w:numPr>
                <w:ilvl w:val="0"/>
                <w:numId w:val="46"/>
              </w:numPr>
              <w:suppressAutoHyphens w:val="0"/>
              <w:autoSpaceDE/>
              <w:autoSpaceDN/>
              <w:spacing w:after="120"/>
              <w:ind w:left="397"/>
              <w:jc w:val="center"/>
              <w:textAlignment w:val="auto"/>
              <w:rPr>
                <w:szCs w:val="24"/>
              </w:rPr>
            </w:pPr>
          </w:p>
        </w:tc>
        <w:tc>
          <w:tcPr>
            <w:tcW w:w="7503" w:type="dxa"/>
            <w:shd w:val="clear" w:color="auto" w:fill="auto"/>
            <w:vAlign w:val="center"/>
          </w:tcPr>
          <w:p w14:paraId="0262038D" w14:textId="77777777" w:rsidR="004D721B" w:rsidRPr="00807D2D" w:rsidRDefault="004D721B" w:rsidP="00440B98">
            <w:pPr>
              <w:spacing w:after="120"/>
              <w:rPr>
                <w:szCs w:val="24"/>
              </w:rPr>
            </w:pPr>
            <w:r w:rsidRPr="00807D2D">
              <w:rPr>
                <w:szCs w:val="24"/>
              </w:rPr>
              <w:t>dyspozytora lotniczego</w:t>
            </w:r>
          </w:p>
        </w:tc>
        <w:tc>
          <w:tcPr>
            <w:tcW w:w="1276" w:type="dxa"/>
            <w:tcBorders>
              <w:right w:val="single" w:sz="8" w:space="0" w:color="auto"/>
            </w:tcBorders>
            <w:shd w:val="clear" w:color="auto" w:fill="auto"/>
            <w:vAlign w:val="center"/>
          </w:tcPr>
          <w:p w14:paraId="052EE6AF" w14:textId="77777777" w:rsidR="004D721B" w:rsidRPr="00807D2D" w:rsidRDefault="004D721B" w:rsidP="00440B98">
            <w:pPr>
              <w:spacing w:after="120"/>
              <w:jc w:val="center"/>
              <w:rPr>
                <w:szCs w:val="24"/>
              </w:rPr>
            </w:pPr>
            <w:r w:rsidRPr="00807D2D">
              <w:rPr>
                <w:szCs w:val="24"/>
              </w:rPr>
              <w:t>300</w:t>
            </w:r>
          </w:p>
        </w:tc>
      </w:tr>
      <w:tr w:rsidR="004D721B" w:rsidRPr="00807D2D" w14:paraId="48E95E3A" w14:textId="77777777" w:rsidTr="00440B98">
        <w:tc>
          <w:tcPr>
            <w:tcW w:w="8046" w:type="dxa"/>
            <w:gridSpan w:val="2"/>
            <w:tcBorders>
              <w:top w:val="single" w:sz="8" w:space="0" w:color="auto"/>
              <w:left w:val="single" w:sz="8" w:space="0" w:color="auto"/>
              <w:bottom w:val="single" w:sz="8" w:space="0" w:color="auto"/>
            </w:tcBorders>
            <w:shd w:val="clear" w:color="auto" w:fill="auto"/>
            <w:vAlign w:val="center"/>
          </w:tcPr>
          <w:p w14:paraId="08CE23BD" w14:textId="77777777" w:rsidR="004D721B" w:rsidRPr="00807D2D" w:rsidRDefault="004D721B" w:rsidP="00440B98">
            <w:pPr>
              <w:spacing w:after="120"/>
              <w:ind w:left="397"/>
              <w:rPr>
                <w:b/>
                <w:szCs w:val="24"/>
              </w:rPr>
            </w:pPr>
            <w:r w:rsidRPr="00807D2D">
              <w:rPr>
                <w:b/>
                <w:szCs w:val="24"/>
              </w:rPr>
              <w:lastRenderedPageBreak/>
              <w:t>Egzamin na dodatkowe uprawnienia wpisywane do licencji</w:t>
            </w:r>
          </w:p>
        </w:tc>
        <w:tc>
          <w:tcPr>
            <w:tcW w:w="1276" w:type="dxa"/>
            <w:tcBorders>
              <w:top w:val="single" w:sz="8" w:space="0" w:color="auto"/>
              <w:bottom w:val="single" w:sz="8" w:space="0" w:color="auto"/>
              <w:right w:val="single" w:sz="8" w:space="0" w:color="auto"/>
            </w:tcBorders>
            <w:shd w:val="clear" w:color="auto" w:fill="auto"/>
            <w:vAlign w:val="center"/>
          </w:tcPr>
          <w:p w14:paraId="673DCCDE" w14:textId="77777777" w:rsidR="004D721B" w:rsidRPr="00807D2D" w:rsidRDefault="004D721B" w:rsidP="00440B98">
            <w:pPr>
              <w:spacing w:after="120"/>
              <w:rPr>
                <w:szCs w:val="24"/>
              </w:rPr>
            </w:pPr>
          </w:p>
        </w:tc>
      </w:tr>
      <w:tr w:rsidR="004D721B" w:rsidRPr="00807D2D" w14:paraId="1D16A4C3" w14:textId="77777777" w:rsidTr="00440B98">
        <w:tc>
          <w:tcPr>
            <w:tcW w:w="543" w:type="dxa"/>
            <w:tcBorders>
              <w:top w:val="single" w:sz="8" w:space="0" w:color="auto"/>
              <w:left w:val="single" w:sz="8" w:space="0" w:color="auto"/>
            </w:tcBorders>
            <w:shd w:val="clear" w:color="auto" w:fill="auto"/>
            <w:vAlign w:val="center"/>
          </w:tcPr>
          <w:p w14:paraId="3BD0C165" w14:textId="77777777" w:rsidR="004D721B" w:rsidRDefault="004D721B" w:rsidP="00440B98">
            <w:pPr>
              <w:spacing w:after="120"/>
              <w:ind w:left="37"/>
              <w:jc w:val="center"/>
              <w:rPr>
                <w:szCs w:val="24"/>
              </w:rPr>
            </w:pPr>
            <w:r>
              <w:rPr>
                <w:szCs w:val="24"/>
              </w:rPr>
              <w:t>1.</w:t>
            </w:r>
          </w:p>
        </w:tc>
        <w:tc>
          <w:tcPr>
            <w:tcW w:w="7503" w:type="dxa"/>
            <w:tcBorders>
              <w:top w:val="single" w:sz="8" w:space="0" w:color="auto"/>
            </w:tcBorders>
            <w:shd w:val="clear" w:color="auto" w:fill="auto"/>
            <w:vAlign w:val="center"/>
          </w:tcPr>
          <w:p w14:paraId="52980FDD" w14:textId="77777777" w:rsidR="004D721B" w:rsidRPr="00807D2D" w:rsidRDefault="004D721B" w:rsidP="00440B98">
            <w:pPr>
              <w:spacing w:after="120"/>
              <w:jc w:val="both"/>
              <w:rPr>
                <w:szCs w:val="24"/>
              </w:rPr>
            </w:pPr>
            <w:r w:rsidRPr="00807D2D">
              <w:rPr>
                <w:szCs w:val="24"/>
              </w:rPr>
              <w:t>uprawnienie instruktora wpisywane do licencji pilota (egzamin podczas lotu)</w:t>
            </w:r>
          </w:p>
        </w:tc>
        <w:tc>
          <w:tcPr>
            <w:tcW w:w="1276" w:type="dxa"/>
            <w:tcBorders>
              <w:top w:val="single" w:sz="8" w:space="0" w:color="auto"/>
              <w:right w:val="single" w:sz="8" w:space="0" w:color="auto"/>
            </w:tcBorders>
            <w:shd w:val="clear" w:color="auto" w:fill="auto"/>
            <w:vAlign w:val="center"/>
          </w:tcPr>
          <w:p w14:paraId="2EA578C3" w14:textId="77777777" w:rsidR="004D721B" w:rsidRPr="00807D2D" w:rsidRDefault="004D721B" w:rsidP="00440B98">
            <w:pPr>
              <w:spacing w:after="120"/>
              <w:jc w:val="center"/>
              <w:rPr>
                <w:szCs w:val="24"/>
              </w:rPr>
            </w:pPr>
            <w:r w:rsidRPr="00807D2D">
              <w:rPr>
                <w:szCs w:val="24"/>
              </w:rPr>
              <w:t>300</w:t>
            </w:r>
          </w:p>
        </w:tc>
      </w:tr>
      <w:tr w:rsidR="004D721B" w:rsidRPr="00807D2D" w14:paraId="6F9F3299" w14:textId="77777777" w:rsidTr="00440B98">
        <w:tc>
          <w:tcPr>
            <w:tcW w:w="543" w:type="dxa"/>
            <w:tcBorders>
              <w:left w:val="single" w:sz="8" w:space="0" w:color="auto"/>
            </w:tcBorders>
            <w:shd w:val="clear" w:color="auto" w:fill="auto"/>
            <w:vAlign w:val="center"/>
          </w:tcPr>
          <w:p w14:paraId="08BB911A" w14:textId="77777777" w:rsidR="004D721B" w:rsidRDefault="004D721B" w:rsidP="00440B98">
            <w:pPr>
              <w:spacing w:after="120"/>
              <w:jc w:val="center"/>
              <w:rPr>
                <w:szCs w:val="24"/>
              </w:rPr>
            </w:pPr>
            <w:r>
              <w:rPr>
                <w:szCs w:val="24"/>
              </w:rPr>
              <w:t>2.</w:t>
            </w:r>
          </w:p>
        </w:tc>
        <w:tc>
          <w:tcPr>
            <w:tcW w:w="7503" w:type="dxa"/>
            <w:shd w:val="clear" w:color="auto" w:fill="auto"/>
            <w:vAlign w:val="center"/>
          </w:tcPr>
          <w:p w14:paraId="1EBA5822" w14:textId="77777777" w:rsidR="004D721B" w:rsidRPr="00807D2D" w:rsidRDefault="004D721B" w:rsidP="00440B98">
            <w:pPr>
              <w:spacing w:after="120"/>
              <w:jc w:val="both"/>
              <w:rPr>
                <w:szCs w:val="24"/>
              </w:rPr>
            </w:pPr>
            <w:r w:rsidRPr="00807D2D">
              <w:rPr>
                <w:szCs w:val="24"/>
              </w:rPr>
              <w:t>uprawnienie instruktora (egzamin na ziemi, symulatorze)</w:t>
            </w:r>
          </w:p>
        </w:tc>
        <w:tc>
          <w:tcPr>
            <w:tcW w:w="1276" w:type="dxa"/>
            <w:tcBorders>
              <w:right w:val="single" w:sz="8" w:space="0" w:color="auto"/>
            </w:tcBorders>
            <w:shd w:val="clear" w:color="auto" w:fill="auto"/>
            <w:vAlign w:val="center"/>
          </w:tcPr>
          <w:p w14:paraId="6DD3C0FA" w14:textId="77777777" w:rsidR="004D721B" w:rsidRPr="00807D2D" w:rsidRDefault="004D721B" w:rsidP="00440B98">
            <w:pPr>
              <w:spacing w:after="120"/>
              <w:jc w:val="center"/>
              <w:rPr>
                <w:szCs w:val="24"/>
              </w:rPr>
            </w:pPr>
            <w:r w:rsidRPr="00807D2D">
              <w:rPr>
                <w:szCs w:val="24"/>
              </w:rPr>
              <w:t>200</w:t>
            </w:r>
          </w:p>
        </w:tc>
      </w:tr>
      <w:tr w:rsidR="004D721B" w:rsidRPr="00807D2D" w14:paraId="2B686BB8" w14:textId="77777777" w:rsidTr="00440B98">
        <w:tc>
          <w:tcPr>
            <w:tcW w:w="543" w:type="dxa"/>
            <w:tcBorders>
              <w:left w:val="single" w:sz="8" w:space="0" w:color="auto"/>
            </w:tcBorders>
            <w:shd w:val="clear" w:color="auto" w:fill="auto"/>
            <w:vAlign w:val="center"/>
          </w:tcPr>
          <w:p w14:paraId="49651A7B" w14:textId="77777777" w:rsidR="004D721B" w:rsidRDefault="004D721B" w:rsidP="00440B98">
            <w:pPr>
              <w:spacing w:after="120"/>
              <w:jc w:val="center"/>
              <w:rPr>
                <w:szCs w:val="24"/>
              </w:rPr>
            </w:pPr>
            <w:r>
              <w:rPr>
                <w:szCs w:val="24"/>
              </w:rPr>
              <w:t>3.</w:t>
            </w:r>
          </w:p>
        </w:tc>
        <w:tc>
          <w:tcPr>
            <w:tcW w:w="7503" w:type="dxa"/>
            <w:shd w:val="clear" w:color="auto" w:fill="auto"/>
            <w:vAlign w:val="center"/>
          </w:tcPr>
          <w:p w14:paraId="46B5C71C" w14:textId="77777777" w:rsidR="004D721B" w:rsidRPr="00807D2D" w:rsidRDefault="004D721B" w:rsidP="00440B98">
            <w:pPr>
              <w:spacing w:after="120"/>
              <w:jc w:val="both"/>
              <w:rPr>
                <w:szCs w:val="24"/>
              </w:rPr>
            </w:pPr>
            <w:r w:rsidRPr="00807D2D">
              <w:rPr>
                <w:szCs w:val="24"/>
              </w:rPr>
              <w:t>dodatkowe uprawnien</w:t>
            </w:r>
            <w:r>
              <w:rPr>
                <w:szCs w:val="24"/>
              </w:rPr>
              <w:t>ia wpisywane do licencji pilota</w:t>
            </w:r>
            <w:r w:rsidRPr="00807D2D">
              <w:rPr>
                <w:szCs w:val="24"/>
              </w:rPr>
              <w:t>, mechanika pokładowego</w:t>
            </w:r>
          </w:p>
        </w:tc>
        <w:tc>
          <w:tcPr>
            <w:tcW w:w="1276" w:type="dxa"/>
            <w:tcBorders>
              <w:right w:val="single" w:sz="8" w:space="0" w:color="auto"/>
            </w:tcBorders>
            <w:shd w:val="clear" w:color="auto" w:fill="auto"/>
            <w:vAlign w:val="center"/>
          </w:tcPr>
          <w:p w14:paraId="46A462A0" w14:textId="77777777" w:rsidR="004D721B" w:rsidRPr="00807D2D" w:rsidRDefault="004D721B" w:rsidP="00440B98">
            <w:pPr>
              <w:spacing w:after="120"/>
              <w:jc w:val="center"/>
              <w:rPr>
                <w:szCs w:val="24"/>
              </w:rPr>
            </w:pPr>
            <w:r w:rsidRPr="00807D2D">
              <w:rPr>
                <w:szCs w:val="24"/>
              </w:rPr>
              <w:t>300</w:t>
            </w:r>
          </w:p>
        </w:tc>
      </w:tr>
      <w:tr w:rsidR="004D721B" w:rsidRPr="00807D2D" w14:paraId="305B396E" w14:textId="77777777" w:rsidTr="00440B98">
        <w:tc>
          <w:tcPr>
            <w:tcW w:w="543" w:type="dxa"/>
            <w:tcBorders>
              <w:left w:val="single" w:sz="8" w:space="0" w:color="auto"/>
            </w:tcBorders>
            <w:shd w:val="clear" w:color="auto" w:fill="auto"/>
            <w:vAlign w:val="center"/>
          </w:tcPr>
          <w:p w14:paraId="5FF93248" w14:textId="77777777" w:rsidR="004D721B" w:rsidRDefault="004D721B" w:rsidP="00440B98">
            <w:pPr>
              <w:spacing w:after="120"/>
              <w:jc w:val="center"/>
              <w:rPr>
                <w:szCs w:val="24"/>
              </w:rPr>
            </w:pPr>
            <w:r>
              <w:rPr>
                <w:szCs w:val="24"/>
              </w:rPr>
              <w:t>4.</w:t>
            </w:r>
          </w:p>
        </w:tc>
        <w:tc>
          <w:tcPr>
            <w:tcW w:w="7503" w:type="dxa"/>
            <w:shd w:val="clear" w:color="auto" w:fill="auto"/>
            <w:vAlign w:val="center"/>
          </w:tcPr>
          <w:p w14:paraId="760AD616" w14:textId="77777777" w:rsidR="004D721B" w:rsidRPr="00807D2D" w:rsidRDefault="004D721B" w:rsidP="00440B98">
            <w:pPr>
              <w:spacing w:after="120"/>
              <w:jc w:val="both"/>
              <w:rPr>
                <w:szCs w:val="24"/>
              </w:rPr>
            </w:pPr>
            <w:r w:rsidRPr="00807D2D">
              <w:rPr>
                <w:szCs w:val="24"/>
              </w:rPr>
              <w:t>uprawnienie na motoszybowiec TM</w:t>
            </w:r>
            <w:r>
              <w:rPr>
                <w:szCs w:val="24"/>
              </w:rPr>
              <w:t>G</w:t>
            </w:r>
          </w:p>
        </w:tc>
        <w:tc>
          <w:tcPr>
            <w:tcW w:w="1276" w:type="dxa"/>
            <w:tcBorders>
              <w:right w:val="single" w:sz="8" w:space="0" w:color="auto"/>
            </w:tcBorders>
            <w:shd w:val="clear" w:color="auto" w:fill="auto"/>
            <w:vAlign w:val="center"/>
          </w:tcPr>
          <w:p w14:paraId="18C3F358" w14:textId="77777777" w:rsidR="004D721B" w:rsidRPr="00807D2D" w:rsidRDefault="004D721B" w:rsidP="00440B98">
            <w:pPr>
              <w:spacing w:after="120"/>
              <w:jc w:val="center"/>
              <w:rPr>
                <w:szCs w:val="24"/>
              </w:rPr>
            </w:pPr>
            <w:r w:rsidRPr="00807D2D">
              <w:rPr>
                <w:szCs w:val="24"/>
              </w:rPr>
              <w:t>200</w:t>
            </w:r>
          </w:p>
        </w:tc>
      </w:tr>
      <w:tr w:rsidR="004D721B" w:rsidRPr="00807D2D" w14:paraId="2DBE1592" w14:textId="77777777" w:rsidTr="00440B98">
        <w:tc>
          <w:tcPr>
            <w:tcW w:w="543" w:type="dxa"/>
            <w:tcBorders>
              <w:left w:val="single" w:sz="8" w:space="0" w:color="auto"/>
            </w:tcBorders>
            <w:shd w:val="clear" w:color="auto" w:fill="auto"/>
            <w:vAlign w:val="center"/>
          </w:tcPr>
          <w:p w14:paraId="36B70F39" w14:textId="77777777" w:rsidR="004D721B" w:rsidRDefault="004D721B" w:rsidP="00440B98">
            <w:pPr>
              <w:spacing w:after="120"/>
              <w:jc w:val="center"/>
              <w:rPr>
                <w:szCs w:val="24"/>
              </w:rPr>
            </w:pPr>
            <w:r>
              <w:rPr>
                <w:szCs w:val="24"/>
              </w:rPr>
              <w:t>5.</w:t>
            </w:r>
          </w:p>
        </w:tc>
        <w:tc>
          <w:tcPr>
            <w:tcW w:w="7503" w:type="dxa"/>
            <w:shd w:val="clear" w:color="auto" w:fill="auto"/>
            <w:vAlign w:val="center"/>
          </w:tcPr>
          <w:p w14:paraId="27CFC484" w14:textId="77777777" w:rsidR="004D721B" w:rsidRPr="00807D2D" w:rsidRDefault="004D721B" w:rsidP="00440B98">
            <w:pPr>
              <w:spacing w:after="120"/>
              <w:jc w:val="both"/>
              <w:rPr>
                <w:szCs w:val="24"/>
              </w:rPr>
            </w:pPr>
            <w:r w:rsidRPr="00807D2D">
              <w:rPr>
                <w:szCs w:val="24"/>
              </w:rPr>
              <w:t>uprawnienie na klasę balonu wolnego</w:t>
            </w:r>
          </w:p>
        </w:tc>
        <w:tc>
          <w:tcPr>
            <w:tcW w:w="1276" w:type="dxa"/>
            <w:tcBorders>
              <w:right w:val="single" w:sz="8" w:space="0" w:color="auto"/>
            </w:tcBorders>
            <w:shd w:val="clear" w:color="auto" w:fill="auto"/>
            <w:vAlign w:val="center"/>
          </w:tcPr>
          <w:p w14:paraId="68B2C861" w14:textId="77777777" w:rsidR="004D721B" w:rsidRPr="00807D2D" w:rsidRDefault="004D721B" w:rsidP="00440B98">
            <w:pPr>
              <w:spacing w:after="120"/>
              <w:jc w:val="center"/>
              <w:rPr>
                <w:szCs w:val="24"/>
              </w:rPr>
            </w:pPr>
            <w:r w:rsidRPr="00807D2D">
              <w:rPr>
                <w:szCs w:val="24"/>
              </w:rPr>
              <w:t>200</w:t>
            </w:r>
          </w:p>
        </w:tc>
      </w:tr>
      <w:tr w:rsidR="004D721B" w:rsidRPr="00807D2D" w14:paraId="5B690D8E" w14:textId="77777777" w:rsidTr="00440B98">
        <w:tc>
          <w:tcPr>
            <w:tcW w:w="543" w:type="dxa"/>
            <w:tcBorders>
              <w:left w:val="single" w:sz="8" w:space="0" w:color="auto"/>
            </w:tcBorders>
            <w:shd w:val="clear" w:color="auto" w:fill="auto"/>
            <w:vAlign w:val="center"/>
          </w:tcPr>
          <w:p w14:paraId="704E3DD4" w14:textId="77777777" w:rsidR="004D721B" w:rsidRDefault="004D721B" w:rsidP="00440B98">
            <w:pPr>
              <w:spacing w:after="120"/>
              <w:jc w:val="center"/>
              <w:rPr>
                <w:szCs w:val="24"/>
              </w:rPr>
            </w:pPr>
            <w:r>
              <w:rPr>
                <w:szCs w:val="24"/>
              </w:rPr>
              <w:t>6.</w:t>
            </w:r>
          </w:p>
        </w:tc>
        <w:tc>
          <w:tcPr>
            <w:tcW w:w="7503" w:type="dxa"/>
            <w:shd w:val="clear" w:color="auto" w:fill="auto"/>
            <w:vAlign w:val="center"/>
          </w:tcPr>
          <w:p w14:paraId="04A6EC46" w14:textId="10D643CB" w:rsidR="004D721B" w:rsidRPr="00807D2D" w:rsidRDefault="004D721B" w:rsidP="00A746DA">
            <w:pPr>
              <w:spacing w:after="120"/>
              <w:jc w:val="both"/>
              <w:rPr>
                <w:szCs w:val="24"/>
              </w:rPr>
            </w:pPr>
            <w:r w:rsidRPr="00807D2D">
              <w:rPr>
                <w:szCs w:val="24"/>
              </w:rPr>
              <w:t>uprawnienia wpisywane do licencji mechanika lotniczego obsługi technicznej</w:t>
            </w:r>
          </w:p>
        </w:tc>
        <w:tc>
          <w:tcPr>
            <w:tcW w:w="1276" w:type="dxa"/>
            <w:tcBorders>
              <w:right w:val="single" w:sz="8" w:space="0" w:color="auto"/>
            </w:tcBorders>
            <w:shd w:val="clear" w:color="auto" w:fill="auto"/>
            <w:vAlign w:val="center"/>
          </w:tcPr>
          <w:p w14:paraId="12C2EF75" w14:textId="77777777" w:rsidR="004D721B" w:rsidRPr="00807D2D" w:rsidRDefault="004D721B" w:rsidP="00440B98">
            <w:pPr>
              <w:spacing w:after="120"/>
              <w:jc w:val="center"/>
              <w:rPr>
                <w:szCs w:val="24"/>
              </w:rPr>
            </w:pPr>
            <w:r w:rsidRPr="00807D2D">
              <w:rPr>
                <w:szCs w:val="24"/>
              </w:rPr>
              <w:t>200</w:t>
            </w:r>
          </w:p>
        </w:tc>
      </w:tr>
      <w:tr w:rsidR="004D721B" w:rsidRPr="00807D2D" w14:paraId="6D108A9A" w14:textId="77777777" w:rsidTr="00440B98">
        <w:tc>
          <w:tcPr>
            <w:tcW w:w="543" w:type="dxa"/>
            <w:tcBorders>
              <w:left w:val="single" w:sz="8" w:space="0" w:color="auto"/>
            </w:tcBorders>
            <w:shd w:val="clear" w:color="auto" w:fill="auto"/>
            <w:vAlign w:val="center"/>
          </w:tcPr>
          <w:p w14:paraId="6839E74F" w14:textId="77777777" w:rsidR="004D721B" w:rsidRDefault="004D721B" w:rsidP="00440B98">
            <w:pPr>
              <w:spacing w:after="120"/>
              <w:jc w:val="center"/>
              <w:rPr>
                <w:szCs w:val="24"/>
              </w:rPr>
            </w:pPr>
            <w:r>
              <w:rPr>
                <w:szCs w:val="24"/>
              </w:rPr>
              <w:t>7.</w:t>
            </w:r>
          </w:p>
        </w:tc>
        <w:tc>
          <w:tcPr>
            <w:tcW w:w="7503" w:type="dxa"/>
            <w:shd w:val="clear" w:color="auto" w:fill="auto"/>
            <w:vAlign w:val="center"/>
          </w:tcPr>
          <w:p w14:paraId="106BC307" w14:textId="77777777" w:rsidR="004D721B" w:rsidRPr="00807D2D" w:rsidRDefault="004D721B" w:rsidP="00440B98">
            <w:pPr>
              <w:spacing w:after="120"/>
              <w:jc w:val="both"/>
              <w:rPr>
                <w:szCs w:val="24"/>
              </w:rPr>
            </w:pPr>
            <w:r w:rsidRPr="00807D2D">
              <w:rPr>
                <w:szCs w:val="24"/>
              </w:rPr>
              <w:t>rozszerzanie uprawnień lotniczych</w:t>
            </w:r>
            <w:r>
              <w:rPr>
                <w:szCs w:val="24"/>
              </w:rPr>
              <w:t>,</w:t>
            </w:r>
            <w:r w:rsidRPr="00807D2D">
              <w:rPr>
                <w:szCs w:val="24"/>
              </w:rPr>
              <w:t xml:space="preserve"> na które wymagany jest egzamin praktyczny</w:t>
            </w:r>
          </w:p>
        </w:tc>
        <w:tc>
          <w:tcPr>
            <w:tcW w:w="1276" w:type="dxa"/>
            <w:tcBorders>
              <w:right w:val="single" w:sz="8" w:space="0" w:color="auto"/>
            </w:tcBorders>
            <w:shd w:val="clear" w:color="auto" w:fill="auto"/>
            <w:vAlign w:val="center"/>
          </w:tcPr>
          <w:p w14:paraId="1125AAA7" w14:textId="77777777" w:rsidR="004D721B" w:rsidRPr="00807D2D" w:rsidRDefault="004D721B" w:rsidP="00440B98">
            <w:pPr>
              <w:spacing w:after="120"/>
              <w:jc w:val="center"/>
              <w:rPr>
                <w:szCs w:val="24"/>
              </w:rPr>
            </w:pPr>
            <w:r w:rsidRPr="00807D2D">
              <w:rPr>
                <w:szCs w:val="24"/>
              </w:rPr>
              <w:t>200</w:t>
            </w:r>
          </w:p>
        </w:tc>
      </w:tr>
      <w:tr w:rsidR="004D721B" w:rsidRPr="00807D2D" w14:paraId="6386E753" w14:textId="77777777" w:rsidTr="00440B98">
        <w:tc>
          <w:tcPr>
            <w:tcW w:w="8046" w:type="dxa"/>
            <w:gridSpan w:val="2"/>
            <w:tcBorders>
              <w:top w:val="single" w:sz="8" w:space="0" w:color="auto"/>
              <w:left w:val="single" w:sz="8" w:space="0" w:color="auto"/>
              <w:bottom w:val="single" w:sz="8" w:space="0" w:color="auto"/>
            </w:tcBorders>
            <w:shd w:val="clear" w:color="auto" w:fill="auto"/>
            <w:vAlign w:val="center"/>
          </w:tcPr>
          <w:p w14:paraId="2EA23028" w14:textId="77777777" w:rsidR="004D721B" w:rsidRPr="00807D2D" w:rsidRDefault="004D721B" w:rsidP="00440B98">
            <w:pPr>
              <w:spacing w:after="120"/>
              <w:ind w:left="397"/>
              <w:jc w:val="both"/>
              <w:rPr>
                <w:b/>
                <w:szCs w:val="24"/>
              </w:rPr>
            </w:pPr>
            <w:r w:rsidRPr="00807D2D">
              <w:rPr>
                <w:b/>
                <w:szCs w:val="24"/>
              </w:rPr>
              <w:t>Egzamin na świadectwo kwalifikacji z obowiązkowo wpisywanym co najmniej jednym uprawnieniem w zakresie świadectwa kwalifikacji (jeżeli jest wymagane)</w:t>
            </w:r>
            <w:r>
              <w:rPr>
                <w:b/>
                <w:szCs w:val="24"/>
              </w:rPr>
              <w:t>:</w:t>
            </w:r>
          </w:p>
        </w:tc>
        <w:tc>
          <w:tcPr>
            <w:tcW w:w="1276" w:type="dxa"/>
            <w:tcBorders>
              <w:top w:val="single" w:sz="8" w:space="0" w:color="auto"/>
              <w:bottom w:val="single" w:sz="8" w:space="0" w:color="auto"/>
              <w:right w:val="single" w:sz="8" w:space="0" w:color="auto"/>
            </w:tcBorders>
            <w:shd w:val="clear" w:color="auto" w:fill="auto"/>
            <w:vAlign w:val="center"/>
          </w:tcPr>
          <w:p w14:paraId="1F1E2BE6" w14:textId="77777777" w:rsidR="004D721B" w:rsidRPr="00807D2D" w:rsidRDefault="004D721B" w:rsidP="00440B98">
            <w:pPr>
              <w:spacing w:after="120"/>
              <w:rPr>
                <w:szCs w:val="24"/>
              </w:rPr>
            </w:pPr>
          </w:p>
        </w:tc>
      </w:tr>
      <w:tr w:rsidR="004D721B" w:rsidRPr="00807D2D" w14:paraId="41516882" w14:textId="77777777" w:rsidTr="00440B98">
        <w:tc>
          <w:tcPr>
            <w:tcW w:w="543" w:type="dxa"/>
            <w:tcBorders>
              <w:top w:val="single" w:sz="8" w:space="0" w:color="auto"/>
              <w:left w:val="single" w:sz="8" w:space="0" w:color="auto"/>
              <w:bottom w:val="single" w:sz="4" w:space="0" w:color="auto"/>
            </w:tcBorders>
            <w:shd w:val="clear" w:color="auto" w:fill="auto"/>
          </w:tcPr>
          <w:p w14:paraId="49655403" w14:textId="77777777" w:rsidR="004D721B" w:rsidRPr="00807D2D" w:rsidRDefault="004D721B" w:rsidP="00440B98">
            <w:pPr>
              <w:spacing w:after="120"/>
              <w:jc w:val="center"/>
              <w:rPr>
                <w:szCs w:val="24"/>
              </w:rPr>
            </w:pPr>
            <w:r w:rsidRPr="00807D2D">
              <w:rPr>
                <w:szCs w:val="24"/>
              </w:rPr>
              <w:t>1.</w:t>
            </w:r>
          </w:p>
        </w:tc>
        <w:tc>
          <w:tcPr>
            <w:tcW w:w="7503" w:type="dxa"/>
            <w:tcBorders>
              <w:top w:val="single" w:sz="8" w:space="0" w:color="auto"/>
              <w:bottom w:val="single" w:sz="4" w:space="0" w:color="auto"/>
            </w:tcBorders>
            <w:shd w:val="clear" w:color="auto" w:fill="auto"/>
            <w:vAlign w:val="center"/>
          </w:tcPr>
          <w:p w14:paraId="4F54D067" w14:textId="77777777" w:rsidR="004D721B" w:rsidRPr="00807D2D" w:rsidRDefault="004D721B" w:rsidP="00440B98">
            <w:pPr>
              <w:spacing w:after="120"/>
              <w:jc w:val="both"/>
              <w:rPr>
                <w:szCs w:val="24"/>
              </w:rPr>
            </w:pPr>
            <w:r w:rsidRPr="00807D2D">
              <w:rPr>
                <w:szCs w:val="24"/>
              </w:rPr>
              <w:t xml:space="preserve">pilota lotni, </w:t>
            </w:r>
            <w:r>
              <w:rPr>
                <w:szCs w:val="24"/>
              </w:rPr>
              <w:t xml:space="preserve">pilota </w:t>
            </w:r>
            <w:r w:rsidRPr="00807D2D">
              <w:rPr>
                <w:szCs w:val="24"/>
              </w:rPr>
              <w:t xml:space="preserve">motolotni, pilota statku powietrznego o maksymalnej masie startowej </w:t>
            </w:r>
            <w:r>
              <w:rPr>
                <w:szCs w:val="24"/>
              </w:rPr>
              <w:t xml:space="preserve">(MTOM) do </w:t>
            </w:r>
            <w:r w:rsidRPr="00807D2D">
              <w:rPr>
                <w:szCs w:val="24"/>
              </w:rPr>
              <w:t>495 kg</w:t>
            </w:r>
            <w:r>
              <w:rPr>
                <w:szCs w:val="24"/>
              </w:rPr>
              <w:t>, pilota wiatrakowcowego o </w:t>
            </w:r>
            <w:r w:rsidRPr="00807D2D">
              <w:rPr>
                <w:szCs w:val="24"/>
              </w:rPr>
              <w:t xml:space="preserve">maksymalnej masie startowej </w:t>
            </w:r>
            <w:r>
              <w:rPr>
                <w:szCs w:val="24"/>
              </w:rPr>
              <w:t>(MTOM) do 560 kg,</w:t>
            </w:r>
            <w:r w:rsidRPr="00807D2D">
              <w:rPr>
                <w:szCs w:val="24"/>
              </w:rPr>
              <w:t xml:space="preserve"> informatora sł</w:t>
            </w:r>
            <w:r>
              <w:rPr>
                <w:szCs w:val="24"/>
              </w:rPr>
              <w:t xml:space="preserve">użby informacji powietrznej lub </w:t>
            </w:r>
            <w:r w:rsidRPr="00807D2D">
              <w:rPr>
                <w:szCs w:val="24"/>
              </w:rPr>
              <w:t>informatora lotniskowej służby informacji powietrznej</w:t>
            </w:r>
          </w:p>
        </w:tc>
        <w:tc>
          <w:tcPr>
            <w:tcW w:w="1276" w:type="dxa"/>
            <w:tcBorders>
              <w:top w:val="single" w:sz="8" w:space="0" w:color="auto"/>
              <w:bottom w:val="single" w:sz="4" w:space="0" w:color="auto"/>
              <w:right w:val="single" w:sz="8" w:space="0" w:color="auto"/>
            </w:tcBorders>
            <w:shd w:val="clear" w:color="auto" w:fill="auto"/>
            <w:vAlign w:val="center"/>
          </w:tcPr>
          <w:p w14:paraId="03CBED0B" w14:textId="77777777" w:rsidR="004D721B" w:rsidRPr="00807D2D" w:rsidRDefault="004D721B" w:rsidP="00440B98">
            <w:pPr>
              <w:spacing w:after="120"/>
              <w:jc w:val="center"/>
              <w:rPr>
                <w:szCs w:val="24"/>
              </w:rPr>
            </w:pPr>
            <w:r w:rsidRPr="00807D2D">
              <w:rPr>
                <w:szCs w:val="24"/>
              </w:rPr>
              <w:t>50</w:t>
            </w:r>
          </w:p>
        </w:tc>
      </w:tr>
      <w:tr w:rsidR="004D721B" w:rsidRPr="00807D2D" w14:paraId="2AF18E68" w14:textId="77777777" w:rsidTr="00440B98">
        <w:tc>
          <w:tcPr>
            <w:tcW w:w="543" w:type="dxa"/>
            <w:tcBorders>
              <w:left w:val="single" w:sz="8" w:space="0" w:color="auto"/>
              <w:bottom w:val="single" w:sz="4" w:space="0" w:color="auto"/>
            </w:tcBorders>
            <w:shd w:val="clear" w:color="auto" w:fill="auto"/>
          </w:tcPr>
          <w:p w14:paraId="6B230ED4" w14:textId="77777777" w:rsidR="004D721B" w:rsidRPr="00807D2D" w:rsidRDefault="004D721B" w:rsidP="00440B98">
            <w:pPr>
              <w:spacing w:after="120"/>
              <w:jc w:val="center"/>
              <w:rPr>
                <w:szCs w:val="24"/>
              </w:rPr>
            </w:pPr>
            <w:r w:rsidRPr="00807D2D">
              <w:rPr>
                <w:szCs w:val="24"/>
              </w:rPr>
              <w:t>2.</w:t>
            </w:r>
          </w:p>
        </w:tc>
        <w:tc>
          <w:tcPr>
            <w:tcW w:w="7503" w:type="dxa"/>
            <w:tcBorders>
              <w:bottom w:val="single" w:sz="4" w:space="0" w:color="auto"/>
            </w:tcBorders>
            <w:shd w:val="clear" w:color="auto" w:fill="auto"/>
            <w:vAlign w:val="center"/>
          </w:tcPr>
          <w:p w14:paraId="3AFCBF6C" w14:textId="77777777" w:rsidR="004D721B" w:rsidRPr="00807D2D" w:rsidDel="00A42740" w:rsidRDefault="004D721B" w:rsidP="00440B98">
            <w:pPr>
              <w:spacing w:after="120"/>
              <w:jc w:val="both"/>
              <w:rPr>
                <w:szCs w:val="24"/>
              </w:rPr>
            </w:pPr>
            <w:r w:rsidRPr="00807D2D">
              <w:rPr>
                <w:szCs w:val="24"/>
              </w:rPr>
              <w:t>pilota paralotni lub skoczka spadochronowego</w:t>
            </w:r>
          </w:p>
        </w:tc>
        <w:tc>
          <w:tcPr>
            <w:tcW w:w="1276" w:type="dxa"/>
            <w:tcBorders>
              <w:bottom w:val="single" w:sz="4" w:space="0" w:color="auto"/>
              <w:right w:val="single" w:sz="8" w:space="0" w:color="auto"/>
            </w:tcBorders>
            <w:shd w:val="clear" w:color="auto" w:fill="auto"/>
            <w:vAlign w:val="center"/>
          </w:tcPr>
          <w:p w14:paraId="0D485500" w14:textId="77777777" w:rsidR="004D721B" w:rsidRPr="00807D2D" w:rsidRDefault="004D721B" w:rsidP="00440B98">
            <w:pPr>
              <w:spacing w:after="120"/>
              <w:jc w:val="center"/>
              <w:rPr>
                <w:szCs w:val="24"/>
              </w:rPr>
            </w:pPr>
            <w:r w:rsidRPr="00807D2D">
              <w:rPr>
                <w:szCs w:val="24"/>
              </w:rPr>
              <w:t>30</w:t>
            </w:r>
          </w:p>
        </w:tc>
      </w:tr>
      <w:tr w:rsidR="004D721B" w:rsidRPr="00807D2D" w14:paraId="05A7776A" w14:textId="77777777" w:rsidTr="00440B98">
        <w:tc>
          <w:tcPr>
            <w:tcW w:w="543" w:type="dxa"/>
            <w:tcBorders>
              <w:left w:val="single" w:sz="8" w:space="0" w:color="auto"/>
              <w:bottom w:val="single" w:sz="4" w:space="0" w:color="auto"/>
            </w:tcBorders>
            <w:shd w:val="clear" w:color="auto" w:fill="auto"/>
          </w:tcPr>
          <w:p w14:paraId="0FF10879" w14:textId="77777777" w:rsidR="004D721B" w:rsidRPr="00807D2D" w:rsidRDefault="004D721B" w:rsidP="00440B98">
            <w:pPr>
              <w:spacing w:after="120"/>
              <w:jc w:val="center"/>
              <w:rPr>
                <w:szCs w:val="24"/>
              </w:rPr>
            </w:pPr>
            <w:r w:rsidRPr="00807D2D">
              <w:rPr>
                <w:szCs w:val="24"/>
              </w:rPr>
              <w:t>3.</w:t>
            </w:r>
          </w:p>
        </w:tc>
        <w:tc>
          <w:tcPr>
            <w:tcW w:w="7503" w:type="dxa"/>
            <w:tcBorders>
              <w:bottom w:val="single" w:sz="4" w:space="0" w:color="auto"/>
            </w:tcBorders>
            <w:shd w:val="clear" w:color="auto" w:fill="auto"/>
            <w:vAlign w:val="center"/>
          </w:tcPr>
          <w:p w14:paraId="2CDEB185" w14:textId="77777777" w:rsidR="004D721B" w:rsidRPr="00807D2D" w:rsidRDefault="004D721B" w:rsidP="00440B98">
            <w:pPr>
              <w:spacing w:after="120"/>
              <w:jc w:val="both"/>
              <w:rPr>
                <w:szCs w:val="24"/>
              </w:rPr>
            </w:pPr>
            <w:r w:rsidRPr="00807D2D">
              <w:rPr>
                <w:szCs w:val="24"/>
              </w:rPr>
              <w:t xml:space="preserve">pilota – operatora bezzałogowego statku powietrznego </w:t>
            </w:r>
            <w:r>
              <w:rPr>
                <w:szCs w:val="24"/>
              </w:rPr>
              <w:t xml:space="preserve">używanego w celach innych niż rekreacyjne lub sportowe </w:t>
            </w:r>
            <w:r w:rsidRPr="00807D2D">
              <w:rPr>
                <w:szCs w:val="24"/>
              </w:rPr>
              <w:t>lub mechanika poświadczenia obsługi statku powietrznego</w:t>
            </w:r>
          </w:p>
        </w:tc>
        <w:tc>
          <w:tcPr>
            <w:tcW w:w="1276" w:type="dxa"/>
            <w:tcBorders>
              <w:bottom w:val="single" w:sz="4" w:space="0" w:color="auto"/>
              <w:right w:val="single" w:sz="8" w:space="0" w:color="auto"/>
            </w:tcBorders>
            <w:shd w:val="clear" w:color="auto" w:fill="auto"/>
            <w:vAlign w:val="center"/>
          </w:tcPr>
          <w:p w14:paraId="764D118E" w14:textId="77777777" w:rsidR="004D721B" w:rsidRPr="00807D2D" w:rsidRDefault="004D721B" w:rsidP="00440B98">
            <w:pPr>
              <w:spacing w:after="120"/>
              <w:jc w:val="center"/>
              <w:rPr>
                <w:szCs w:val="24"/>
              </w:rPr>
            </w:pPr>
            <w:r w:rsidRPr="00807D2D">
              <w:rPr>
                <w:szCs w:val="24"/>
              </w:rPr>
              <w:t>50</w:t>
            </w:r>
          </w:p>
        </w:tc>
      </w:tr>
      <w:tr w:rsidR="004D721B" w:rsidRPr="00807D2D" w14:paraId="502A1E6C" w14:textId="77777777" w:rsidTr="00440B98">
        <w:tc>
          <w:tcPr>
            <w:tcW w:w="8046" w:type="dxa"/>
            <w:gridSpan w:val="2"/>
            <w:tcBorders>
              <w:top w:val="single" w:sz="8" w:space="0" w:color="auto"/>
              <w:left w:val="single" w:sz="8" w:space="0" w:color="auto"/>
              <w:bottom w:val="single" w:sz="8" w:space="0" w:color="auto"/>
            </w:tcBorders>
            <w:shd w:val="clear" w:color="auto" w:fill="auto"/>
            <w:vAlign w:val="center"/>
          </w:tcPr>
          <w:p w14:paraId="049CD6AF" w14:textId="77777777" w:rsidR="004D721B" w:rsidRPr="00807D2D" w:rsidRDefault="004D721B" w:rsidP="00440B98">
            <w:pPr>
              <w:spacing w:after="120"/>
              <w:ind w:left="397"/>
              <w:jc w:val="both"/>
              <w:rPr>
                <w:szCs w:val="24"/>
              </w:rPr>
            </w:pPr>
            <w:r w:rsidRPr="00807D2D">
              <w:rPr>
                <w:b/>
                <w:szCs w:val="24"/>
              </w:rPr>
              <w:t>Egzamin na dodatkowe uprawnienia wpisywane do świadectw kwalifikacji (jeżeli występują)</w:t>
            </w:r>
            <w:r>
              <w:rPr>
                <w:b/>
                <w:szCs w:val="24"/>
              </w:rPr>
              <w:t>:</w:t>
            </w:r>
          </w:p>
        </w:tc>
        <w:tc>
          <w:tcPr>
            <w:tcW w:w="1276" w:type="dxa"/>
            <w:tcBorders>
              <w:top w:val="single" w:sz="8" w:space="0" w:color="auto"/>
              <w:bottom w:val="single" w:sz="8" w:space="0" w:color="auto"/>
              <w:right w:val="single" w:sz="8" w:space="0" w:color="auto"/>
            </w:tcBorders>
            <w:shd w:val="clear" w:color="auto" w:fill="auto"/>
            <w:vAlign w:val="center"/>
          </w:tcPr>
          <w:p w14:paraId="0FE49B65" w14:textId="77777777" w:rsidR="004D721B" w:rsidRPr="00807D2D" w:rsidRDefault="004D721B" w:rsidP="00440B98">
            <w:pPr>
              <w:spacing w:after="120"/>
              <w:rPr>
                <w:szCs w:val="24"/>
              </w:rPr>
            </w:pPr>
          </w:p>
        </w:tc>
      </w:tr>
      <w:tr w:rsidR="004D721B" w:rsidRPr="00807D2D" w14:paraId="76081C76" w14:textId="77777777" w:rsidTr="00440B98">
        <w:tc>
          <w:tcPr>
            <w:tcW w:w="543" w:type="dxa"/>
            <w:tcBorders>
              <w:top w:val="single" w:sz="8" w:space="0" w:color="auto"/>
              <w:left w:val="single" w:sz="8" w:space="0" w:color="auto"/>
              <w:bottom w:val="single" w:sz="4" w:space="0" w:color="auto"/>
            </w:tcBorders>
            <w:shd w:val="clear" w:color="auto" w:fill="auto"/>
          </w:tcPr>
          <w:p w14:paraId="7ADDFFEE" w14:textId="77777777" w:rsidR="004D721B" w:rsidRPr="00807D2D" w:rsidRDefault="004D721B" w:rsidP="00440B98">
            <w:pPr>
              <w:spacing w:after="120"/>
              <w:jc w:val="center"/>
              <w:rPr>
                <w:szCs w:val="24"/>
              </w:rPr>
            </w:pPr>
            <w:r w:rsidRPr="00807D2D">
              <w:rPr>
                <w:szCs w:val="24"/>
              </w:rPr>
              <w:t>1.</w:t>
            </w:r>
          </w:p>
        </w:tc>
        <w:tc>
          <w:tcPr>
            <w:tcW w:w="7503" w:type="dxa"/>
            <w:tcBorders>
              <w:top w:val="single" w:sz="8" w:space="0" w:color="auto"/>
              <w:bottom w:val="single" w:sz="4" w:space="0" w:color="auto"/>
            </w:tcBorders>
            <w:shd w:val="clear" w:color="auto" w:fill="auto"/>
            <w:vAlign w:val="center"/>
          </w:tcPr>
          <w:p w14:paraId="31B0407A" w14:textId="77777777" w:rsidR="004D721B" w:rsidRPr="00807D2D" w:rsidRDefault="004D721B" w:rsidP="00440B98">
            <w:pPr>
              <w:spacing w:after="120"/>
              <w:jc w:val="both"/>
              <w:rPr>
                <w:szCs w:val="24"/>
              </w:rPr>
            </w:pPr>
            <w:r w:rsidRPr="00807D2D">
              <w:rPr>
                <w:szCs w:val="24"/>
              </w:rPr>
              <w:t>uprawnienie instruktora</w:t>
            </w:r>
          </w:p>
        </w:tc>
        <w:tc>
          <w:tcPr>
            <w:tcW w:w="1276" w:type="dxa"/>
            <w:tcBorders>
              <w:top w:val="single" w:sz="8" w:space="0" w:color="auto"/>
              <w:bottom w:val="single" w:sz="4" w:space="0" w:color="auto"/>
              <w:right w:val="single" w:sz="8" w:space="0" w:color="auto"/>
            </w:tcBorders>
            <w:shd w:val="clear" w:color="auto" w:fill="auto"/>
            <w:vAlign w:val="center"/>
          </w:tcPr>
          <w:p w14:paraId="51A65B44" w14:textId="77777777" w:rsidR="004D721B" w:rsidRPr="00807D2D" w:rsidRDefault="004D721B" w:rsidP="00440B98">
            <w:pPr>
              <w:spacing w:after="120"/>
              <w:jc w:val="center"/>
              <w:rPr>
                <w:szCs w:val="24"/>
              </w:rPr>
            </w:pPr>
            <w:r w:rsidRPr="00807D2D">
              <w:rPr>
                <w:szCs w:val="24"/>
              </w:rPr>
              <w:t>70</w:t>
            </w:r>
          </w:p>
        </w:tc>
      </w:tr>
      <w:tr w:rsidR="004D721B" w:rsidRPr="00807D2D" w14:paraId="2EDF4F76" w14:textId="77777777" w:rsidTr="00440B98">
        <w:tc>
          <w:tcPr>
            <w:tcW w:w="543" w:type="dxa"/>
            <w:tcBorders>
              <w:left w:val="single" w:sz="8" w:space="0" w:color="auto"/>
              <w:bottom w:val="single" w:sz="4" w:space="0" w:color="auto"/>
            </w:tcBorders>
            <w:shd w:val="clear" w:color="auto" w:fill="auto"/>
          </w:tcPr>
          <w:p w14:paraId="3038D620" w14:textId="77777777" w:rsidR="004D721B" w:rsidRPr="00807D2D" w:rsidRDefault="004D721B" w:rsidP="00440B98">
            <w:pPr>
              <w:spacing w:after="120"/>
              <w:jc w:val="center"/>
              <w:rPr>
                <w:szCs w:val="24"/>
              </w:rPr>
            </w:pPr>
            <w:r w:rsidRPr="00807D2D">
              <w:rPr>
                <w:szCs w:val="24"/>
              </w:rPr>
              <w:t>2.</w:t>
            </w:r>
          </w:p>
        </w:tc>
        <w:tc>
          <w:tcPr>
            <w:tcW w:w="7503" w:type="dxa"/>
            <w:tcBorders>
              <w:bottom w:val="single" w:sz="4" w:space="0" w:color="auto"/>
            </w:tcBorders>
            <w:shd w:val="clear" w:color="auto" w:fill="auto"/>
            <w:vAlign w:val="center"/>
          </w:tcPr>
          <w:p w14:paraId="0F7B5BD3" w14:textId="77777777" w:rsidR="004D721B" w:rsidRPr="00807D2D" w:rsidRDefault="004D721B" w:rsidP="00440B98">
            <w:pPr>
              <w:spacing w:after="120"/>
              <w:jc w:val="both"/>
              <w:rPr>
                <w:szCs w:val="24"/>
              </w:rPr>
            </w:pPr>
            <w:r w:rsidRPr="00807D2D">
              <w:rPr>
                <w:szCs w:val="24"/>
              </w:rPr>
              <w:t>uprawnienia dodatkowe wpisywane do świadectwa kwalifikacji</w:t>
            </w:r>
          </w:p>
        </w:tc>
        <w:tc>
          <w:tcPr>
            <w:tcW w:w="1276" w:type="dxa"/>
            <w:tcBorders>
              <w:bottom w:val="single" w:sz="4" w:space="0" w:color="auto"/>
              <w:right w:val="single" w:sz="8" w:space="0" w:color="auto"/>
            </w:tcBorders>
            <w:shd w:val="clear" w:color="auto" w:fill="auto"/>
            <w:vAlign w:val="center"/>
          </w:tcPr>
          <w:p w14:paraId="0A7E6B19" w14:textId="77777777" w:rsidR="004D721B" w:rsidRPr="00807D2D" w:rsidRDefault="004D721B" w:rsidP="00440B98">
            <w:pPr>
              <w:spacing w:after="120"/>
              <w:jc w:val="center"/>
              <w:rPr>
                <w:szCs w:val="24"/>
              </w:rPr>
            </w:pPr>
            <w:r w:rsidRPr="00807D2D">
              <w:rPr>
                <w:szCs w:val="24"/>
              </w:rPr>
              <w:t>50</w:t>
            </w:r>
          </w:p>
        </w:tc>
      </w:tr>
      <w:tr w:rsidR="004D721B" w:rsidRPr="00807D2D" w14:paraId="663EDF1C" w14:textId="77777777" w:rsidTr="00440B98">
        <w:tc>
          <w:tcPr>
            <w:tcW w:w="543" w:type="dxa"/>
            <w:tcBorders>
              <w:top w:val="single" w:sz="4" w:space="0" w:color="auto"/>
              <w:left w:val="single" w:sz="8" w:space="0" w:color="auto"/>
              <w:bottom w:val="single" w:sz="4" w:space="0" w:color="auto"/>
              <w:right w:val="single" w:sz="4" w:space="0" w:color="auto"/>
            </w:tcBorders>
            <w:shd w:val="clear" w:color="auto" w:fill="auto"/>
            <w:vAlign w:val="center"/>
          </w:tcPr>
          <w:p w14:paraId="47F8303E" w14:textId="77777777" w:rsidR="004D721B" w:rsidRPr="00807D2D" w:rsidRDefault="004D721B" w:rsidP="00440B98">
            <w:pPr>
              <w:spacing w:after="120"/>
              <w:jc w:val="center"/>
              <w:rPr>
                <w:szCs w:val="24"/>
              </w:rPr>
            </w:pPr>
            <w:r>
              <w:rPr>
                <w:szCs w:val="24"/>
              </w:rPr>
              <w:lastRenderedPageBreak/>
              <w:t>3</w:t>
            </w:r>
            <w:r w:rsidRPr="00807D2D">
              <w:rPr>
                <w:szCs w:val="24"/>
              </w:rPr>
              <w:t>.</w:t>
            </w:r>
          </w:p>
        </w:tc>
        <w:tc>
          <w:tcPr>
            <w:tcW w:w="7503" w:type="dxa"/>
            <w:tcBorders>
              <w:top w:val="single" w:sz="4" w:space="0" w:color="auto"/>
              <w:left w:val="single" w:sz="4" w:space="0" w:color="auto"/>
              <w:bottom w:val="single" w:sz="4" w:space="0" w:color="auto"/>
              <w:right w:val="single" w:sz="4" w:space="0" w:color="auto"/>
            </w:tcBorders>
            <w:shd w:val="clear" w:color="auto" w:fill="auto"/>
            <w:vAlign w:val="center"/>
          </w:tcPr>
          <w:p w14:paraId="175F9437" w14:textId="77777777" w:rsidR="004D721B" w:rsidRPr="00807D2D" w:rsidRDefault="004D721B" w:rsidP="00440B98">
            <w:pPr>
              <w:spacing w:after="120"/>
              <w:jc w:val="both"/>
              <w:rPr>
                <w:szCs w:val="24"/>
              </w:rPr>
            </w:pPr>
            <w:r>
              <w:rPr>
                <w:szCs w:val="24"/>
              </w:rPr>
              <w:t>p</w:t>
            </w:r>
            <w:r w:rsidRPr="00807D2D">
              <w:rPr>
                <w:szCs w:val="24"/>
              </w:rPr>
              <w:t xml:space="preserve">rzeprowadzenie kontroli umiejętności celem przedłużenia, wznowienia ważności uprawnienia wpisanego do </w:t>
            </w:r>
            <w:r>
              <w:rPr>
                <w:szCs w:val="24"/>
              </w:rPr>
              <w:t xml:space="preserve"> świadectwa kwalifikacji</w:t>
            </w:r>
            <w:r w:rsidRPr="00807D2D">
              <w:rPr>
                <w:szCs w:val="24"/>
              </w:rPr>
              <w:t>, za każde przedłużane, wznawiane, przywracane uprawnienie</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8C5C5B7" w14:textId="77777777" w:rsidR="004D721B" w:rsidRPr="00807D2D" w:rsidRDefault="004D721B" w:rsidP="00440B98">
            <w:pPr>
              <w:spacing w:after="120"/>
              <w:jc w:val="center"/>
              <w:rPr>
                <w:szCs w:val="24"/>
              </w:rPr>
            </w:pPr>
            <w:r w:rsidRPr="00807D2D">
              <w:rPr>
                <w:szCs w:val="24"/>
              </w:rPr>
              <w:t>100</w:t>
            </w:r>
          </w:p>
        </w:tc>
      </w:tr>
      <w:tr w:rsidR="004D721B" w:rsidRPr="00807D2D" w14:paraId="56DB9505" w14:textId="77777777" w:rsidTr="00440B98">
        <w:tc>
          <w:tcPr>
            <w:tcW w:w="543" w:type="dxa"/>
            <w:tcBorders>
              <w:top w:val="single" w:sz="4" w:space="0" w:color="auto"/>
              <w:left w:val="single" w:sz="8" w:space="0" w:color="auto"/>
              <w:bottom w:val="single" w:sz="8" w:space="0" w:color="auto"/>
              <w:right w:val="single" w:sz="4" w:space="0" w:color="auto"/>
            </w:tcBorders>
            <w:shd w:val="clear" w:color="auto" w:fill="auto"/>
            <w:vAlign w:val="center"/>
          </w:tcPr>
          <w:p w14:paraId="15022904" w14:textId="77777777" w:rsidR="004D721B" w:rsidRPr="00807D2D" w:rsidRDefault="004D721B" w:rsidP="00440B98">
            <w:pPr>
              <w:spacing w:after="120"/>
              <w:jc w:val="center"/>
              <w:rPr>
                <w:szCs w:val="24"/>
              </w:rPr>
            </w:pPr>
            <w:r>
              <w:rPr>
                <w:szCs w:val="24"/>
              </w:rPr>
              <w:t>4</w:t>
            </w:r>
            <w:r w:rsidRPr="00807D2D">
              <w:rPr>
                <w:szCs w:val="24"/>
              </w:rPr>
              <w:t>.</w:t>
            </w:r>
          </w:p>
        </w:tc>
        <w:tc>
          <w:tcPr>
            <w:tcW w:w="7503" w:type="dxa"/>
            <w:tcBorders>
              <w:top w:val="single" w:sz="4" w:space="0" w:color="auto"/>
              <w:left w:val="single" w:sz="4" w:space="0" w:color="auto"/>
              <w:bottom w:val="single" w:sz="8" w:space="0" w:color="auto"/>
              <w:right w:val="single" w:sz="4" w:space="0" w:color="auto"/>
            </w:tcBorders>
            <w:shd w:val="clear" w:color="auto" w:fill="auto"/>
            <w:vAlign w:val="center"/>
          </w:tcPr>
          <w:p w14:paraId="0EEC2AE4" w14:textId="77777777" w:rsidR="004D721B" w:rsidRPr="00807D2D" w:rsidRDefault="004D721B" w:rsidP="00440B98">
            <w:pPr>
              <w:spacing w:after="120"/>
              <w:jc w:val="both"/>
              <w:rPr>
                <w:szCs w:val="24"/>
              </w:rPr>
            </w:pPr>
            <w:r>
              <w:rPr>
                <w:szCs w:val="24"/>
              </w:rPr>
              <w:t>p</w:t>
            </w:r>
            <w:r w:rsidRPr="00807D2D">
              <w:rPr>
                <w:szCs w:val="24"/>
              </w:rPr>
              <w:t>rzeprowadzenie kontroli umiejętności celem przedłużenia / wznowienia ważności uprawnienia wpisanego do świadectwa kwalifikacji, za każde przedłużane, wznawiane, przywracane uprawnienie</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1536154B" w14:textId="77777777" w:rsidR="004D721B" w:rsidRPr="00807D2D" w:rsidRDefault="004D721B" w:rsidP="00440B98">
            <w:pPr>
              <w:spacing w:after="120"/>
              <w:jc w:val="center"/>
              <w:rPr>
                <w:szCs w:val="24"/>
              </w:rPr>
            </w:pPr>
            <w:r w:rsidRPr="00807D2D">
              <w:rPr>
                <w:szCs w:val="24"/>
              </w:rPr>
              <w:t>50</w:t>
            </w:r>
          </w:p>
        </w:tc>
      </w:tr>
    </w:tbl>
    <w:p w14:paraId="40F0B230" w14:textId="77777777" w:rsidR="004D721B" w:rsidRPr="003E17B4" w:rsidRDefault="004D721B" w:rsidP="004D721B">
      <w:pPr>
        <w:spacing w:after="120"/>
        <w:jc w:val="both"/>
        <w:rPr>
          <w:szCs w:val="24"/>
        </w:rPr>
      </w:pPr>
    </w:p>
    <w:p w14:paraId="6CF0BF51" w14:textId="77777777" w:rsidR="004D721B" w:rsidRPr="003E17B4" w:rsidRDefault="004D721B" w:rsidP="004D721B">
      <w:pPr>
        <w:spacing w:after="120"/>
        <w:jc w:val="both"/>
        <w:rPr>
          <w:b/>
          <w:szCs w:val="24"/>
        </w:rPr>
      </w:pPr>
      <w:r>
        <w:rPr>
          <w:b/>
          <w:szCs w:val="24"/>
        </w:rPr>
        <w:t>Tabela nr 3</w:t>
      </w:r>
    </w:p>
    <w:p w14:paraId="6AE86522" w14:textId="77777777" w:rsidR="004D721B" w:rsidRPr="003E17B4" w:rsidRDefault="004D721B" w:rsidP="004D721B">
      <w:pPr>
        <w:spacing w:after="120"/>
        <w:jc w:val="both"/>
        <w:rPr>
          <w:b/>
          <w:szCs w:val="24"/>
        </w:rPr>
      </w:pPr>
      <w:r>
        <w:rPr>
          <w:b/>
          <w:szCs w:val="24"/>
        </w:rPr>
        <w:t>Stawki wynagrodzenia dotyczące czynności egzaminacyjnych niewymienionych w tabeli nr 1 lub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7260"/>
        <w:gridCol w:w="1242"/>
      </w:tblGrid>
      <w:tr w:rsidR="004D721B" w:rsidRPr="00807D2D" w14:paraId="0E663B0A" w14:textId="77777777" w:rsidTr="00440B98">
        <w:tc>
          <w:tcPr>
            <w:tcW w:w="769" w:type="dxa"/>
            <w:tcBorders>
              <w:top w:val="single" w:sz="8" w:space="0" w:color="auto"/>
              <w:left w:val="single" w:sz="8" w:space="0" w:color="auto"/>
              <w:bottom w:val="single" w:sz="8" w:space="0" w:color="auto"/>
              <w:right w:val="single" w:sz="8" w:space="0" w:color="auto"/>
            </w:tcBorders>
            <w:shd w:val="clear" w:color="auto" w:fill="auto"/>
            <w:vAlign w:val="center"/>
          </w:tcPr>
          <w:p w14:paraId="707CB9F7" w14:textId="77777777" w:rsidR="004D721B" w:rsidRPr="00807D2D" w:rsidRDefault="004D721B" w:rsidP="00440B98">
            <w:pPr>
              <w:spacing w:after="120"/>
              <w:rPr>
                <w:b/>
                <w:szCs w:val="24"/>
              </w:rPr>
            </w:pPr>
            <w:r w:rsidRPr="00807D2D">
              <w:rPr>
                <w:b/>
                <w:szCs w:val="24"/>
              </w:rPr>
              <w:t>Lp.</w:t>
            </w:r>
          </w:p>
        </w:tc>
        <w:tc>
          <w:tcPr>
            <w:tcW w:w="7277" w:type="dxa"/>
            <w:tcBorders>
              <w:top w:val="single" w:sz="8" w:space="0" w:color="auto"/>
              <w:left w:val="single" w:sz="8" w:space="0" w:color="auto"/>
              <w:bottom w:val="single" w:sz="8" w:space="0" w:color="auto"/>
              <w:right w:val="single" w:sz="8" w:space="0" w:color="auto"/>
            </w:tcBorders>
            <w:shd w:val="clear" w:color="auto" w:fill="auto"/>
            <w:vAlign w:val="center"/>
          </w:tcPr>
          <w:p w14:paraId="7BF7393B" w14:textId="77777777" w:rsidR="004D721B" w:rsidRPr="00807D2D" w:rsidRDefault="004D721B" w:rsidP="00440B98">
            <w:pPr>
              <w:spacing w:after="120"/>
              <w:jc w:val="center"/>
              <w:rPr>
                <w:b/>
                <w:szCs w:val="24"/>
              </w:rPr>
            </w:pPr>
            <w:r w:rsidRPr="00807D2D">
              <w:rPr>
                <w:b/>
                <w:szCs w:val="24"/>
              </w:rPr>
              <w:t>Rodzaj czynności</w:t>
            </w:r>
          </w:p>
        </w:tc>
        <w:tc>
          <w:tcPr>
            <w:tcW w:w="1242" w:type="dxa"/>
            <w:tcBorders>
              <w:top w:val="single" w:sz="8" w:space="0" w:color="auto"/>
              <w:left w:val="single" w:sz="8" w:space="0" w:color="auto"/>
              <w:bottom w:val="single" w:sz="8" w:space="0" w:color="auto"/>
              <w:right w:val="single" w:sz="8" w:space="0" w:color="auto"/>
            </w:tcBorders>
            <w:shd w:val="clear" w:color="auto" w:fill="auto"/>
            <w:vAlign w:val="center"/>
          </w:tcPr>
          <w:p w14:paraId="565B7A0D" w14:textId="77777777" w:rsidR="004D721B" w:rsidRPr="00807D2D" w:rsidRDefault="004D721B" w:rsidP="00440B98">
            <w:pPr>
              <w:spacing w:after="120"/>
              <w:jc w:val="center"/>
              <w:rPr>
                <w:b/>
                <w:szCs w:val="24"/>
              </w:rPr>
            </w:pPr>
            <w:r w:rsidRPr="00807D2D">
              <w:rPr>
                <w:b/>
                <w:szCs w:val="24"/>
              </w:rPr>
              <w:t>Kwota w zł (brutto)</w:t>
            </w:r>
          </w:p>
        </w:tc>
      </w:tr>
      <w:tr w:rsidR="004D721B" w:rsidRPr="00807D2D" w14:paraId="68BEF97B" w14:textId="77777777" w:rsidTr="00440B98">
        <w:tc>
          <w:tcPr>
            <w:tcW w:w="769" w:type="dxa"/>
            <w:tcBorders>
              <w:top w:val="single" w:sz="8" w:space="0" w:color="auto"/>
              <w:left w:val="single" w:sz="8" w:space="0" w:color="auto"/>
              <w:bottom w:val="single" w:sz="8" w:space="0" w:color="auto"/>
            </w:tcBorders>
            <w:shd w:val="clear" w:color="auto" w:fill="auto"/>
            <w:vAlign w:val="center"/>
          </w:tcPr>
          <w:p w14:paraId="02F39AD8" w14:textId="77777777" w:rsidR="004D721B" w:rsidRPr="00807D2D" w:rsidRDefault="004D721B" w:rsidP="00440B98">
            <w:pPr>
              <w:spacing w:after="120"/>
              <w:jc w:val="center"/>
              <w:rPr>
                <w:szCs w:val="24"/>
              </w:rPr>
            </w:pPr>
            <w:r w:rsidRPr="00807D2D">
              <w:rPr>
                <w:szCs w:val="24"/>
              </w:rPr>
              <w:t>1.</w:t>
            </w:r>
          </w:p>
        </w:tc>
        <w:tc>
          <w:tcPr>
            <w:tcW w:w="7277" w:type="dxa"/>
            <w:tcBorders>
              <w:top w:val="single" w:sz="8" w:space="0" w:color="auto"/>
              <w:bottom w:val="single" w:sz="8" w:space="0" w:color="auto"/>
            </w:tcBorders>
            <w:shd w:val="clear" w:color="auto" w:fill="auto"/>
            <w:vAlign w:val="center"/>
          </w:tcPr>
          <w:p w14:paraId="56880A63" w14:textId="77777777" w:rsidR="004D721B" w:rsidRPr="00807D2D" w:rsidRDefault="004D721B" w:rsidP="00440B98">
            <w:pPr>
              <w:spacing w:after="120"/>
              <w:jc w:val="both"/>
              <w:rPr>
                <w:szCs w:val="24"/>
              </w:rPr>
            </w:pPr>
            <w:r w:rsidRPr="00807D2D">
              <w:rPr>
                <w:szCs w:val="24"/>
              </w:rPr>
              <w:t>Przeprowadzenie oceny kompetencji, nadzoru nad egzaminem</w:t>
            </w:r>
          </w:p>
        </w:tc>
        <w:tc>
          <w:tcPr>
            <w:tcW w:w="1242" w:type="dxa"/>
            <w:tcBorders>
              <w:top w:val="single" w:sz="8" w:space="0" w:color="auto"/>
              <w:bottom w:val="single" w:sz="8" w:space="0" w:color="auto"/>
              <w:right w:val="single" w:sz="8" w:space="0" w:color="auto"/>
            </w:tcBorders>
            <w:shd w:val="clear" w:color="auto" w:fill="auto"/>
            <w:vAlign w:val="center"/>
          </w:tcPr>
          <w:p w14:paraId="3C036177" w14:textId="77777777" w:rsidR="004D721B" w:rsidRPr="00807D2D" w:rsidRDefault="004D721B" w:rsidP="00440B98">
            <w:pPr>
              <w:spacing w:after="120"/>
              <w:jc w:val="center"/>
              <w:rPr>
                <w:szCs w:val="24"/>
              </w:rPr>
            </w:pPr>
            <w:r w:rsidRPr="00807D2D">
              <w:rPr>
                <w:szCs w:val="24"/>
              </w:rPr>
              <w:t>jak za właściwy egzamin</w:t>
            </w:r>
          </w:p>
        </w:tc>
      </w:tr>
    </w:tbl>
    <w:p w14:paraId="4981A5FA" w14:textId="77777777" w:rsidR="004D721B" w:rsidRDefault="004D721B" w:rsidP="003B6564">
      <w:pPr>
        <w:pStyle w:val="NAZORGWYDnazwaorganuwydajcegoprojektowanyakt"/>
        <w:ind w:left="3060" w:firstLine="170"/>
        <w:jc w:val="left"/>
      </w:pPr>
    </w:p>
    <w:sectPr w:rsidR="004D721B" w:rsidSect="00695BC8">
      <w:headerReference w:type="default" r:id="rId15"/>
      <w:pgSz w:w="11906" w:h="16838"/>
      <w:pgMar w:top="1560" w:right="1434" w:bottom="1560"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95033" w14:textId="77777777" w:rsidR="006B2C76" w:rsidRDefault="006B2C76">
      <w:pPr>
        <w:spacing w:line="240" w:lineRule="auto"/>
      </w:pPr>
      <w:r>
        <w:separator/>
      </w:r>
    </w:p>
  </w:endnote>
  <w:endnote w:type="continuationSeparator" w:id="0">
    <w:p w14:paraId="5981F2F5" w14:textId="77777777" w:rsidR="006B2C76" w:rsidRDefault="006B2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EUAlbertina">
    <w:altName w:val="Times New Roman"/>
    <w:charset w:val="00"/>
    <w:family w:val="roman"/>
    <w:pitch w:val="default"/>
  </w:font>
  <w:font w:name="Sylfaen">
    <w:panose1 w:val="010A0502050306030303"/>
    <w:charset w:val="EE"/>
    <w:family w:val="roman"/>
    <w:pitch w:val="variable"/>
    <w:sig w:usb0="04000687" w:usb1="00000000" w:usb2="00000000" w:usb3="00000000" w:csb0="0000009F"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B95F9" w14:textId="6B3B85A4" w:rsidR="008F1798" w:rsidRDefault="008F1798">
    <w:pPr>
      <w:pStyle w:val="Stopka"/>
      <w:jc w:val="center"/>
    </w:pPr>
    <w:r w:rsidRPr="00AC110F">
      <w:rPr>
        <w:rFonts w:ascii="Arial Narrow" w:hAnsi="Arial Narrow"/>
        <w:sz w:val="16"/>
        <w:szCs w:val="16"/>
      </w:rPr>
      <w:fldChar w:fldCharType="begin"/>
    </w:r>
    <w:r w:rsidRPr="00AC110F">
      <w:rPr>
        <w:rFonts w:ascii="Arial Narrow" w:hAnsi="Arial Narrow"/>
        <w:sz w:val="16"/>
        <w:szCs w:val="16"/>
      </w:rPr>
      <w:instrText xml:space="preserve"> PAGE   \* MERGEFORMAT </w:instrText>
    </w:r>
    <w:r w:rsidRPr="00AC110F">
      <w:rPr>
        <w:rFonts w:ascii="Arial Narrow" w:hAnsi="Arial Narrow"/>
        <w:sz w:val="16"/>
        <w:szCs w:val="16"/>
      </w:rPr>
      <w:fldChar w:fldCharType="separate"/>
    </w:r>
    <w:r w:rsidR="00571103">
      <w:rPr>
        <w:rFonts w:ascii="Arial Narrow" w:hAnsi="Arial Narrow"/>
        <w:noProof/>
        <w:sz w:val="16"/>
        <w:szCs w:val="16"/>
      </w:rPr>
      <w:t>1</w:t>
    </w:r>
    <w:r w:rsidRPr="00AC110F">
      <w:rPr>
        <w:rFonts w:ascii="Arial Narrow" w:hAnsi="Arial Narrow"/>
        <w:sz w:val="16"/>
        <w:szCs w:val="16"/>
      </w:rPr>
      <w:fldChar w:fldCharType="end"/>
    </w:r>
  </w:p>
  <w:p w14:paraId="4E753198" w14:textId="77777777" w:rsidR="008F1798" w:rsidRDefault="008F179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707A7" w14:textId="77777777" w:rsidR="006B2C76" w:rsidRDefault="006B2C76">
      <w:pPr>
        <w:spacing w:line="240" w:lineRule="auto"/>
      </w:pPr>
      <w:r>
        <w:rPr>
          <w:color w:val="000000"/>
        </w:rPr>
        <w:separator/>
      </w:r>
    </w:p>
  </w:footnote>
  <w:footnote w:type="continuationSeparator" w:id="0">
    <w:p w14:paraId="594FE79D" w14:textId="77777777" w:rsidR="006B2C76" w:rsidRDefault="006B2C76">
      <w:pPr>
        <w:spacing w:line="240" w:lineRule="auto"/>
      </w:pPr>
      <w:r>
        <w:continuationSeparator/>
      </w:r>
    </w:p>
  </w:footnote>
  <w:footnote w:id="1">
    <w:p w14:paraId="1DA06169" w14:textId="5FABD991" w:rsidR="008F1798" w:rsidRDefault="008F1798">
      <w:pPr>
        <w:pStyle w:val="ODNONIKtreodnonika"/>
      </w:pPr>
      <w:r>
        <w:rPr>
          <w:rStyle w:val="Odwoanieprzypisudolnego"/>
        </w:rPr>
        <w:footnoteRef/>
      </w:r>
      <w:r>
        <w:rPr>
          <w:vertAlign w:val="superscript"/>
        </w:rPr>
        <w:t>)</w:t>
      </w:r>
      <w:r>
        <w:t xml:space="preserve"> Minister Infrastruktury i Budownictwa kieruje działem administracji rządowej – transport, na podstawie § 1 ust. 2 pkt 3 rozporządzenia Prezesa Rady Ministrów z dnia 17 listopada 2015 r. w sprawie szczegółowego zakresu działania Ministra Infrastruktury i Budownictwa (Dz. U. poz. 1907 i 2094</w:t>
      </w:r>
      <w:r w:rsidR="001325AB">
        <w:t xml:space="preserve"> oraz z 2017 r. poz. 1076</w:t>
      </w:r>
      <w:r>
        <w:t>).</w:t>
      </w:r>
    </w:p>
  </w:footnote>
  <w:footnote w:id="2">
    <w:p w14:paraId="2CC5CABE" w14:textId="46ED0773" w:rsidR="008F1798" w:rsidRDefault="008F1798">
      <w:pPr>
        <w:pStyle w:val="ODNONIKtreodnonika"/>
      </w:pPr>
      <w:r>
        <w:rPr>
          <w:rStyle w:val="Odwoanieprzypisudolnego"/>
        </w:rPr>
        <w:footnoteRef/>
      </w:r>
      <w:r>
        <w:rPr>
          <w:vertAlign w:val="superscript"/>
        </w:rPr>
        <w:t xml:space="preserve">) </w:t>
      </w:r>
      <w:r>
        <w:t xml:space="preserve">Zmiany tekstu wymienionej Konwencji zostały ogłoszone Dz. U. z 1959 r. poz. 214, z 1963 r. poz. 137 i 138, z 1969 r. poz. 210 i 211, z 1976 r. poz. 130 i 131, 188, 189, 227 i 228, z 1984 r. poz. 199 i 200, z 2000 r. poz. 446 i 447, z 2002 r. poz. 527 i 528, z 2003 r. poz. 700 i 701 oraz z 2012 r. poz. 368, 369, 370 i 371. </w:t>
      </w:r>
    </w:p>
  </w:footnote>
  <w:footnote w:id="3">
    <w:p w14:paraId="017C691E" w14:textId="5B63682C" w:rsidR="008F1798" w:rsidRDefault="008F1798" w:rsidP="006521FF">
      <w:pPr>
        <w:pStyle w:val="ODNONIKtreodnonika"/>
      </w:pPr>
      <w:r>
        <w:rPr>
          <w:rStyle w:val="Odwoanieprzypisudolnego"/>
        </w:rPr>
        <w:footnoteRef/>
      </w:r>
      <w:r>
        <w:t xml:space="preserve"> Zmiany wymienionego rozporządzenia zostały ogłoszone w Dz. Urz. UE L 199 z 31.07.2009, str. 6; Dz. Urz. UE L 309 z 24.11.2009, str. 51; Dz. Urz. UE L 49 z 24.02.2011, str. 54; Dz. Urz. UE L 4 z 09.01.2013, str. 34 oraz Dz. Urz. UE L 3 z 06.01.2016, str. 1).</w:t>
      </w:r>
    </w:p>
  </w:footnote>
  <w:footnote w:id="4">
    <w:p w14:paraId="3AFFAD72" w14:textId="77777777" w:rsidR="008F1798" w:rsidRPr="00181BDF" w:rsidRDefault="008F1798" w:rsidP="00915375">
      <w:pPr>
        <w:pStyle w:val="ODNONIKtreodnonika"/>
      </w:pPr>
      <w:r w:rsidRPr="00181BDF">
        <w:rPr>
          <w:rStyle w:val="Odwoanieprzypisudolnego"/>
        </w:rPr>
        <w:footnoteRef/>
      </w:r>
      <w:r w:rsidRPr="00181BDF">
        <w:rPr>
          <w:vertAlign w:val="superscript"/>
        </w:rPr>
        <w:t>)</w:t>
      </w:r>
      <w:r w:rsidRPr="00181BDF">
        <w:t xml:space="preserve"> Zmiany wymienionego rozporządzenia zostały ogłoszone w Dz. Urz. UE L 100 z 05.04.2012, str. 1, Dz. Urz. UE L 23 z 28.01.2014, str. 25, Dz. Urz. UE L 74 z 1403.2014, str. 33, Dz. Urz. UE L 74 z 18.03.2015, str. 1 oraz Dz. Urz. UE L 91 z 07.04.2016, str. 1</w:t>
      </w:r>
    </w:p>
  </w:footnote>
  <w:footnote w:id="5">
    <w:p w14:paraId="7DADC0C2" w14:textId="77777777" w:rsidR="008F1798" w:rsidRDefault="008F1798" w:rsidP="00915375">
      <w:pPr>
        <w:pStyle w:val="ODNONIKtreodnonika"/>
      </w:pPr>
      <w:r w:rsidRPr="00181BDF">
        <w:rPr>
          <w:rStyle w:val="Odwoanieprzypisudolnego"/>
        </w:rPr>
        <w:footnoteRef/>
      </w:r>
      <w:r w:rsidRPr="00181BDF">
        <w:rPr>
          <w:vertAlign w:val="superscript"/>
        </w:rPr>
        <w:t xml:space="preserve">) </w:t>
      </w:r>
      <w:r w:rsidRPr="00181BDF">
        <w:t>Zmiany wymienionego rozporządzenia zostały ogłoszone w Dz. Urz. UE L 176 z 07.07.2015, str. 4 oraz Dz. Urz. UE L 241 z 17.09.2015, str. 16.</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E70C" w14:textId="14072FA6" w:rsidR="008F1798" w:rsidRDefault="008F1798">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0AA"/>
    <w:multiLevelType w:val="multilevel"/>
    <w:tmpl w:val="4E00ED7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2C4B87"/>
    <w:multiLevelType w:val="multilevel"/>
    <w:tmpl w:val="88B03A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B86912"/>
    <w:multiLevelType w:val="multilevel"/>
    <w:tmpl w:val="454E57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4FA20D8"/>
    <w:multiLevelType w:val="multilevel"/>
    <w:tmpl w:val="497A1F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7A453F6"/>
    <w:multiLevelType w:val="hybridMultilevel"/>
    <w:tmpl w:val="BA32C5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694F44"/>
    <w:multiLevelType w:val="hybridMultilevel"/>
    <w:tmpl w:val="427630D2"/>
    <w:lvl w:ilvl="0" w:tplc="04150017">
      <w:start w:val="1"/>
      <w:numFmt w:val="lowerLetter"/>
      <w:lvlText w:val="%1)"/>
      <w:lvlJc w:val="left"/>
      <w:pPr>
        <w:ind w:left="1040" w:hanging="360"/>
      </w:pPr>
      <w:rPr>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nsid w:val="088A4FDB"/>
    <w:multiLevelType w:val="hybridMultilevel"/>
    <w:tmpl w:val="96DAC8DE"/>
    <w:lvl w:ilvl="0" w:tplc="04150017">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AB3C64"/>
    <w:multiLevelType w:val="hybridMultilevel"/>
    <w:tmpl w:val="E5F457FA"/>
    <w:lvl w:ilvl="0" w:tplc="584CAD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9484709"/>
    <w:multiLevelType w:val="hybridMultilevel"/>
    <w:tmpl w:val="EAB24B4E"/>
    <w:lvl w:ilvl="0" w:tplc="95F099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0A006489"/>
    <w:multiLevelType w:val="hybridMultilevel"/>
    <w:tmpl w:val="56B852AE"/>
    <w:lvl w:ilvl="0" w:tplc="04150011">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nsid w:val="0B44617D"/>
    <w:multiLevelType w:val="hybridMultilevel"/>
    <w:tmpl w:val="E57C64FC"/>
    <w:lvl w:ilvl="0" w:tplc="6DA8403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DA4EAF"/>
    <w:multiLevelType w:val="multilevel"/>
    <w:tmpl w:val="AA1C8F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C2E6962"/>
    <w:multiLevelType w:val="multilevel"/>
    <w:tmpl w:val="2B92DAB2"/>
    <w:lvl w:ilvl="0">
      <w:start w:val="1"/>
      <w:numFmt w:val="lowerLetter"/>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3">
    <w:nsid w:val="0D800F71"/>
    <w:multiLevelType w:val="hybridMultilevel"/>
    <w:tmpl w:val="A89AC5CA"/>
    <w:lvl w:ilvl="0" w:tplc="E5660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7D003D"/>
    <w:multiLevelType w:val="hybridMultilevel"/>
    <w:tmpl w:val="256A9AEC"/>
    <w:lvl w:ilvl="0" w:tplc="04150011">
      <w:start w:val="1"/>
      <w:numFmt w:val="decimal"/>
      <w:lvlText w:val="%1)"/>
      <w:lvlJc w:val="left"/>
      <w:pPr>
        <w:tabs>
          <w:tab w:val="num" w:pos="57"/>
        </w:tabs>
        <w:ind w:left="57" w:hanging="57"/>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0400E2A"/>
    <w:multiLevelType w:val="hybridMultilevel"/>
    <w:tmpl w:val="2CC4C8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FA4488"/>
    <w:multiLevelType w:val="hybridMultilevel"/>
    <w:tmpl w:val="8A6607C0"/>
    <w:lvl w:ilvl="0" w:tplc="E5AA34F6">
      <w:start w:val="1"/>
      <w:numFmt w:val="decimal"/>
      <w:lvlText w:val="%1)"/>
      <w:lvlJc w:val="left"/>
      <w:pPr>
        <w:ind w:left="108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185EC7"/>
    <w:multiLevelType w:val="hybridMultilevel"/>
    <w:tmpl w:val="FEACC246"/>
    <w:lvl w:ilvl="0" w:tplc="ED1263C6">
      <w:start w:val="1"/>
      <w:numFmt w:val="decimal"/>
      <w:lvlText w:val="%1)"/>
      <w:lvlJc w:val="left"/>
      <w:pPr>
        <w:ind w:left="1767" w:hanging="360"/>
      </w:pPr>
      <w:rPr>
        <w:rFonts w:hint="default"/>
      </w:rPr>
    </w:lvl>
    <w:lvl w:ilvl="1" w:tplc="04150019" w:tentative="1">
      <w:start w:val="1"/>
      <w:numFmt w:val="lowerLetter"/>
      <w:lvlText w:val="%2."/>
      <w:lvlJc w:val="left"/>
      <w:pPr>
        <w:ind w:left="2487" w:hanging="360"/>
      </w:pPr>
    </w:lvl>
    <w:lvl w:ilvl="2" w:tplc="0415001B" w:tentative="1">
      <w:start w:val="1"/>
      <w:numFmt w:val="lowerRoman"/>
      <w:lvlText w:val="%3."/>
      <w:lvlJc w:val="right"/>
      <w:pPr>
        <w:ind w:left="3207" w:hanging="180"/>
      </w:pPr>
    </w:lvl>
    <w:lvl w:ilvl="3" w:tplc="0415000F" w:tentative="1">
      <w:start w:val="1"/>
      <w:numFmt w:val="decimal"/>
      <w:lvlText w:val="%4."/>
      <w:lvlJc w:val="left"/>
      <w:pPr>
        <w:ind w:left="3927" w:hanging="360"/>
      </w:pPr>
    </w:lvl>
    <w:lvl w:ilvl="4" w:tplc="04150019" w:tentative="1">
      <w:start w:val="1"/>
      <w:numFmt w:val="lowerLetter"/>
      <w:lvlText w:val="%5."/>
      <w:lvlJc w:val="left"/>
      <w:pPr>
        <w:ind w:left="4647" w:hanging="360"/>
      </w:pPr>
    </w:lvl>
    <w:lvl w:ilvl="5" w:tplc="0415001B" w:tentative="1">
      <w:start w:val="1"/>
      <w:numFmt w:val="lowerRoman"/>
      <w:lvlText w:val="%6."/>
      <w:lvlJc w:val="right"/>
      <w:pPr>
        <w:ind w:left="5367" w:hanging="180"/>
      </w:pPr>
    </w:lvl>
    <w:lvl w:ilvl="6" w:tplc="0415000F" w:tentative="1">
      <w:start w:val="1"/>
      <w:numFmt w:val="decimal"/>
      <w:lvlText w:val="%7."/>
      <w:lvlJc w:val="left"/>
      <w:pPr>
        <w:ind w:left="6087" w:hanging="360"/>
      </w:pPr>
    </w:lvl>
    <w:lvl w:ilvl="7" w:tplc="04150019" w:tentative="1">
      <w:start w:val="1"/>
      <w:numFmt w:val="lowerLetter"/>
      <w:lvlText w:val="%8."/>
      <w:lvlJc w:val="left"/>
      <w:pPr>
        <w:ind w:left="6807" w:hanging="360"/>
      </w:pPr>
    </w:lvl>
    <w:lvl w:ilvl="8" w:tplc="0415001B" w:tentative="1">
      <w:start w:val="1"/>
      <w:numFmt w:val="lowerRoman"/>
      <w:lvlText w:val="%9."/>
      <w:lvlJc w:val="right"/>
      <w:pPr>
        <w:ind w:left="7527" w:hanging="180"/>
      </w:pPr>
    </w:lvl>
  </w:abstractNum>
  <w:abstractNum w:abstractNumId="18">
    <w:nsid w:val="134919CB"/>
    <w:multiLevelType w:val="hybridMultilevel"/>
    <w:tmpl w:val="5E402528"/>
    <w:lvl w:ilvl="0" w:tplc="04150017">
      <w:start w:val="1"/>
      <w:numFmt w:val="lowerLetter"/>
      <w:lvlText w:val="%1)"/>
      <w:lvlJc w:val="left"/>
      <w:pPr>
        <w:ind w:left="10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DE57B0"/>
    <w:multiLevelType w:val="hybridMultilevel"/>
    <w:tmpl w:val="9CAE4ECA"/>
    <w:lvl w:ilvl="0" w:tplc="79644CE6">
      <w:start w:val="1"/>
      <w:numFmt w:val="decimal"/>
      <w:lvlText w:val="%1)"/>
      <w:lvlJc w:val="left"/>
      <w:pPr>
        <w:ind w:left="1852" w:hanging="360"/>
      </w:pPr>
      <w:rPr>
        <w:rFonts w:hint="default"/>
      </w:rPr>
    </w:lvl>
    <w:lvl w:ilvl="1" w:tplc="04150019" w:tentative="1">
      <w:start w:val="1"/>
      <w:numFmt w:val="lowerLetter"/>
      <w:lvlText w:val="%2."/>
      <w:lvlJc w:val="left"/>
      <w:pPr>
        <w:ind w:left="2572" w:hanging="360"/>
      </w:pPr>
    </w:lvl>
    <w:lvl w:ilvl="2" w:tplc="0415001B" w:tentative="1">
      <w:start w:val="1"/>
      <w:numFmt w:val="lowerRoman"/>
      <w:lvlText w:val="%3."/>
      <w:lvlJc w:val="right"/>
      <w:pPr>
        <w:ind w:left="3292" w:hanging="180"/>
      </w:pPr>
    </w:lvl>
    <w:lvl w:ilvl="3" w:tplc="0415000F" w:tentative="1">
      <w:start w:val="1"/>
      <w:numFmt w:val="decimal"/>
      <w:lvlText w:val="%4."/>
      <w:lvlJc w:val="left"/>
      <w:pPr>
        <w:ind w:left="4012" w:hanging="360"/>
      </w:pPr>
    </w:lvl>
    <w:lvl w:ilvl="4" w:tplc="04150019" w:tentative="1">
      <w:start w:val="1"/>
      <w:numFmt w:val="lowerLetter"/>
      <w:lvlText w:val="%5."/>
      <w:lvlJc w:val="left"/>
      <w:pPr>
        <w:ind w:left="4732" w:hanging="360"/>
      </w:pPr>
    </w:lvl>
    <w:lvl w:ilvl="5" w:tplc="0415001B" w:tentative="1">
      <w:start w:val="1"/>
      <w:numFmt w:val="lowerRoman"/>
      <w:lvlText w:val="%6."/>
      <w:lvlJc w:val="right"/>
      <w:pPr>
        <w:ind w:left="5452" w:hanging="180"/>
      </w:pPr>
    </w:lvl>
    <w:lvl w:ilvl="6" w:tplc="0415000F" w:tentative="1">
      <w:start w:val="1"/>
      <w:numFmt w:val="decimal"/>
      <w:lvlText w:val="%7."/>
      <w:lvlJc w:val="left"/>
      <w:pPr>
        <w:ind w:left="6172" w:hanging="360"/>
      </w:pPr>
    </w:lvl>
    <w:lvl w:ilvl="7" w:tplc="04150019" w:tentative="1">
      <w:start w:val="1"/>
      <w:numFmt w:val="lowerLetter"/>
      <w:lvlText w:val="%8."/>
      <w:lvlJc w:val="left"/>
      <w:pPr>
        <w:ind w:left="6892" w:hanging="360"/>
      </w:pPr>
    </w:lvl>
    <w:lvl w:ilvl="8" w:tplc="0415001B" w:tentative="1">
      <w:start w:val="1"/>
      <w:numFmt w:val="lowerRoman"/>
      <w:lvlText w:val="%9."/>
      <w:lvlJc w:val="right"/>
      <w:pPr>
        <w:ind w:left="7612" w:hanging="180"/>
      </w:pPr>
    </w:lvl>
  </w:abstractNum>
  <w:abstractNum w:abstractNumId="20">
    <w:nsid w:val="152B5800"/>
    <w:multiLevelType w:val="hybridMultilevel"/>
    <w:tmpl w:val="A2BCA0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EA420E"/>
    <w:multiLevelType w:val="multilevel"/>
    <w:tmpl w:val="A0C087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BFC41C8"/>
    <w:multiLevelType w:val="multilevel"/>
    <w:tmpl w:val="C264F6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23082976"/>
    <w:multiLevelType w:val="hybridMultilevel"/>
    <w:tmpl w:val="D7C2E0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3496836"/>
    <w:multiLevelType w:val="multilevel"/>
    <w:tmpl w:val="4CBAE7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259750F1"/>
    <w:multiLevelType w:val="multilevel"/>
    <w:tmpl w:val="07D4A3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27D53F15"/>
    <w:multiLevelType w:val="multilevel"/>
    <w:tmpl w:val="89F872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2859099F"/>
    <w:multiLevelType w:val="multilevel"/>
    <w:tmpl w:val="70C81D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29765263"/>
    <w:multiLevelType w:val="hybridMultilevel"/>
    <w:tmpl w:val="81144A3C"/>
    <w:lvl w:ilvl="0" w:tplc="BC220E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081BDA"/>
    <w:multiLevelType w:val="multilevel"/>
    <w:tmpl w:val="6868FEFE"/>
    <w:lvl w:ilvl="0">
      <w:start w:val="1"/>
      <w:numFmt w:val="decimal"/>
      <w:lvlText w:val="%1)"/>
      <w:lvlJc w:val="left"/>
      <w:pPr>
        <w:ind w:left="360" w:hanging="360"/>
      </w:pPr>
      <w:rPr>
        <w:b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0">
    <w:nsid w:val="2BDE2681"/>
    <w:multiLevelType w:val="multilevel"/>
    <w:tmpl w:val="A0C4F9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2C156468"/>
    <w:multiLevelType w:val="hybridMultilevel"/>
    <w:tmpl w:val="FD2C139E"/>
    <w:lvl w:ilvl="0" w:tplc="2C808BEA">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2">
    <w:nsid w:val="2C8B13F2"/>
    <w:multiLevelType w:val="hybridMultilevel"/>
    <w:tmpl w:val="920EC3A6"/>
    <w:lvl w:ilvl="0" w:tplc="256AA5A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AA2BAB"/>
    <w:multiLevelType w:val="hybridMultilevel"/>
    <w:tmpl w:val="B0867A70"/>
    <w:lvl w:ilvl="0" w:tplc="F8CC2C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D16652F"/>
    <w:multiLevelType w:val="hybridMultilevel"/>
    <w:tmpl w:val="3214A3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F1A30AF"/>
    <w:multiLevelType w:val="multilevel"/>
    <w:tmpl w:val="5F6C1D84"/>
    <w:lvl w:ilvl="0">
      <w:start w:val="2"/>
      <w:numFmt w:val="decimal"/>
      <w:lvlText w:val="%1)"/>
      <w:lvlJc w:val="left"/>
      <w:pPr>
        <w:ind w:left="720" w:hanging="7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4)"/>
      <w:lvlJc w:val="left"/>
      <w:pPr>
        <w:ind w:left="1998" w:hanging="720"/>
      </w:pPr>
      <w:rPr>
        <w:rFonts w:ascii="Times New Roman" w:eastAsia="Times New Roman" w:hAnsi="Times New Roman" w:cs="Times New Roman"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2FBF6C4A"/>
    <w:multiLevelType w:val="hybridMultilevel"/>
    <w:tmpl w:val="4B7AE8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8C739D"/>
    <w:multiLevelType w:val="multilevel"/>
    <w:tmpl w:val="31667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8955AC4"/>
    <w:multiLevelType w:val="hybridMultilevel"/>
    <w:tmpl w:val="8806C7A6"/>
    <w:lvl w:ilvl="0" w:tplc="C22E158E">
      <w:start w:val="1"/>
      <w:numFmt w:val="decimal"/>
      <w:lvlText w:val="%1)"/>
      <w:lvlJc w:val="left"/>
      <w:pPr>
        <w:ind w:left="1400" w:hanging="360"/>
      </w:pPr>
      <w:rPr>
        <w:rFonts w:ascii="Times New Roman" w:eastAsia="Times New Roman" w:hAnsi="Times New Roman" w:cs="Times New Roman"/>
        <w:b w:val="0"/>
        <w:sz w:val="24"/>
        <w:szCs w:val="24"/>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9">
    <w:nsid w:val="38B94484"/>
    <w:multiLevelType w:val="hybridMultilevel"/>
    <w:tmpl w:val="73449734"/>
    <w:lvl w:ilvl="0" w:tplc="04150017">
      <w:start w:val="1"/>
      <w:numFmt w:val="lowerLetter"/>
      <w:lvlText w:val="%1)"/>
      <w:lvlJc w:val="left"/>
      <w:pPr>
        <w:ind w:left="1040" w:hanging="360"/>
      </w:pPr>
      <w:rPr>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0">
    <w:nsid w:val="38BA6F66"/>
    <w:multiLevelType w:val="hybridMultilevel"/>
    <w:tmpl w:val="1ADCC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97B68D7"/>
    <w:multiLevelType w:val="multilevel"/>
    <w:tmpl w:val="B16C22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39B936C5"/>
    <w:multiLevelType w:val="hybridMultilevel"/>
    <w:tmpl w:val="1CE6019A"/>
    <w:lvl w:ilvl="0" w:tplc="A8925408">
      <w:start w:val="1"/>
      <w:numFmt w:val="decimal"/>
      <w:lvlText w:val="%1)"/>
      <w:lvlJc w:val="left"/>
      <w:pPr>
        <w:ind w:left="720" w:hanging="360"/>
      </w:pPr>
      <w:rPr>
        <w:rFonts w:ascii="Times New Roman" w:eastAsia="Times New Roman" w:hAnsi="Times New Roman" w:cs="Times New Roman"/>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A092951"/>
    <w:multiLevelType w:val="hybridMultilevel"/>
    <w:tmpl w:val="F0AEFC8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2E17A62"/>
    <w:multiLevelType w:val="hybridMultilevel"/>
    <w:tmpl w:val="FB929E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4AC2CCE"/>
    <w:multiLevelType w:val="hybridMultilevel"/>
    <w:tmpl w:val="A22E4068"/>
    <w:lvl w:ilvl="0" w:tplc="145C85F6">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54F3517"/>
    <w:multiLevelType w:val="hybridMultilevel"/>
    <w:tmpl w:val="7B0C05AE"/>
    <w:lvl w:ilvl="0" w:tplc="260C2654">
      <w:start w:val="1"/>
      <w:numFmt w:val="decimal"/>
      <w:lvlText w:val="%1)"/>
      <w:lvlJc w:val="left"/>
      <w:pPr>
        <w:ind w:left="1040" w:hanging="360"/>
      </w:pPr>
      <w:rPr>
        <w:rFonts w:ascii="Times New Roman" w:eastAsia="Times New Roman" w:hAnsi="Times New Roman" w:cs="Times New Roman"/>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8">
    <w:nsid w:val="49B207B2"/>
    <w:multiLevelType w:val="hybridMultilevel"/>
    <w:tmpl w:val="C27CAB2C"/>
    <w:lvl w:ilvl="0" w:tplc="3EEEA0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4749DC"/>
    <w:multiLevelType w:val="hybridMultilevel"/>
    <w:tmpl w:val="CFFEF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E4A4174"/>
    <w:multiLevelType w:val="hybridMultilevel"/>
    <w:tmpl w:val="5D04C5A0"/>
    <w:lvl w:ilvl="0" w:tplc="04150017">
      <w:start w:val="1"/>
      <w:numFmt w:val="lowerLetter"/>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8A2CC2"/>
    <w:multiLevelType w:val="hybridMultilevel"/>
    <w:tmpl w:val="689EF6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FF06F5E"/>
    <w:multiLevelType w:val="hybridMultilevel"/>
    <w:tmpl w:val="1656617C"/>
    <w:lvl w:ilvl="0" w:tplc="524EE050">
      <w:start w:val="1"/>
      <w:numFmt w:val="decimal"/>
      <w:lvlText w:val="%1)"/>
      <w:lvlJc w:val="left"/>
      <w:pPr>
        <w:ind w:left="1080" w:hanging="360"/>
      </w:pPr>
      <w:rPr>
        <w:rFonts w:ascii="Times New Roman" w:eastAsia="Times New Roman" w:hAnsi="Times New Roman" w:cs="Times New Roman"/>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0187B4B"/>
    <w:multiLevelType w:val="hybridMultilevel"/>
    <w:tmpl w:val="5A12F05E"/>
    <w:lvl w:ilvl="0" w:tplc="04150017">
      <w:start w:val="1"/>
      <w:numFmt w:val="lowerLetter"/>
      <w:lvlText w:val="%1)"/>
      <w:lvlJc w:val="left"/>
      <w:pPr>
        <w:ind w:left="1040" w:hanging="360"/>
      </w:pPr>
      <w:rPr>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4">
    <w:nsid w:val="508B39BD"/>
    <w:multiLevelType w:val="multilevel"/>
    <w:tmpl w:val="8FF41C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nsid w:val="50A62F96"/>
    <w:multiLevelType w:val="hybridMultilevel"/>
    <w:tmpl w:val="C860C5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3F94014"/>
    <w:multiLevelType w:val="hybridMultilevel"/>
    <w:tmpl w:val="25CA1AF8"/>
    <w:lvl w:ilvl="0" w:tplc="D26AE402">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7">
    <w:nsid w:val="543F4B0E"/>
    <w:multiLevelType w:val="hybridMultilevel"/>
    <w:tmpl w:val="23AAAB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44A613A"/>
    <w:multiLevelType w:val="hybridMultilevel"/>
    <w:tmpl w:val="F740EA80"/>
    <w:lvl w:ilvl="0" w:tplc="185C0AE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nsid w:val="55876706"/>
    <w:multiLevelType w:val="hybridMultilevel"/>
    <w:tmpl w:val="C57EE4F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86C75A8"/>
    <w:multiLevelType w:val="multilevel"/>
    <w:tmpl w:val="F36281F6"/>
    <w:lvl w:ilvl="0">
      <w:start w:val="1"/>
      <w:numFmt w:val="decimal"/>
      <w:lvlText w:val="%1."/>
      <w:lvlJc w:val="left"/>
      <w:pPr>
        <w:ind w:left="720" w:hanging="7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lowerLetter"/>
      <w:lvlText w:val="%4)"/>
      <w:lvlJc w:val="left"/>
      <w:pPr>
        <w:ind w:left="1998" w:hanging="720"/>
      </w:p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1">
    <w:nsid w:val="58CB1BE7"/>
    <w:multiLevelType w:val="hybridMultilevel"/>
    <w:tmpl w:val="E0A49F4E"/>
    <w:lvl w:ilvl="0" w:tplc="A0623D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nsid w:val="59A97E0F"/>
    <w:multiLevelType w:val="hybridMultilevel"/>
    <w:tmpl w:val="CF047DF0"/>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AA81985"/>
    <w:multiLevelType w:val="multilevel"/>
    <w:tmpl w:val="6CB273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nsid w:val="5AB8069F"/>
    <w:multiLevelType w:val="hybridMultilevel"/>
    <w:tmpl w:val="55DE7ED4"/>
    <w:lvl w:ilvl="0" w:tplc="1046C5BE">
      <w:start w:val="1"/>
      <w:numFmt w:val="decimal"/>
      <w:lvlText w:val="%1)"/>
      <w:lvlJc w:val="left"/>
      <w:pPr>
        <w:ind w:left="786" w:hanging="360"/>
      </w:pPr>
      <w:rPr>
        <w:rFonts w:ascii="Times New Roman" w:eastAsia="Times New Roman" w:hAnsi="Times New Roman" w:cs="Times New Roman"/>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nsid w:val="5BB8795F"/>
    <w:multiLevelType w:val="hybridMultilevel"/>
    <w:tmpl w:val="E0B8AA0C"/>
    <w:lvl w:ilvl="0" w:tplc="EC12FDF2">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6">
    <w:nsid w:val="5C0451FD"/>
    <w:multiLevelType w:val="hybridMultilevel"/>
    <w:tmpl w:val="A6EAEAC8"/>
    <w:lvl w:ilvl="0" w:tplc="905A71DC">
      <w:start w:val="1"/>
      <w:numFmt w:val="decimal"/>
      <w:lvlText w:val="%1)"/>
      <w:lvlJc w:val="left"/>
      <w:pPr>
        <w:ind w:left="104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EE66E8A"/>
    <w:multiLevelType w:val="hybridMultilevel"/>
    <w:tmpl w:val="C876D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19C7679"/>
    <w:multiLevelType w:val="multilevel"/>
    <w:tmpl w:val="A75CDC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61CC21F3"/>
    <w:multiLevelType w:val="hybridMultilevel"/>
    <w:tmpl w:val="59988E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21C25CD"/>
    <w:multiLevelType w:val="hybridMultilevel"/>
    <w:tmpl w:val="091E3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3C2549F"/>
    <w:multiLevelType w:val="multilevel"/>
    <w:tmpl w:val="402657A2"/>
    <w:lvl w:ilvl="0">
      <w:start w:val="1"/>
      <w:numFmt w:val="lowerLetter"/>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72">
    <w:nsid w:val="64D20A69"/>
    <w:multiLevelType w:val="hybridMultilevel"/>
    <w:tmpl w:val="C9624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4DA5BC0"/>
    <w:multiLevelType w:val="hybridMultilevel"/>
    <w:tmpl w:val="32624258"/>
    <w:lvl w:ilvl="0" w:tplc="04150017">
      <w:start w:val="1"/>
      <w:numFmt w:val="lowerLetter"/>
      <w:lvlText w:val="%1)"/>
      <w:lvlJc w:val="left"/>
      <w:pPr>
        <w:ind w:left="1040" w:hanging="360"/>
      </w:pPr>
      <w:rPr>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4">
    <w:nsid w:val="6641218A"/>
    <w:multiLevelType w:val="hybridMultilevel"/>
    <w:tmpl w:val="EE780AB6"/>
    <w:lvl w:ilvl="0" w:tplc="403E1466">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5">
    <w:nsid w:val="677B23B5"/>
    <w:multiLevelType w:val="multilevel"/>
    <w:tmpl w:val="3E86EB8C"/>
    <w:lvl w:ilvl="0">
      <w:start w:val="1"/>
      <w:numFmt w:val="decimal"/>
      <w:lvlText w:val="%1)"/>
      <w:lvlJc w:val="left"/>
      <w:pPr>
        <w:ind w:left="38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76">
    <w:nsid w:val="693C776F"/>
    <w:multiLevelType w:val="hybridMultilevel"/>
    <w:tmpl w:val="44725E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9FB165C"/>
    <w:multiLevelType w:val="hybridMultilevel"/>
    <w:tmpl w:val="C3FAF1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AF043A9"/>
    <w:multiLevelType w:val="hybridMultilevel"/>
    <w:tmpl w:val="BC2683E4"/>
    <w:lvl w:ilvl="0" w:tplc="0A8C0E9C">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BC23A79"/>
    <w:multiLevelType w:val="multilevel"/>
    <w:tmpl w:val="DF6E26F6"/>
    <w:lvl w:ilvl="0">
      <w:start w:val="1"/>
      <w:numFmt w:val="decimal"/>
      <w:lvlText w:val="%1."/>
      <w:lvlJc w:val="left"/>
      <w:pPr>
        <w:ind w:left="720" w:hanging="7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lowerLetter"/>
      <w:lvlText w:val="%4)"/>
      <w:lvlJc w:val="left"/>
      <w:pPr>
        <w:ind w:left="1998" w:hanging="720"/>
      </w:p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0">
    <w:nsid w:val="7069472C"/>
    <w:multiLevelType w:val="multilevel"/>
    <w:tmpl w:val="44BE80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nsid w:val="72143D97"/>
    <w:multiLevelType w:val="hybridMultilevel"/>
    <w:tmpl w:val="27B0E42C"/>
    <w:lvl w:ilvl="0" w:tplc="04150017">
      <w:start w:val="1"/>
      <w:numFmt w:val="lowerLetter"/>
      <w:lvlText w:val="%1)"/>
      <w:lvlJc w:val="left"/>
      <w:pPr>
        <w:ind w:left="1111" w:hanging="360"/>
      </w:pPr>
      <w:rPr>
        <w:b w:val="0"/>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82">
    <w:nsid w:val="72F6084E"/>
    <w:multiLevelType w:val="hybridMultilevel"/>
    <w:tmpl w:val="AA5C07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31F2C15"/>
    <w:multiLevelType w:val="hybridMultilevel"/>
    <w:tmpl w:val="AEE2A74E"/>
    <w:lvl w:ilvl="0" w:tplc="04150011">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4064A1C"/>
    <w:multiLevelType w:val="hybridMultilevel"/>
    <w:tmpl w:val="AF0E1FD0"/>
    <w:lvl w:ilvl="0" w:tplc="04150017">
      <w:start w:val="1"/>
      <w:numFmt w:val="lowerLetter"/>
      <w:lvlText w:val="%1)"/>
      <w:lvlJc w:val="left"/>
      <w:pPr>
        <w:ind w:left="1040" w:hanging="360"/>
      </w:pPr>
      <w:rPr>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5">
    <w:nsid w:val="758A05C1"/>
    <w:multiLevelType w:val="multilevel"/>
    <w:tmpl w:val="B6149A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nsid w:val="759A573A"/>
    <w:multiLevelType w:val="multilevel"/>
    <w:tmpl w:val="39D05B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nsid w:val="773A3489"/>
    <w:multiLevelType w:val="multilevel"/>
    <w:tmpl w:val="55D077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nsid w:val="774031CA"/>
    <w:multiLevelType w:val="hybridMultilevel"/>
    <w:tmpl w:val="EC2633BE"/>
    <w:lvl w:ilvl="0" w:tplc="C4F6972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nsid w:val="77DB5B7C"/>
    <w:multiLevelType w:val="hybridMultilevel"/>
    <w:tmpl w:val="F200A3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9766EE7"/>
    <w:multiLevelType w:val="multilevel"/>
    <w:tmpl w:val="CB4A94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nsid w:val="7C0116B2"/>
    <w:multiLevelType w:val="hybridMultilevel"/>
    <w:tmpl w:val="E6803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C0D5F47"/>
    <w:multiLevelType w:val="hybridMultilevel"/>
    <w:tmpl w:val="98D23ECE"/>
    <w:lvl w:ilvl="0" w:tplc="B5D2AC6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3">
    <w:nsid w:val="7D736CC3"/>
    <w:multiLevelType w:val="hybridMultilevel"/>
    <w:tmpl w:val="6FACA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DD76B87"/>
    <w:multiLevelType w:val="hybridMultilevel"/>
    <w:tmpl w:val="0660D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90"/>
  </w:num>
  <w:num w:numId="3">
    <w:abstractNumId w:val="87"/>
  </w:num>
  <w:num w:numId="4">
    <w:abstractNumId w:val="3"/>
  </w:num>
  <w:num w:numId="5">
    <w:abstractNumId w:val="75"/>
  </w:num>
  <w:num w:numId="6">
    <w:abstractNumId w:val="1"/>
  </w:num>
  <w:num w:numId="7">
    <w:abstractNumId w:val="80"/>
  </w:num>
  <w:num w:numId="8">
    <w:abstractNumId w:val="68"/>
  </w:num>
  <w:num w:numId="9">
    <w:abstractNumId w:val="37"/>
  </w:num>
  <w:num w:numId="10">
    <w:abstractNumId w:val="21"/>
  </w:num>
  <w:num w:numId="11">
    <w:abstractNumId w:val="54"/>
  </w:num>
  <w:num w:numId="12">
    <w:abstractNumId w:val="11"/>
  </w:num>
  <w:num w:numId="13">
    <w:abstractNumId w:val="2"/>
  </w:num>
  <w:num w:numId="14">
    <w:abstractNumId w:val="86"/>
  </w:num>
  <w:num w:numId="15">
    <w:abstractNumId w:val="85"/>
  </w:num>
  <w:num w:numId="16">
    <w:abstractNumId w:val="22"/>
  </w:num>
  <w:num w:numId="17">
    <w:abstractNumId w:val="42"/>
  </w:num>
  <w:num w:numId="18">
    <w:abstractNumId w:val="30"/>
  </w:num>
  <w:num w:numId="19">
    <w:abstractNumId w:val="12"/>
  </w:num>
  <w:num w:numId="20">
    <w:abstractNumId w:val="29"/>
  </w:num>
  <w:num w:numId="21">
    <w:abstractNumId w:val="25"/>
  </w:num>
  <w:num w:numId="22">
    <w:abstractNumId w:val="27"/>
  </w:num>
  <w:num w:numId="23">
    <w:abstractNumId w:val="63"/>
  </w:num>
  <w:num w:numId="24">
    <w:abstractNumId w:val="26"/>
  </w:num>
  <w:num w:numId="25">
    <w:abstractNumId w:val="71"/>
  </w:num>
  <w:num w:numId="26">
    <w:abstractNumId w:val="0"/>
  </w:num>
  <w:num w:numId="27">
    <w:abstractNumId w:val="67"/>
  </w:num>
  <w:num w:numId="28">
    <w:abstractNumId w:val="28"/>
  </w:num>
  <w:num w:numId="29">
    <w:abstractNumId w:val="45"/>
  </w:num>
  <w:num w:numId="30">
    <w:abstractNumId w:val="77"/>
  </w:num>
  <w:num w:numId="31">
    <w:abstractNumId w:val="40"/>
  </w:num>
  <w:num w:numId="32">
    <w:abstractNumId w:val="23"/>
  </w:num>
  <w:num w:numId="33">
    <w:abstractNumId w:val="59"/>
  </w:num>
  <w:num w:numId="34">
    <w:abstractNumId w:val="72"/>
  </w:num>
  <w:num w:numId="35">
    <w:abstractNumId w:val="91"/>
  </w:num>
  <w:num w:numId="36">
    <w:abstractNumId w:val="32"/>
  </w:num>
  <w:num w:numId="37">
    <w:abstractNumId w:val="94"/>
  </w:num>
  <w:num w:numId="38">
    <w:abstractNumId w:val="49"/>
  </w:num>
  <w:num w:numId="39">
    <w:abstractNumId w:val="43"/>
  </w:num>
  <w:num w:numId="40">
    <w:abstractNumId w:val="64"/>
  </w:num>
  <w:num w:numId="41">
    <w:abstractNumId w:val="66"/>
  </w:num>
  <w:num w:numId="42">
    <w:abstractNumId w:val="16"/>
  </w:num>
  <w:num w:numId="43">
    <w:abstractNumId w:val="83"/>
  </w:num>
  <w:num w:numId="44">
    <w:abstractNumId w:val="47"/>
  </w:num>
  <w:num w:numId="45">
    <w:abstractNumId w:val="52"/>
  </w:num>
  <w:num w:numId="46">
    <w:abstractNumId w:val="93"/>
  </w:num>
  <w:num w:numId="47">
    <w:abstractNumId w:val="38"/>
  </w:num>
  <w:num w:numId="48">
    <w:abstractNumId w:val="65"/>
  </w:num>
  <w:num w:numId="49">
    <w:abstractNumId w:val="61"/>
  </w:num>
  <w:num w:numId="50">
    <w:abstractNumId w:val="51"/>
  </w:num>
  <w:num w:numId="51">
    <w:abstractNumId w:val="92"/>
  </w:num>
  <w:num w:numId="52">
    <w:abstractNumId w:val="46"/>
  </w:num>
  <w:num w:numId="53">
    <w:abstractNumId w:val="9"/>
  </w:num>
  <w:num w:numId="54">
    <w:abstractNumId w:val="55"/>
  </w:num>
  <w:num w:numId="55">
    <w:abstractNumId w:val="48"/>
  </w:num>
  <w:num w:numId="56">
    <w:abstractNumId w:val="60"/>
  </w:num>
  <w:num w:numId="57">
    <w:abstractNumId w:val="79"/>
  </w:num>
  <w:num w:numId="58">
    <w:abstractNumId w:val="35"/>
  </w:num>
  <w:num w:numId="59">
    <w:abstractNumId w:val="84"/>
  </w:num>
  <w:num w:numId="60">
    <w:abstractNumId w:val="73"/>
  </w:num>
  <w:num w:numId="61">
    <w:abstractNumId w:val="13"/>
  </w:num>
  <w:num w:numId="62">
    <w:abstractNumId w:val="5"/>
  </w:num>
  <w:num w:numId="63">
    <w:abstractNumId w:val="10"/>
  </w:num>
  <w:num w:numId="64">
    <w:abstractNumId w:val="78"/>
  </w:num>
  <w:num w:numId="65">
    <w:abstractNumId w:val="53"/>
  </w:num>
  <w:num w:numId="66">
    <w:abstractNumId w:val="39"/>
  </w:num>
  <w:num w:numId="67">
    <w:abstractNumId w:val="33"/>
  </w:num>
  <w:num w:numId="68">
    <w:abstractNumId w:val="81"/>
  </w:num>
  <w:num w:numId="69">
    <w:abstractNumId w:val="69"/>
  </w:num>
  <w:num w:numId="70">
    <w:abstractNumId w:val="6"/>
  </w:num>
  <w:num w:numId="71">
    <w:abstractNumId w:val="18"/>
  </w:num>
  <w:num w:numId="72">
    <w:abstractNumId w:val="62"/>
  </w:num>
  <w:num w:numId="73">
    <w:abstractNumId w:val="76"/>
  </w:num>
  <w:num w:numId="74">
    <w:abstractNumId w:val="82"/>
  </w:num>
  <w:num w:numId="75">
    <w:abstractNumId w:val="36"/>
  </w:num>
  <w:num w:numId="76">
    <w:abstractNumId w:val="57"/>
  </w:num>
  <w:num w:numId="77">
    <w:abstractNumId w:val="34"/>
  </w:num>
  <w:num w:numId="78">
    <w:abstractNumId w:val="20"/>
  </w:num>
  <w:num w:numId="79">
    <w:abstractNumId w:val="17"/>
  </w:num>
  <w:num w:numId="80">
    <w:abstractNumId w:val="4"/>
  </w:num>
  <w:num w:numId="81">
    <w:abstractNumId w:val="15"/>
  </w:num>
  <w:num w:numId="82">
    <w:abstractNumId w:val="19"/>
  </w:num>
  <w:num w:numId="83">
    <w:abstractNumId w:val="89"/>
  </w:num>
  <w:num w:numId="84">
    <w:abstractNumId w:val="58"/>
  </w:num>
  <w:num w:numId="85">
    <w:abstractNumId w:val="7"/>
  </w:num>
  <w:num w:numId="86">
    <w:abstractNumId w:val="74"/>
  </w:num>
  <w:num w:numId="87">
    <w:abstractNumId w:val="31"/>
  </w:num>
  <w:num w:numId="88">
    <w:abstractNumId w:val="88"/>
  </w:num>
  <w:num w:numId="89">
    <w:abstractNumId w:val="50"/>
  </w:num>
  <w:num w:numId="90">
    <w:abstractNumId w:val="8"/>
  </w:num>
  <w:num w:numId="91">
    <w:abstractNumId w:val="56"/>
  </w:num>
  <w:num w:numId="92">
    <w:abstractNumId w:val="41"/>
  </w:num>
  <w:num w:numId="93">
    <w:abstractNumId w:val="44"/>
  </w:num>
  <w:num w:numId="94">
    <w:abstractNumId w:val="14"/>
  </w:num>
  <w:num w:numId="95">
    <w:abstractNumId w:val="7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17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E1"/>
    <w:rsid w:val="00015BA6"/>
    <w:rsid w:val="00015F88"/>
    <w:rsid w:val="000212F3"/>
    <w:rsid w:val="000226E0"/>
    <w:rsid w:val="00023EE8"/>
    <w:rsid w:val="00031D6C"/>
    <w:rsid w:val="00034A42"/>
    <w:rsid w:val="000359A9"/>
    <w:rsid w:val="00042DA9"/>
    <w:rsid w:val="000443F3"/>
    <w:rsid w:val="000460EA"/>
    <w:rsid w:val="00047440"/>
    <w:rsid w:val="00051034"/>
    <w:rsid w:val="000579B1"/>
    <w:rsid w:val="00060CBD"/>
    <w:rsid w:val="00067E76"/>
    <w:rsid w:val="00076E56"/>
    <w:rsid w:val="00082E72"/>
    <w:rsid w:val="000859B2"/>
    <w:rsid w:val="00085F6F"/>
    <w:rsid w:val="00093D47"/>
    <w:rsid w:val="00095943"/>
    <w:rsid w:val="00096F1F"/>
    <w:rsid w:val="000A1C8F"/>
    <w:rsid w:val="000A1DA6"/>
    <w:rsid w:val="000B195A"/>
    <w:rsid w:val="000C32CE"/>
    <w:rsid w:val="000C3DBF"/>
    <w:rsid w:val="000C4DB6"/>
    <w:rsid w:val="000C7CA0"/>
    <w:rsid w:val="000D0FE7"/>
    <w:rsid w:val="000D2B5E"/>
    <w:rsid w:val="000D4631"/>
    <w:rsid w:val="000D5774"/>
    <w:rsid w:val="000D5DFB"/>
    <w:rsid w:val="000E5908"/>
    <w:rsid w:val="000F5F64"/>
    <w:rsid w:val="000F6F90"/>
    <w:rsid w:val="000F7ED7"/>
    <w:rsid w:val="001077FE"/>
    <w:rsid w:val="00107CB9"/>
    <w:rsid w:val="0011187A"/>
    <w:rsid w:val="00114B5A"/>
    <w:rsid w:val="00116663"/>
    <w:rsid w:val="001216F7"/>
    <w:rsid w:val="00123936"/>
    <w:rsid w:val="00125072"/>
    <w:rsid w:val="001325AB"/>
    <w:rsid w:val="001466F3"/>
    <w:rsid w:val="00150DC6"/>
    <w:rsid w:val="001575CF"/>
    <w:rsid w:val="00167258"/>
    <w:rsid w:val="001722C7"/>
    <w:rsid w:val="00172673"/>
    <w:rsid w:val="00172716"/>
    <w:rsid w:val="0017527A"/>
    <w:rsid w:val="00176978"/>
    <w:rsid w:val="001775F0"/>
    <w:rsid w:val="00177D07"/>
    <w:rsid w:val="00181BDF"/>
    <w:rsid w:val="001825A6"/>
    <w:rsid w:val="00182B8B"/>
    <w:rsid w:val="00186B4C"/>
    <w:rsid w:val="00191DA5"/>
    <w:rsid w:val="00192BFC"/>
    <w:rsid w:val="00197460"/>
    <w:rsid w:val="001A03B0"/>
    <w:rsid w:val="001A050C"/>
    <w:rsid w:val="001A13AF"/>
    <w:rsid w:val="001A4F60"/>
    <w:rsid w:val="001A7B21"/>
    <w:rsid w:val="001B1F36"/>
    <w:rsid w:val="001B2883"/>
    <w:rsid w:val="001C2FA7"/>
    <w:rsid w:val="001C5318"/>
    <w:rsid w:val="001C62B8"/>
    <w:rsid w:val="001C6B9E"/>
    <w:rsid w:val="001D0684"/>
    <w:rsid w:val="001D6BD2"/>
    <w:rsid w:val="001E2E75"/>
    <w:rsid w:val="001E4605"/>
    <w:rsid w:val="001E4730"/>
    <w:rsid w:val="001F036B"/>
    <w:rsid w:val="001F3168"/>
    <w:rsid w:val="00215D03"/>
    <w:rsid w:val="002200D3"/>
    <w:rsid w:val="00221CD9"/>
    <w:rsid w:val="002244C9"/>
    <w:rsid w:val="00227691"/>
    <w:rsid w:val="00233468"/>
    <w:rsid w:val="00233B75"/>
    <w:rsid w:val="00240FE7"/>
    <w:rsid w:val="002503C2"/>
    <w:rsid w:val="00251FB6"/>
    <w:rsid w:val="00257869"/>
    <w:rsid w:val="00266788"/>
    <w:rsid w:val="00274DBE"/>
    <w:rsid w:val="002814F6"/>
    <w:rsid w:val="00283F07"/>
    <w:rsid w:val="002850C8"/>
    <w:rsid w:val="00291A92"/>
    <w:rsid w:val="00297C50"/>
    <w:rsid w:val="002A2477"/>
    <w:rsid w:val="002A5358"/>
    <w:rsid w:val="002B6B85"/>
    <w:rsid w:val="002C0AFF"/>
    <w:rsid w:val="002C4891"/>
    <w:rsid w:val="002C4FA5"/>
    <w:rsid w:val="002D35B5"/>
    <w:rsid w:val="002D42AF"/>
    <w:rsid w:val="002D5AF9"/>
    <w:rsid w:val="002D61EB"/>
    <w:rsid w:val="002D623A"/>
    <w:rsid w:val="002E0E22"/>
    <w:rsid w:val="002E37E3"/>
    <w:rsid w:val="002F1206"/>
    <w:rsid w:val="002F2D11"/>
    <w:rsid w:val="003033BF"/>
    <w:rsid w:val="00305F7D"/>
    <w:rsid w:val="00307BEF"/>
    <w:rsid w:val="00307F4A"/>
    <w:rsid w:val="003120C5"/>
    <w:rsid w:val="00312BE6"/>
    <w:rsid w:val="003169D8"/>
    <w:rsid w:val="00317A3A"/>
    <w:rsid w:val="00323A12"/>
    <w:rsid w:val="00324838"/>
    <w:rsid w:val="00325D54"/>
    <w:rsid w:val="003275A2"/>
    <w:rsid w:val="00327DD2"/>
    <w:rsid w:val="00330653"/>
    <w:rsid w:val="0033503C"/>
    <w:rsid w:val="003446E5"/>
    <w:rsid w:val="0035454F"/>
    <w:rsid w:val="00363A23"/>
    <w:rsid w:val="00363F0E"/>
    <w:rsid w:val="00365AAC"/>
    <w:rsid w:val="00366448"/>
    <w:rsid w:val="0036721D"/>
    <w:rsid w:val="003702DE"/>
    <w:rsid w:val="0037584A"/>
    <w:rsid w:val="00380DAA"/>
    <w:rsid w:val="003842EC"/>
    <w:rsid w:val="003B12C1"/>
    <w:rsid w:val="003B4681"/>
    <w:rsid w:val="003B6564"/>
    <w:rsid w:val="003C1808"/>
    <w:rsid w:val="003C7D03"/>
    <w:rsid w:val="003D39E1"/>
    <w:rsid w:val="003E26EF"/>
    <w:rsid w:val="003E674A"/>
    <w:rsid w:val="003E7EA2"/>
    <w:rsid w:val="003F6F84"/>
    <w:rsid w:val="00402B7A"/>
    <w:rsid w:val="00402B98"/>
    <w:rsid w:val="004069A8"/>
    <w:rsid w:val="004119F8"/>
    <w:rsid w:val="00416DCA"/>
    <w:rsid w:val="00422FAD"/>
    <w:rsid w:val="004230C5"/>
    <w:rsid w:val="00423F7A"/>
    <w:rsid w:val="00431EE4"/>
    <w:rsid w:val="00432D69"/>
    <w:rsid w:val="004345E5"/>
    <w:rsid w:val="00435C7C"/>
    <w:rsid w:val="00436D57"/>
    <w:rsid w:val="004377F6"/>
    <w:rsid w:val="00440759"/>
    <w:rsid w:val="00440AAE"/>
    <w:rsid w:val="00440B98"/>
    <w:rsid w:val="004412F6"/>
    <w:rsid w:val="004526EB"/>
    <w:rsid w:val="00452B0A"/>
    <w:rsid w:val="004555E4"/>
    <w:rsid w:val="00455677"/>
    <w:rsid w:val="00461594"/>
    <w:rsid w:val="00477E43"/>
    <w:rsid w:val="00491809"/>
    <w:rsid w:val="004927DF"/>
    <w:rsid w:val="00496F4E"/>
    <w:rsid w:val="004B28E1"/>
    <w:rsid w:val="004B393D"/>
    <w:rsid w:val="004B66B7"/>
    <w:rsid w:val="004C4A22"/>
    <w:rsid w:val="004C7788"/>
    <w:rsid w:val="004D3937"/>
    <w:rsid w:val="004D4D07"/>
    <w:rsid w:val="004D721B"/>
    <w:rsid w:val="004E6320"/>
    <w:rsid w:val="004F0F6C"/>
    <w:rsid w:val="004F4CF8"/>
    <w:rsid w:val="00513EA2"/>
    <w:rsid w:val="00522906"/>
    <w:rsid w:val="005266C9"/>
    <w:rsid w:val="00531669"/>
    <w:rsid w:val="0053292C"/>
    <w:rsid w:val="0053609D"/>
    <w:rsid w:val="00536AD6"/>
    <w:rsid w:val="00537A5D"/>
    <w:rsid w:val="00540994"/>
    <w:rsid w:val="00540A52"/>
    <w:rsid w:val="00542976"/>
    <w:rsid w:val="00543227"/>
    <w:rsid w:val="005468DB"/>
    <w:rsid w:val="00546AF4"/>
    <w:rsid w:val="00551E57"/>
    <w:rsid w:val="00554DFA"/>
    <w:rsid w:val="005552CD"/>
    <w:rsid w:val="00557EF9"/>
    <w:rsid w:val="00560E2E"/>
    <w:rsid w:val="00567096"/>
    <w:rsid w:val="00571103"/>
    <w:rsid w:val="0058159A"/>
    <w:rsid w:val="0058168E"/>
    <w:rsid w:val="00581EF0"/>
    <w:rsid w:val="005846F6"/>
    <w:rsid w:val="00584C24"/>
    <w:rsid w:val="00585BED"/>
    <w:rsid w:val="00586A2E"/>
    <w:rsid w:val="005A044A"/>
    <w:rsid w:val="005A542C"/>
    <w:rsid w:val="005A5F7D"/>
    <w:rsid w:val="005B46A7"/>
    <w:rsid w:val="005B4E70"/>
    <w:rsid w:val="005C1C48"/>
    <w:rsid w:val="005D50CA"/>
    <w:rsid w:val="005D558D"/>
    <w:rsid w:val="005D71A9"/>
    <w:rsid w:val="005E1F27"/>
    <w:rsid w:val="005F2F93"/>
    <w:rsid w:val="005F533B"/>
    <w:rsid w:val="005F7A44"/>
    <w:rsid w:val="00600DD9"/>
    <w:rsid w:val="00602182"/>
    <w:rsid w:val="00603E50"/>
    <w:rsid w:val="006127E5"/>
    <w:rsid w:val="006140BA"/>
    <w:rsid w:val="00615E92"/>
    <w:rsid w:val="00620C01"/>
    <w:rsid w:val="0062724B"/>
    <w:rsid w:val="006303D5"/>
    <w:rsid w:val="00631AF2"/>
    <w:rsid w:val="00634020"/>
    <w:rsid w:val="00641F3B"/>
    <w:rsid w:val="00642AB1"/>
    <w:rsid w:val="00646441"/>
    <w:rsid w:val="00646550"/>
    <w:rsid w:val="00646C98"/>
    <w:rsid w:val="00647790"/>
    <w:rsid w:val="00650C48"/>
    <w:rsid w:val="00650FA5"/>
    <w:rsid w:val="00651F3C"/>
    <w:rsid w:val="006521FF"/>
    <w:rsid w:val="0065255D"/>
    <w:rsid w:val="00655BFD"/>
    <w:rsid w:val="0066281B"/>
    <w:rsid w:val="00675226"/>
    <w:rsid w:val="00677527"/>
    <w:rsid w:val="00677563"/>
    <w:rsid w:val="0068328A"/>
    <w:rsid w:val="006850F6"/>
    <w:rsid w:val="00691ACC"/>
    <w:rsid w:val="00695BC8"/>
    <w:rsid w:val="006A0778"/>
    <w:rsid w:val="006A12BB"/>
    <w:rsid w:val="006A29AB"/>
    <w:rsid w:val="006B0D89"/>
    <w:rsid w:val="006B2C76"/>
    <w:rsid w:val="006E2EC6"/>
    <w:rsid w:val="006E5D97"/>
    <w:rsid w:val="006F4B7D"/>
    <w:rsid w:val="006F7FCF"/>
    <w:rsid w:val="00703557"/>
    <w:rsid w:val="0071161C"/>
    <w:rsid w:val="00712C90"/>
    <w:rsid w:val="007176B7"/>
    <w:rsid w:val="0072430D"/>
    <w:rsid w:val="00724BA5"/>
    <w:rsid w:val="00726BDC"/>
    <w:rsid w:val="00733A23"/>
    <w:rsid w:val="00742684"/>
    <w:rsid w:val="00746828"/>
    <w:rsid w:val="00747C56"/>
    <w:rsid w:val="007513A6"/>
    <w:rsid w:val="00760904"/>
    <w:rsid w:val="0076368C"/>
    <w:rsid w:val="00763C0B"/>
    <w:rsid w:val="007646EE"/>
    <w:rsid w:val="00764F8D"/>
    <w:rsid w:val="00782B5A"/>
    <w:rsid w:val="00787199"/>
    <w:rsid w:val="00790F10"/>
    <w:rsid w:val="007923B3"/>
    <w:rsid w:val="00794F8D"/>
    <w:rsid w:val="007956F0"/>
    <w:rsid w:val="007967B9"/>
    <w:rsid w:val="007A14B8"/>
    <w:rsid w:val="007A2147"/>
    <w:rsid w:val="007A2F4E"/>
    <w:rsid w:val="007A7AEA"/>
    <w:rsid w:val="007B032D"/>
    <w:rsid w:val="007C647D"/>
    <w:rsid w:val="007C77CF"/>
    <w:rsid w:val="007D36D3"/>
    <w:rsid w:val="007D4CD3"/>
    <w:rsid w:val="007D5C30"/>
    <w:rsid w:val="007D5FB0"/>
    <w:rsid w:val="007D6DAF"/>
    <w:rsid w:val="007E665E"/>
    <w:rsid w:val="007E7FB6"/>
    <w:rsid w:val="007F0079"/>
    <w:rsid w:val="007F0ED3"/>
    <w:rsid w:val="007F56E6"/>
    <w:rsid w:val="00800A70"/>
    <w:rsid w:val="00801837"/>
    <w:rsid w:val="008052C1"/>
    <w:rsid w:val="00805B30"/>
    <w:rsid w:val="00814D28"/>
    <w:rsid w:val="008174B4"/>
    <w:rsid w:val="0082077C"/>
    <w:rsid w:val="00823A37"/>
    <w:rsid w:val="00831520"/>
    <w:rsid w:val="008325F9"/>
    <w:rsid w:val="00832997"/>
    <w:rsid w:val="00835AC7"/>
    <w:rsid w:val="00841BA1"/>
    <w:rsid w:val="008477C5"/>
    <w:rsid w:val="00851700"/>
    <w:rsid w:val="008558B2"/>
    <w:rsid w:val="00862649"/>
    <w:rsid w:val="00870652"/>
    <w:rsid w:val="00877FB6"/>
    <w:rsid w:val="0088097A"/>
    <w:rsid w:val="00880C2E"/>
    <w:rsid w:val="00883E95"/>
    <w:rsid w:val="00897E58"/>
    <w:rsid w:val="008A0344"/>
    <w:rsid w:val="008A5412"/>
    <w:rsid w:val="008B682D"/>
    <w:rsid w:val="008B789D"/>
    <w:rsid w:val="008C7F48"/>
    <w:rsid w:val="008D4CF7"/>
    <w:rsid w:val="008D6427"/>
    <w:rsid w:val="008E2F69"/>
    <w:rsid w:val="008F0C6F"/>
    <w:rsid w:val="008F1798"/>
    <w:rsid w:val="0090019A"/>
    <w:rsid w:val="0090795B"/>
    <w:rsid w:val="00913697"/>
    <w:rsid w:val="00915375"/>
    <w:rsid w:val="00916FCD"/>
    <w:rsid w:val="009174CB"/>
    <w:rsid w:val="00922898"/>
    <w:rsid w:val="00931B93"/>
    <w:rsid w:val="00946208"/>
    <w:rsid w:val="00946A22"/>
    <w:rsid w:val="00947C4B"/>
    <w:rsid w:val="009514EB"/>
    <w:rsid w:val="009572BA"/>
    <w:rsid w:val="00957C3E"/>
    <w:rsid w:val="00971C1F"/>
    <w:rsid w:val="00973A81"/>
    <w:rsid w:val="00975E41"/>
    <w:rsid w:val="00980A74"/>
    <w:rsid w:val="00992A26"/>
    <w:rsid w:val="009930D6"/>
    <w:rsid w:val="009950E3"/>
    <w:rsid w:val="009957CD"/>
    <w:rsid w:val="00996944"/>
    <w:rsid w:val="009A0E26"/>
    <w:rsid w:val="009A3BCC"/>
    <w:rsid w:val="009A79A2"/>
    <w:rsid w:val="009B31E8"/>
    <w:rsid w:val="009B4DDD"/>
    <w:rsid w:val="009B7B18"/>
    <w:rsid w:val="009C6CC4"/>
    <w:rsid w:val="009D58A1"/>
    <w:rsid w:val="009D6E62"/>
    <w:rsid w:val="009E3625"/>
    <w:rsid w:val="009F183A"/>
    <w:rsid w:val="009F767F"/>
    <w:rsid w:val="00A00DBE"/>
    <w:rsid w:val="00A014BB"/>
    <w:rsid w:val="00A02677"/>
    <w:rsid w:val="00A05DCB"/>
    <w:rsid w:val="00A107DB"/>
    <w:rsid w:val="00A21CF4"/>
    <w:rsid w:val="00A22934"/>
    <w:rsid w:val="00A265B2"/>
    <w:rsid w:val="00A3669D"/>
    <w:rsid w:val="00A36A09"/>
    <w:rsid w:val="00A37503"/>
    <w:rsid w:val="00A42FB3"/>
    <w:rsid w:val="00A4366C"/>
    <w:rsid w:val="00A46AA7"/>
    <w:rsid w:val="00A47693"/>
    <w:rsid w:val="00A61BB6"/>
    <w:rsid w:val="00A70E35"/>
    <w:rsid w:val="00A746DA"/>
    <w:rsid w:val="00A75DAA"/>
    <w:rsid w:val="00A802AE"/>
    <w:rsid w:val="00A823DC"/>
    <w:rsid w:val="00A82FB9"/>
    <w:rsid w:val="00A8501C"/>
    <w:rsid w:val="00A85ED6"/>
    <w:rsid w:val="00A860CF"/>
    <w:rsid w:val="00A960B7"/>
    <w:rsid w:val="00A9764F"/>
    <w:rsid w:val="00AA0EF0"/>
    <w:rsid w:val="00AA231D"/>
    <w:rsid w:val="00AA5A69"/>
    <w:rsid w:val="00AB3A8C"/>
    <w:rsid w:val="00AB6602"/>
    <w:rsid w:val="00AD070D"/>
    <w:rsid w:val="00AE0109"/>
    <w:rsid w:val="00AE10D8"/>
    <w:rsid w:val="00AF2CF1"/>
    <w:rsid w:val="00AF3514"/>
    <w:rsid w:val="00AF4434"/>
    <w:rsid w:val="00AF5B08"/>
    <w:rsid w:val="00B0578F"/>
    <w:rsid w:val="00B05B40"/>
    <w:rsid w:val="00B0701F"/>
    <w:rsid w:val="00B21B66"/>
    <w:rsid w:val="00B27179"/>
    <w:rsid w:val="00B444C8"/>
    <w:rsid w:val="00B44E84"/>
    <w:rsid w:val="00B46665"/>
    <w:rsid w:val="00B46DB3"/>
    <w:rsid w:val="00B53FDC"/>
    <w:rsid w:val="00B54D75"/>
    <w:rsid w:val="00B555B1"/>
    <w:rsid w:val="00B6014E"/>
    <w:rsid w:val="00B63DE2"/>
    <w:rsid w:val="00B74016"/>
    <w:rsid w:val="00B77203"/>
    <w:rsid w:val="00B804A6"/>
    <w:rsid w:val="00B80824"/>
    <w:rsid w:val="00B8159D"/>
    <w:rsid w:val="00B91C0D"/>
    <w:rsid w:val="00B94F01"/>
    <w:rsid w:val="00BA0922"/>
    <w:rsid w:val="00BA0D91"/>
    <w:rsid w:val="00BA3EA6"/>
    <w:rsid w:val="00BA47DC"/>
    <w:rsid w:val="00BA6374"/>
    <w:rsid w:val="00BA74BF"/>
    <w:rsid w:val="00BA7707"/>
    <w:rsid w:val="00BB21CF"/>
    <w:rsid w:val="00BC0781"/>
    <w:rsid w:val="00BE6B98"/>
    <w:rsid w:val="00BE7772"/>
    <w:rsid w:val="00BE78BA"/>
    <w:rsid w:val="00BF04C9"/>
    <w:rsid w:val="00BF282D"/>
    <w:rsid w:val="00BF4332"/>
    <w:rsid w:val="00C007C0"/>
    <w:rsid w:val="00C03902"/>
    <w:rsid w:val="00C0770A"/>
    <w:rsid w:val="00C108B2"/>
    <w:rsid w:val="00C10B98"/>
    <w:rsid w:val="00C12D8D"/>
    <w:rsid w:val="00C15070"/>
    <w:rsid w:val="00C157D0"/>
    <w:rsid w:val="00C16AE0"/>
    <w:rsid w:val="00C23858"/>
    <w:rsid w:val="00C2728B"/>
    <w:rsid w:val="00C30CB7"/>
    <w:rsid w:val="00C33BF7"/>
    <w:rsid w:val="00C34A30"/>
    <w:rsid w:val="00C448F6"/>
    <w:rsid w:val="00C52870"/>
    <w:rsid w:val="00C556D5"/>
    <w:rsid w:val="00C61DD1"/>
    <w:rsid w:val="00C620B7"/>
    <w:rsid w:val="00C6411C"/>
    <w:rsid w:val="00C6504E"/>
    <w:rsid w:val="00C719A8"/>
    <w:rsid w:val="00C72278"/>
    <w:rsid w:val="00C72FD5"/>
    <w:rsid w:val="00C825E2"/>
    <w:rsid w:val="00C86F6B"/>
    <w:rsid w:val="00CB142E"/>
    <w:rsid w:val="00CC14D3"/>
    <w:rsid w:val="00CC53C2"/>
    <w:rsid w:val="00CC5E57"/>
    <w:rsid w:val="00CD1240"/>
    <w:rsid w:val="00CD1A0C"/>
    <w:rsid w:val="00CD24D4"/>
    <w:rsid w:val="00CD6A07"/>
    <w:rsid w:val="00CE39E6"/>
    <w:rsid w:val="00CE54E0"/>
    <w:rsid w:val="00CE722D"/>
    <w:rsid w:val="00CE76C7"/>
    <w:rsid w:val="00CF0D99"/>
    <w:rsid w:val="00CF15DE"/>
    <w:rsid w:val="00CF1EEE"/>
    <w:rsid w:val="00CF615C"/>
    <w:rsid w:val="00D014F5"/>
    <w:rsid w:val="00D01904"/>
    <w:rsid w:val="00D07384"/>
    <w:rsid w:val="00D11EC0"/>
    <w:rsid w:val="00D134A0"/>
    <w:rsid w:val="00D207FF"/>
    <w:rsid w:val="00D2120F"/>
    <w:rsid w:val="00D27CB6"/>
    <w:rsid w:val="00D27FFA"/>
    <w:rsid w:val="00D31665"/>
    <w:rsid w:val="00D35E65"/>
    <w:rsid w:val="00D40446"/>
    <w:rsid w:val="00D42C4A"/>
    <w:rsid w:val="00D42F03"/>
    <w:rsid w:val="00D4449A"/>
    <w:rsid w:val="00D556DF"/>
    <w:rsid w:val="00D655BA"/>
    <w:rsid w:val="00D744A8"/>
    <w:rsid w:val="00D86ED1"/>
    <w:rsid w:val="00D91B29"/>
    <w:rsid w:val="00DA1312"/>
    <w:rsid w:val="00DA646A"/>
    <w:rsid w:val="00DB182A"/>
    <w:rsid w:val="00DB368F"/>
    <w:rsid w:val="00DB43CF"/>
    <w:rsid w:val="00DB5A86"/>
    <w:rsid w:val="00DC10FD"/>
    <w:rsid w:val="00DC134A"/>
    <w:rsid w:val="00DC352E"/>
    <w:rsid w:val="00DD1E1E"/>
    <w:rsid w:val="00DD24B5"/>
    <w:rsid w:val="00DD3B4B"/>
    <w:rsid w:val="00DE380B"/>
    <w:rsid w:val="00DE5FDD"/>
    <w:rsid w:val="00DE7BAD"/>
    <w:rsid w:val="00DF6513"/>
    <w:rsid w:val="00E01018"/>
    <w:rsid w:val="00E03AEC"/>
    <w:rsid w:val="00E06D29"/>
    <w:rsid w:val="00E101D9"/>
    <w:rsid w:val="00E11291"/>
    <w:rsid w:val="00E11848"/>
    <w:rsid w:val="00E11C10"/>
    <w:rsid w:val="00E21A76"/>
    <w:rsid w:val="00E24DC5"/>
    <w:rsid w:val="00E3214F"/>
    <w:rsid w:val="00E43486"/>
    <w:rsid w:val="00E552FF"/>
    <w:rsid w:val="00E60EB4"/>
    <w:rsid w:val="00E641FC"/>
    <w:rsid w:val="00E7033A"/>
    <w:rsid w:val="00E76C9D"/>
    <w:rsid w:val="00E84A9E"/>
    <w:rsid w:val="00E95D3E"/>
    <w:rsid w:val="00E96D63"/>
    <w:rsid w:val="00EA3FAF"/>
    <w:rsid w:val="00EA48FE"/>
    <w:rsid w:val="00EB2979"/>
    <w:rsid w:val="00EB5CA9"/>
    <w:rsid w:val="00EC2151"/>
    <w:rsid w:val="00ED1667"/>
    <w:rsid w:val="00ED2B3A"/>
    <w:rsid w:val="00ED2F10"/>
    <w:rsid w:val="00EE0030"/>
    <w:rsid w:val="00EE7016"/>
    <w:rsid w:val="00EF1DC1"/>
    <w:rsid w:val="00EF52E8"/>
    <w:rsid w:val="00EF62AD"/>
    <w:rsid w:val="00EF75B6"/>
    <w:rsid w:val="00F000B8"/>
    <w:rsid w:val="00F01947"/>
    <w:rsid w:val="00F03174"/>
    <w:rsid w:val="00F1674E"/>
    <w:rsid w:val="00F311B4"/>
    <w:rsid w:val="00F40F38"/>
    <w:rsid w:val="00F417AB"/>
    <w:rsid w:val="00F5036C"/>
    <w:rsid w:val="00F51090"/>
    <w:rsid w:val="00F614D3"/>
    <w:rsid w:val="00F70FD0"/>
    <w:rsid w:val="00F71D60"/>
    <w:rsid w:val="00F723E8"/>
    <w:rsid w:val="00F73775"/>
    <w:rsid w:val="00F73E6D"/>
    <w:rsid w:val="00F761E5"/>
    <w:rsid w:val="00F831E5"/>
    <w:rsid w:val="00F85824"/>
    <w:rsid w:val="00F909D0"/>
    <w:rsid w:val="00F91326"/>
    <w:rsid w:val="00F9151A"/>
    <w:rsid w:val="00F941F1"/>
    <w:rsid w:val="00F944ED"/>
    <w:rsid w:val="00FA060E"/>
    <w:rsid w:val="00FA42FF"/>
    <w:rsid w:val="00FB0D72"/>
    <w:rsid w:val="00FB175C"/>
    <w:rsid w:val="00FB2317"/>
    <w:rsid w:val="00FC7476"/>
    <w:rsid w:val="00FD2F31"/>
    <w:rsid w:val="00FD376C"/>
    <w:rsid w:val="00FD5EA1"/>
    <w:rsid w:val="00FD7412"/>
    <w:rsid w:val="00FD7646"/>
    <w:rsid w:val="00FF22B1"/>
    <w:rsid w:val="00FF2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6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autoSpaceDN w:val="0"/>
        <w:spacing w:line="360"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27691"/>
    <w:pPr>
      <w:widowControl w:val="0"/>
      <w:suppressAutoHyphens/>
      <w:autoSpaceDE w:val="0"/>
    </w:pPr>
    <w:rPr>
      <w:rFonts w:ascii="Times New Roman" w:hAnsi="Times New Roman" w:cs="Arial"/>
      <w:szCs w:val="20"/>
    </w:rPr>
  </w:style>
  <w:style w:type="paragraph" w:styleId="Nagwek1">
    <w:name w:val="heading 1"/>
    <w:basedOn w:val="Normalny"/>
    <w:next w:val="Normalny"/>
    <w:qFormat/>
    <w:rsid w:val="00227691"/>
    <w:pPr>
      <w:keepNext/>
      <w:keepLines/>
      <w:autoSpaceDE/>
      <w:spacing w:before="480"/>
      <w:outlineLvl w:val="0"/>
    </w:pPr>
    <w:rPr>
      <w:rFonts w:ascii="Cambria" w:hAnsi="Cambria" w:cs="Times New Roman"/>
      <w:b/>
      <w:bCs/>
      <w:color w:val="365F91"/>
      <w:kern w:val="3"/>
      <w:sz w:val="28"/>
      <w:szCs w:val="28"/>
      <w:lang w:eastAsia="ar-SA"/>
    </w:rPr>
  </w:style>
  <w:style w:type="paragraph" w:styleId="Nagwek2">
    <w:name w:val="heading 2"/>
    <w:basedOn w:val="Normalny"/>
    <w:next w:val="Normalny"/>
    <w:qFormat/>
    <w:rsid w:val="00227691"/>
    <w:pPr>
      <w:keepNext/>
      <w:widowControl/>
      <w:autoSpaceDE/>
      <w:spacing w:line="240" w:lineRule="auto"/>
      <w:outlineLvl w:val="1"/>
    </w:pPr>
    <w:rPr>
      <w:rFonts w:cs="Times New Roman"/>
      <w:b/>
    </w:rPr>
  </w:style>
  <w:style w:type="paragraph" w:styleId="Nagwek3">
    <w:name w:val="heading 3"/>
    <w:basedOn w:val="Normalny"/>
    <w:next w:val="Normalny"/>
    <w:qFormat/>
    <w:rsid w:val="00227691"/>
    <w:pPr>
      <w:keepNext/>
      <w:widowControl/>
      <w:autoSpaceDE/>
      <w:spacing w:before="60" w:after="60" w:line="240" w:lineRule="auto"/>
      <w:jc w:val="both"/>
      <w:outlineLvl w:val="2"/>
    </w:pPr>
    <w:rPr>
      <w:rFonts w:cs="Times New Roman"/>
      <w:i/>
      <w:sz w:val="16"/>
    </w:rPr>
  </w:style>
  <w:style w:type="paragraph" w:styleId="Nagwek4">
    <w:name w:val="heading 4"/>
    <w:basedOn w:val="Normalny"/>
    <w:next w:val="Normalny"/>
    <w:qFormat/>
    <w:rsid w:val="00227691"/>
    <w:pPr>
      <w:keepNext/>
      <w:widowControl/>
      <w:autoSpaceDE/>
      <w:spacing w:before="60" w:line="240" w:lineRule="auto"/>
      <w:outlineLvl w:val="3"/>
    </w:pPr>
    <w:rPr>
      <w:rFonts w:cs="Times New Roman"/>
      <w:i/>
      <w:sz w:val="20"/>
    </w:rPr>
  </w:style>
  <w:style w:type="paragraph" w:styleId="Nagwek5">
    <w:name w:val="heading 5"/>
    <w:basedOn w:val="Normalny"/>
    <w:next w:val="Normalny"/>
    <w:qFormat/>
    <w:rsid w:val="00227691"/>
    <w:pPr>
      <w:keepNext/>
      <w:widowControl/>
      <w:autoSpaceDE/>
      <w:spacing w:before="60" w:line="240" w:lineRule="auto"/>
      <w:jc w:val="center"/>
      <w:outlineLvl w:val="4"/>
    </w:pPr>
    <w:rPr>
      <w:rFonts w:cs="Times New Roman"/>
      <w:b/>
      <w:sz w:val="20"/>
    </w:rPr>
  </w:style>
  <w:style w:type="paragraph" w:styleId="Nagwek6">
    <w:name w:val="heading 6"/>
    <w:basedOn w:val="Normalny"/>
    <w:next w:val="Normalny"/>
    <w:qFormat/>
    <w:rsid w:val="00227691"/>
    <w:pPr>
      <w:keepNext/>
      <w:widowControl/>
      <w:autoSpaceDE/>
      <w:spacing w:before="60" w:line="240" w:lineRule="auto"/>
      <w:jc w:val="center"/>
      <w:outlineLvl w:val="5"/>
    </w:pPr>
    <w:rPr>
      <w:rFonts w:cs="Times New Roman"/>
      <w:b/>
    </w:rPr>
  </w:style>
  <w:style w:type="paragraph" w:styleId="Nagwek7">
    <w:name w:val="heading 7"/>
    <w:basedOn w:val="Normalny"/>
    <w:next w:val="Normalny"/>
    <w:qFormat/>
    <w:rsid w:val="00227691"/>
    <w:pPr>
      <w:keepNext/>
      <w:widowControl/>
      <w:autoSpaceDE/>
      <w:spacing w:line="240" w:lineRule="auto"/>
      <w:jc w:val="center"/>
      <w:outlineLvl w:val="6"/>
    </w:pPr>
    <w:rPr>
      <w:rFonts w:cs="Times New Roman"/>
      <w:i/>
      <w:sz w:val="20"/>
    </w:rPr>
  </w:style>
  <w:style w:type="paragraph" w:styleId="Nagwek8">
    <w:name w:val="heading 8"/>
    <w:basedOn w:val="Normalny"/>
    <w:next w:val="Normalny"/>
    <w:qFormat/>
    <w:rsid w:val="00227691"/>
    <w:pPr>
      <w:keepNext/>
      <w:widowControl/>
      <w:autoSpaceDE/>
      <w:spacing w:line="240" w:lineRule="auto"/>
      <w:jc w:val="center"/>
      <w:outlineLvl w:val="7"/>
    </w:pPr>
    <w:rPr>
      <w:rFonts w:cs="Times New Roman"/>
      <w:b/>
      <w:sz w:val="22"/>
    </w:rPr>
  </w:style>
  <w:style w:type="paragraph" w:styleId="Nagwek9">
    <w:name w:val="heading 9"/>
    <w:basedOn w:val="Normalny"/>
    <w:next w:val="Normalny"/>
    <w:qFormat/>
    <w:rsid w:val="00227691"/>
    <w:pPr>
      <w:keepNext/>
      <w:widowControl/>
      <w:autoSpaceDE/>
      <w:spacing w:line="240" w:lineRule="auto"/>
      <w:outlineLvl w:val="8"/>
    </w:pPr>
    <w:rPr>
      <w:rFonts w:cs="Times New Roman"/>
      <w:b/>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rsid w:val="00227691"/>
    <w:pPr>
      <w:ind w:left="1497"/>
    </w:pPr>
  </w:style>
  <w:style w:type="paragraph" w:customStyle="1" w:styleId="ZTIRwPKTzmtirwpktartykuempunktem">
    <w:name w:val="Z/TIR_w_PKT – zm. tir. w pkt artykułem (punktem)"/>
    <w:basedOn w:val="TIRtiret"/>
    <w:rsid w:val="00227691"/>
    <w:pPr>
      <w:ind w:left="1894"/>
    </w:pPr>
  </w:style>
  <w:style w:type="paragraph" w:customStyle="1" w:styleId="ZCZWSPLITwPKTzmczciwsplitwpktartykuempunktem">
    <w:name w:val="Z/CZ_WSP_LIT_w_PKT – zm. części wsp. lit. w pkt artykułem (punktem)"/>
    <w:basedOn w:val="CZWSPLITczwsplnaliter"/>
    <w:next w:val="ZARTzmartartykuempunktem"/>
    <w:rsid w:val="00227691"/>
    <w:pPr>
      <w:ind w:left="1021"/>
    </w:pPr>
  </w:style>
  <w:style w:type="paragraph" w:customStyle="1" w:styleId="2TIRpodwjnytiret">
    <w:name w:val="2TIR – podwójny tiret"/>
    <w:basedOn w:val="TIRtiret"/>
    <w:rsid w:val="00227691"/>
    <w:pPr>
      <w:ind w:left="1780"/>
    </w:pPr>
  </w:style>
  <w:style w:type="character" w:styleId="Odwoanieprzypisudolnego">
    <w:name w:val="footnote reference"/>
    <w:uiPriority w:val="99"/>
    <w:rsid w:val="00227691"/>
    <w:rPr>
      <w:rFonts w:cs="Times New Roman"/>
      <w:position w:val="0"/>
      <w:vertAlign w:val="superscript"/>
    </w:rPr>
  </w:style>
  <w:style w:type="paragraph" w:styleId="Nagwek">
    <w:name w:val="header"/>
    <w:basedOn w:val="Normalny"/>
    <w:uiPriority w:val="99"/>
    <w:rsid w:val="00227691"/>
    <w:pPr>
      <w:tabs>
        <w:tab w:val="center" w:pos="4536"/>
        <w:tab w:val="right" w:pos="9072"/>
      </w:tabs>
      <w:autoSpaceDE/>
    </w:pPr>
    <w:rPr>
      <w:rFonts w:ascii="Times" w:hAnsi="Times" w:cs="Times New Roman"/>
      <w:kern w:val="3"/>
      <w:szCs w:val="24"/>
      <w:lang w:eastAsia="ar-SA"/>
    </w:rPr>
  </w:style>
  <w:style w:type="character" w:customStyle="1" w:styleId="NagwekZnak">
    <w:name w:val="Nagłówek Znak"/>
    <w:uiPriority w:val="99"/>
    <w:rsid w:val="00227691"/>
    <w:rPr>
      <w:rFonts w:eastAsia="Times New Roman" w:cs="Arial"/>
      <w:kern w:val="3"/>
      <w:sz w:val="20"/>
      <w:szCs w:val="20"/>
      <w:lang w:eastAsia="ar-SA"/>
    </w:rPr>
  </w:style>
  <w:style w:type="paragraph" w:styleId="Stopka">
    <w:name w:val="footer"/>
    <w:basedOn w:val="Normalny"/>
    <w:uiPriority w:val="99"/>
    <w:rsid w:val="00227691"/>
    <w:pPr>
      <w:tabs>
        <w:tab w:val="center" w:pos="4536"/>
        <w:tab w:val="right" w:pos="9072"/>
      </w:tabs>
      <w:autoSpaceDE/>
    </w:pPr>
    <w:rPr>
      <w:rFonts w:ascii="Times" w:hAnsi="Times" w:cs="Times New Roman"/>
      <w:kern w:val="3"/>
      <w:szCs w:val="24"/>
      <w:lang w:eastAsia="ar-SA"/>
    </w:rPr>
  </w:style>
  <w:style w:type="character" w:customStyle="1" w:styleId="StopkaZnak">
    <w:name w:val="Stopka Znak"/>
    <w:uiPriority w:val="99"/>
    <w:rsid w:val="00227691"/>
    <w:rPr>
      <w:rFonts w:eastAsia="Times New Roman" w:cs="Arial"/>
      <w:kern w:val="3"/>
      <w:sz w:val="20"/>
      <w:szCs w:val="20"/>
      <w:lang w:eastAsia="ar-SA"/>
    </w:rPr>
  </w:style>
  <w:style w:type="paragraph" w:styleId="Tekstdymka">
    <w:name w:val="Balloon Text"/>
    <w:basedOn w:val="Normalny"/>
    <w:uiPriority w:val="99"/>
    <w:rsid w:val="00227691"/>
    <w:pPr>
      <w:autoSpaceDE/>
    </w:pPr>
    <w:rPr>
      <w:rFonts w:ascii="Tahoma" w:hAnsi="Tahoma" w:cs="Tahoma"/>
      <w:kern w:val="3"/>
      <w:szCs w:val="16"/>
      <w:lang w:eastAsia="ar-SA"/>
    </w:rPr>
  </w:style>
  <w:style w:type="character" w:customStyle="1" w:styleId="TekstdymkaZnak">
    <w:name w:val="Tekst dymka Znak"/>
    <w:uiPriority w:val="99"/>
    <w:rsid w:val="00227691"/>
    <w:rPr>
      <w:rFonts w:ascii="Tahoma" w:eastAsia="Times New Roman" w:hAnsi="Tahoma" w:cs="Tahoma"/>
      <w:kern w:val="3"/>
      <w:sz w:val="16"/>
      <w:szCs w:val="16"/>
      <w:lang w:eastAsia="ar-SA"/>
    </w:rPr>
  </w:style>
  <w:style w:type="paragraph" w:customStyle="1" w:styleId="ARTartustawynprozporzdzenia">
    <w:name w:val="ART(§) – art. ustawy (§ np. rozporządzenia)"/>
    <w:rsid w:val="00227691"/>
    <w:pPr>
      <w:suppressAutoHyphens/>
      <w:autoSpaceDE w:val="0"/>
      <w:spacing w:before="120"/>
      <w:ind w:firstLine="510"/>
      <w:jc w:val="both"/>
    </w:pPr>
    <w:rPr>
      <w:rFonts w:cs="Arial"/>
      <w:szCs w:val="20"/>
    </w:rPr>
  </w:style>
  <w:style w:type="paragraph" w:customStyle="1" w:styleId="ZCZWSPTIRwPKTzmczciwsptirwpktartykuempunktem">
    <w:name w:val="Z/CZ_WSP_TIR_w_PKT – zm. części wsp. tir. w pkt artykułem (punktem)"/>
    <w:basedOn w:val="CZWSPTIRczwsplnatiret"/>
    <w:next w:val="ZPKTzmpktartykuempunktem"/>
    <w:rsid w:val="00227691"/>
    <w:pPr>
      <w:ind w:left="1497"/>
    </w:pPr>
  </w:style>
  <w:style w:type="paragraph" w:customStyle="1" w:styleId="ZTIRwLITzmtirwlitartykuempunktem">
    <w:name w:val="Z/TIR_w_LIT – zm. tir. w lit. artykułem (punktem)"/>
    <w:basedOn w:val="TIRtiret"/>
    <w:rsid w:val="00227691"/>
  </w:style>
  <w:style w:type="paragraph" w:customStyle="1" w:styleId="ZCZWSPTIRwLITzmczciwsptirwlitartykuempunktem">
    <w:name w:val="Z/CZ_WSP_TIR_w_LIT – zm. części wsp. tir. w lit. artykułem (punktem)"/>
    <w:basedOn w:val="CZWSPTIRczwsplnatiret"/>
    <w:next w:val="ZLITzmlitartykuempunktem"/>
    <w:rsid w:val="00227691"/>
  </w:style>
  <w:style w:type="character" w:customStyle="1" w:styleId="Nagwek1Znak">
    <w:name w:val="Nagłówek 1 Znak"/>
    <w:basedOn w:val="Domylnaczcionkaakapitu"/>
    <w:rsid w:val="00227691"/>
    <w:rPr>
      <w:rFonts w:ascii="Cambria" w:eastAsia="Times New Roman" w:hAnsi="Cambria" w:cs="Times New Roman"/>
      <w:b/>
      <w:bCs/>
      <w:color w:val="365F91"/>
      <w:kern w:val="3"/>
      <w:sz w:val="28"/>
      <w:szCs w:val="28"/>
      <w:lang w:eastAsia="ar-SA"/>
    </w:rPr>
  </w:style>
  <w:style w:type="paragraph" w:styleId="Bezodstpw">
    <w:name w:val="No Spacing"/>
    <w:rsid w:val="00227691"/>
    <w:pPr>
      <w:widowControl w:val="0"/>
      <w:suppressAutoHyphens/>
    </w:pPr>
    <w:rPr>
      <w:kern w:val="3"/>
      <w:lang w:eastAsia="ar-SA"/>
    </w:rPr>
  </w:style>
  <w:style w:type="paragraph" w:customStyle="1" w:styleId="ZPKTzmpktartykuempunktem">
    <w:name w:val="Z/PKT – zm. pkt artykułem (punktem)"/>
    <w:basedOn w:val="PKTpunkt"/>
    <w:rsid w:val="00227691"/>
    <w:pPr>
      <w:ind w:left="1020"/>
    </w:pPr>
  </w:style>
  <w:style w:type="paragraph" w:customStyle="1" w:styleId="ZARTzmartartykuempunktem">
    <w:name w:val="Z/ART(§) – zm. art. (§) artykułem (punktem)"/>
    <w:basedOn w:val="ARTartustawynprozporzdzenia"/>
    <w:rsid w:val="00227691"/>
    <w:pPr>
      <w:spacing w:before="0"/>
      <w:ind w:left="510"/>
    </w:pPr>
  </w:style>
  <w:style w:type="paragraph" w:customStyle="1" w:styleId="DATAAKTUdatauchwalenialubwydaniaaktu">
    <w:name w:val="DATA_AKTU – data uchwalenia lub wydania aktu"/>
    <w:next w:val="TYTUAKTUprzedmiotregulacjiustawylubrozporzdzenia"/>
    <w:rsid w:val="00227691"/>
    <w:pPr>
      <w:keepNext/>
      <w:suppressAutoHyphens/>
      <w:spacing w:before="120" w:after="120"/>
      <w:jc w:val="center"/>
    </w:pPr>
    <w:rPr>
      <w:rFonts w:cs="Arial"/>
      <w:bCs/>
    </w:rPr>
  </w:style>
  <w:style w:type="paragraph" w:customStyle="1" w:styleId="TYTUAKTUprzedmiotregulacjiustawylubrozporzdzenia">
    <w:name w:val="TYTUŁ_AKTU – przedmiot regulacji ustawy lub rozporządzenia"/>
    <w:next w:val="ARTartustawynprozporzdzenia"/>
    <w:rsid w:val="00227691"/>
    <w:pPr>
      <w:keepNext/>
      <w:suppressAutoHyphens/>
      <w:spacing w:before="120" w:after="360"/>
      <w:jc w:val="center"/>
    </w:pPr>
    <w:rPr>
      <w:rFonts w:cs="Arial"/>
      <w:b/>
      <w:bCs/>
    </w:rPr>
  </w:style>
  <w:style w:type="paragraph" w:customStyle="1" w:styleId="CZKSIGAoznaczenieiprzedmiotczcilubksigi">
    <w:name w:val="CZĘŚĆ(KSIĘGA) – oznaczenie i przedmiot części lub księgi"/>
    <w:next w:val="ARTartustawynprozporzdzenia"/>
    <w:rsid w:val="00227691"/>
    <w:pPr>
      <w:keepNext/>
      <w:suppressAutoHyphens/>
      <w:spacing w:before="120"/>
      <w:jc w:val="center"/>
    </w:pPr>
    <w:rPr>
      <w:b/>
      <w:bCs/>
      <w:caps/>
      <w:kern w:val="3"/>
    </w:rPr>
  </w:style>
  <w:style w:type="paragraph" w:customStyle="1" w:styleId="NIEARTTEKSTtekstnieartykuowanynppodstprawnarozplubpreambua">
    <w:name w:val="NIEART_TEKST – tekst nieartykułowany (np. podst. prawna rozp. lub preambuła)"/>
    <w:basedOn w:val="ARTartustawynprozporzdzenia"/>
    <w:next w:val="ARTartustawynprozporzdzenia"/>
    <w:rsid w:val="00227691"/>
    <w:rPr>
      <w:bCs/>
    </w:rPr>
  </w:style>
  <w:style w:type="paragraph" w:customStyle="1" w:styleId="OZNRODZAKTUtznustawalubrozporzdzenieiorganwydajcy">
    <w:name w:val="OZN_RODZ_AKTU – tzn. ustawa lub rozporządzenie i organ wydający"/>
    <w:next w:val="DATAAKTUdatauchwalenialubwydaniaaktu"/>
    <w:rsid w:val="00227691"/>
    <w:pPr>
      <w:keepNext/>
      <w:suppressAutoHyphens/>
      <w:spacing w:after="120"/>
      <w:jc w:val="center"/>
    </w:pPr>
    <w:rPr>
      <w:b/>
      <w:bCs/>
      <w:caps/>
      <w:spacing w:val="54"/>
      <w:kern w:val="3"/>
    </w:rPr>
  </w:style>
  <w:style w:type="paragraph" w:customStyle="1" w:styleId="USTustnpkodeksu">
    <w:name w:val="UST(§) – ust. (§ np. kodeksu)"/>
    <w:basedOn w:val="ARTartustawynprozporzdzenia"/>
    <w:rsid w:val="00227691"/>
    <w:pPr>
      <w:spacing w:before="0"/>
    </w:pPr>
    <w:rPr>
      <w:bCs/>
    </w:rPr>
  </w:style>
  <w:style w:type="paragraph" w:customStyle="1" w:styleId="PKTpunkt">
    <w:name w:val="PKT – punkt"/>
    <w:rsid w:val="00227691"/>
    <w:pPr>
      <w:suppressAutoHyphens/>
      <w:ind w:left="510" w:hanging="510"/>
      <w:jc w:val="both"/>
    </w:pPr>
    <w:rPr>
      <w:rFonts w:cs="Arial"/>
      <w:bCs/>
      <w:szCs w:val="20"/>
    </w:rPr>
  </w:style>
  <w:style w:type="paragraph" w:customStyle="1" w:styleId="CZWSPPKTczwsplnapunktw">
    <w:name w:val="CZ_WSP_PKT – część wspólna punktów"/>
    <w:basedOn w:val="PKTpunkt"/>
    <w:next w:val="USTustnpkodeksu"/>
    <w:rsid w:val="00227691"/>
    <w:pPr>
      <w:ind w:left="0" w:firstLine="0"/>
    </w:pPr>
  </w:style>
  <w:style w:type="paragraph" w:customStyle="1" w:styleId="LITlitera">
    <w:name w:val="LIT – litera"/>
    <w:basedOn w:val="PKTpunkt"/>
    <w:rsid w:val="00227691"/>
    <w:pPr>
      <w:ind w:left="986" w:hanging="476"/>
    </w:pPr>
  </w:style>
  <w:style w:type="paragraph" w:customStyle="1" w:styleId="CZWSPLITczwsplnaliter">
    <w:name w:val="CZ_WSP_LIT – część wspólna liter"/>
    <w:basedOn w:val="LITlitera"/>
    <w:next w:val="USTustnpkodeksu"/>
    <w:rsid w:val="00227691"/>
    <w:pPr>
      <w:ind w:left="510" w:firstLine="0"/>
    </w:pPr>
    <w:rPr>
      <w:szCs w:val="24"/>
    </w:rPr>
  </w:style>
  <w:style w:type="paragraph" w:customStyle="1" w:styleId="TIRtiret">
    <w:name w:val="TIR – tiret"/>
    <w:basedOn w:val="LITlitera"/>
    <w:rsid w:val="00227691"/>
    <w:pPr>
      <w:ind w:left="1384" w:hanging="397"/>
    </w:pPr>
  </w:style>
  <w:style w:type="paragraph" w:customStyle="1" w:styleId="CZWSPTIRczwsplnatiret">
    <w:name w:val="CZ_WSP_TIR – część wspólna tiret"/>
    <w:basedOn w:val="TIRtiret"/>
    <w:next w:val="USTustnpkodeksu"/>
    <w:rsid w:val="00227691"/>
    <w:pPr>
      <w:ind w:left="987" w:firstLine="0"/>
    </w:pPr>
  </w:style>
  <w:style w:type="paragraph" w:customStyle="1" w:styleId="CYTcytatnpprzysigi">
    <w:name w:val="CYT – cytat np. przysięgi"/>
    <w:basedOn w:val="USTustnpkodeksu"/>
    <w:next w:val="USTustnpkodeksu"/>
    <w:rsid w:val="00227691"/>
    <w:pPr>
      <w:ind w:left="510" w:right="510" w:firstLine="0"/>
    </w:pPr>
  </w:style>
  <w:style w:type="paragraph" w:customStyle="1" w:styleId="ROZDZODDZPRZEDMprzedmiotregulacjirozdziauluboddziau">
    <w:name w:val="ROZDZ(ODDZ)_PRZEDM – przedmiot regulacji rozdziału lub oddziału"/>
    <w:next w:val="ARTartustawynprozporzdzenia"/>
    <w:rsid w:val="00227691"/>
    <w:pPr>
      <w:keepNext/>
      <w:suppressAutoHyphens/>
      <w:spacing w:before="120"/>
      <w:jc w:val="center"/>
    </w:pPr>
    <w:rPr>
      <w:b/>
      <w:bCs/>
    </w:rPr>
  </w:style>
  <w:style w:type="paragraph" w:customStyle="1" w:styleId="ZLITzmlitartykuempunktem">
    <w:name w:val="Z/LIT – zm. lit. artykułem (punktem)"/>
    <w:basedOn w:val="LITlitera"/>
    <w:rsid w:val="00227691"/>
  </w:style>
  <w:style w:type="paragraph" w:customStyle="1" w:styleId="ZLITCZWSPTIRwLITzmczciwsptirwlitliter">
    <w:name w:val="Z_LIT/CZ_WSP_TIR_w_LIT – zm. części wsp. tir. w lit. literą"/>
    <w:basedOn w:val="CZWSPTIRczwsplnatiret"/>
    <w:next w:val="LITlitera"/>
    <w:rsid w:val="00227691"/>
    <w:pPr>
      <w:ind w:left="1463"/>
    </w:pPr>
  </w:style>
  <w:style w:type="paragraph" w:customStyle="1" w:styleId="ZLITTIRwLITzmtirwlitliter">
    <w:name w:val="Z_LIT/TIR_w_LIT – zm. tir. w lit. literą"/>
    <w:basedOn w:val="TIRtiret"/>
    <w:rsid w:val="00227691"/>
    <w:pPr>
      <w:ind w:left="1860"/>
    </w:pPr>
  </w:style>
  <w:style w:type="paragraph" w:customStyle="1" w:styleId="TYTDZOZNoznaczenietytuulubdziau">
    <w:name w:val="TYT(DZ)_OZN – oznaczenie tytułu lub działu"/>
    <w:next w:val="Normalny"/>
    <w:rsid w:val="00227691"/>
    <w:pPr>
      <w:keepNext/>
      <w:suppressAutoHyphens/>
      <w:spacing w:before="120"/>
      <w:jc w:val="center"/>
    </w:pPr>
    <w:rPr>
      <w:rFonts w:cs="Arial"/>
      <w:bCs/>
      <w:caps/>
      <w:kern w:val="3"/>
    </w:rPr>
  </w:style>
  <w:style w:type="paragraph" w:customStyle="1" w:styleId="ZWMATFIZCHEMzmwzorumatfizlubchemartykuempunktem">
    <w:name w:val="Z/W_MAT(FIZ|CHEM) – zm. wzoru mat. (fiz. lub chem.) artykułem (punktem)"/>
    <w:basedOn w:val="WMATFIZCHEMwzrmatfizlubchem"/>
    <w:rsid w:val="00227691"/>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rsid w:val="00227691"/>
    <w:pPr>
      <w:spacing w:before="0"/>
      <w:ind w:left="510"/>
    </w:pPr>
  </w:style>
  <w:style w:type="paragraph" w:customStyle="1" w:styleId="ZTYTDZPRZEDMzmprzedmtytuulubdziauartykuempunktem">
    <w:name w:val="Z/TYT(DZ)_PRZEDM – zm. przedm. tytułu lub działu artykułem (punktem)"/>
    <w:next w:val="ZARTzmartartykuempunktem"/>
    <w:rsid w:val="00227691"/>
    <w:pPr>
      <w:keepNext/>
      <w:suppressAutoHyphens/>
      <w:ind w:left="510"/>
      <w:jc w:val="center"/>
    </w:pPr>
    <w:rPr>
      <w:szCs w:val="26"/>
    </w:rPr>
  </w:style>
  <w:style w:type="paragraph" w:customStyle="1" w:styleId="ZTIRzmtirartykuempunktem">
    <w:name w:val="Z/TIR – zm. tir. artykułem (punktem)"/>
    <w:basedOn w:val="TIRtiret"/>
    <w:next w:val="PKTpunkt"/>
    <w:rsid w:val="00227691"/>
    <w:pPr>
      <w:ind w:left="907"/>
    </w:pPr>
  </w:style>
  <w:style w:type="paragraph" w:customStyle="1" w:styleId="ZCZWSPPKTzmczciwsppktartykuempunktem">
    <w:name w:val="Z/CZ_WSP_PKT – zm. części wsp. pkt artykułem (punktem)"/>
    <w:basedOn w:val="CZWSPPKTczwsplnapunktw"/>
    <w:next w:val="ZARTzmartartykuempunktem"/>
    <w:rsid w:val="00227691"/>
    <w:pPr>
      <w:ind w:left="510"/>
    </w:pPr>
  </w:style>
  <w:style w:type="paragraph" w:customStyle="1" w:styleId="ZZLITzmianazmlit">
    <w:name w:val="ZZ/LIT – zmiana zm. lit."/>
    <w:basedOn w:val="ZZPKTzmianazmpkt"/>
    <w:rsid w:val="00227691"/>
    <w:pPr>
      <w:ind w:left="2370" w:hanging="476"/>
    </w:pPr>
  </w:style>
  <w:style w:type="paragraph" w:customStyle="1" w:styleId="ZZTIRzmianazmtir">
    <w:name w:val="ZZ/TIR – zmiana zm. tir."/>
    <w:basedOn w:val="ZZLITzmianazmlit"/>
    <w:rsid w:val="00227691"/>
    <w:pPr>
      <w:ind w:left="2291" w:hanging="397"/>
    </w:pPr>
  </w:style>
  <w:style w:type="paragraph" w:customStyle="1" w:styleId="ZROZDZODDZOZNzmoznrozdzoddzartykuempunktem">
    <w:name w:val="Z/ROZDZ(ODDZ)_OZN – zm. ozn. rozdz. (oddz.) artykułem (punktem)"/>
    <w:next w:val="ZROZDZODDZPRZEDMzmprzedmrozdzoddzartykuempunktem"/>
    <w:rsid w:val="00227691"/>
    <w:pPr>
      <w:keepNext/>
      <w:suppressAutoHyphens/>
      <w:ind w:left="510"/>
      <w:jc w:val="center"/>
    </w:pPr>
    <w:rPr>
      <w:rFonts w:cs="Arial"/>
      <w:bCs/>
      <w:kern w:val="3"/>
    </w:rPr>
  </w:style>
  <w:style w:type="paragraph" w:customStyle="1" w:styleId="ZLITUSTzmustliter">
    <w:name w:val="Z_LIT/UST(§) – zm. ust. (§) literą"/>
    <w:basedOn w:val="USTustnpkodeksu"/>
    <w:rsid w:val="00227691"/>
    <w:pPr>
      <w:ind w:left="987"/>
    </w:pPr>
  </w:style>
  <w:style w:type="paragraph" w:customStyle="1" w:styleId="ZLITPKTzmpktliter">
    <w:name w:val="Z_LIT/PKT – zm. pkt literą"/>
    <w:basedOn w:val="PKTpunkt"/>
    <w:rsid w:val="00227691"/>
    <w:pPr>
      <w:ind w:left="1497"/>
    </w:pPr>
  </w:style>
  <w:style w:type="paragraph" w:customStyle="1" w:styleId="ZZCZWSPPKTzmianazmczciwsppkt">
    <w:name w:val="ZZ/CZ_WSP_PKT – zmiana. zm. części wsp. pkt"/>
    <w:basedOn w:val="ZZARTzmianazmart"/>
    <w:next w:val="ZPKTzmpktartykuempunktem"/>
    <w:rsid w:val="00227691"/>
    <w:pPr>
      <w:ind w:firstLine="0"/>
    </w:pPr>
  </w:style>
  <w:style w:type="paragraph" w:customStyle="1" w:styleId="ZLITLITzmlitliter">
    <w:name w:val="Z_LIT/LIT – zm. lit. literą"/>
    <w:basedOn w:val="LITlitera"/>
    <w:rsid w:val="00227691"/>
    <w:pPr>
      <w:ind w:left="1463"/>
    </w:pPr>
  </w:style>
  <w:style w:type="paragraph" w:customStyle="1" w:styleId="ZLITCZWSPPKTzmczciwsppktliter">
    <w:name w:val="Z_LIT/CZ_WSP_PKT – zm. części wsp. pkt literą"/>
    <w:basedOn w:val="CZWSPLITczwsplnaliter"/>
    <w:next w:val="LITlitera"/>
    <w:rsid w:val="00227691"/>
    <w:pPr>
      <w:ind w:left="987"/>
    </w:pPr>
  </w:style>
  <w:style w:type="paragraph" w:customStyle="1" w:styleId="ZLITTIRzmtirliter">
    <w:name w:val="Z_LIT/TIR – zm. tir. literą"/>
    <w:basedOn w:val="TIRtiret"/>
    <w:rsid w:val="00227691"/>
  </w:style>
  <w:style w:type="paragraph" w:customStyle="1" w:styleId="ZZCZWSPLITwPKTzmianazmczciwsplitwpkt">
    <w:name w:val="ZZ/CZ_WSP_LIT_w_PKT – zmiana zm. części wsp. lit. w pkt"/>
    <w:basedOn w:val="ZZLITwPKTzmianazmlitwpkt"/>
    <w:rsid w:val="00227691"/>
    <w:pPr>
      <w:ind w:left="2404" w:firstLine="0"/>
    </w:pPr>
  </w:style>
  <w:style w:type="paragraph" w:customStyle="1" w:styleId="ZLITLITwPKTzmlitwpktliter">
    <w:name w:val="Z_LIT/LIT_w_PKT – zm. lit. w pkt literą"/>
    <w:basedOn w:val="LITlitera"/>
    <w:rsid w:val="00227691"/>
    <w:pPr>
      <w:ind w:left="1973"/>
    </w:pPr>
  </w:style>
  <w:style w:type="paragraph" w:customStyle="1" w:styleId="ZLITCZWSPLITwPKTzmczciwsplitwpktliter">
    <w:name w:val="Z_LIT/CZ_WSP_LIT_w_PKT – zm. części wsp. lit. w pkt literą"/>
    <w:basedOn w:val="CZWSPLITczwsplnaliter"/>
    <w:next w:val="LITlitera"/>
    <w:rsid w:val="00227691"/>
    <w:pPr>
      <w:ind w:left="1497"/>
    </w:pPr>
  </w:style>
  <w:style w:type="paragraph" w:customStyle="1" w:styleId="ZLITTIRwPKTzmtirwpktliter">
    <w:name w:val="Z_LIT/TIR_w_PKT – zm. tir. w pkt literą"/>
    <w:basedOn w:val="TIRtiret"/>
    <w:rsid w:val="00227691"/>
    <w:pPr>
      <w:ind w:left="2370"/>
    </w:pPr>
  </w:style>
  <w:style w:type="paragraph" w:customStyle="1" w:styleId="ZLITCZWSPTIRwPKTzmczciwsptirwpktliter">
    <w:name w:val="Z_LIT/CZ_WSP_TIR_w_PKT – zm. części wsp. tir. w pkt literą"/>
    <w:basedOn w:val="CZWSPTIRczwsplnatiret"/>
    <w:next w:val="LITlitera"/>
    <w:rsid w:val="00227691"/>
    <w:pPr>
      <w:ind w:left="1973"/>
    </w:pPr>
  </w:style>
  <w:style w:type="paragraph" w:styleId="Tekstprzypisudolnego">
    <w:name w:val="footnote text"/>
    <w:basedOn w:val="Normalny"/>
    <w:uiPriority w:val="99"/>
    <w:rsid w:val="00227691"/>
    <w:rPr>
      <w:rFonts w:ascii="Times" w:hAnsi="Times" w:cs="Times New Roman"/>
      <w:szCs w:val="24"/>
    </w:rPr>
  </w:style>
  <w:style w:type="character" w:customStyle="1" w:styleId="TekstprzypisudolnegoZnak">
    <w:name w:val="Tekst przypisu dolnego Znak"/>
    <w:basedOn w:val="Domylnaczcionkaakapitu"/>
    <w:uiPriority w:val="99"/>
    <w:rsid w:val="00227691"/>
    <w:rPr>
      <w:sz w:val="20"/>
    </w:rPr>
  </w:style>
  <w:style w:type="paragraph" w:customStyle="1" w:styleId="ZTIRLITzmlittiret">
    <w:name w:val="Z_TIR/LIT – zm. lit. tiret"/>
    <w:basedOn w:val="LITlitera"/>
    <w:rsid w:val="00227691"/>
    <w:pPr>
      <w:ind w:left="1859"/>
    </w:pPr>
  </w:style>
  <w:style w:type="paragraph" w:customStyle="1" w:styleId="ZTIRCZWSPPKTzmczciwsppkttiret">
    <w:name w:val="Z_TIR/CZ_WSP_PKT – zm. części wsp. pkt tiret"/>
    <w:basedOn w:val="CZWSPLITczwsplnaliter"/>
    <w:next w:val="TIRtiret"/>
    <w:rsid w:val="00227691"/>
    <w:pPr>
      <w:ind w:left="1383"/>
    </w:pPr>
  </w:style>
  <w:style w:type="paragraph" w:customStyle="1" w:styleId="ZTIRTIRzmtirtiret">
    <w:name w:val="Z_TIR/TIR – zm. tir. tiret"/>
    <w:basedOn w:val="TIRtiret"/>
    <w:rsid w:val="00227691"/>
    <w:pPr>
      <w:ind w:left="1780"/>
    </w:pPr>
  </w:style>
  <w:style w:type="paragraph" w:customStyle="1" w:styleId="ZZCZWSPTIRwPKTzmianazmczciwsptirwpkt">
    <w:name w:val="ZZ/CZ_WSP_TIR_w_PKT – zmiana zm. części wsp. tir. w pkt"/>
    <w:basedOn w:val="ZZTIRwPKTzmianazmtirwpkt"/>
    <w:rsid w:val="00227691"/>
    <w:pPr>
      <w:ind w:left="2880" w:firstLine="0"/>
    </w:pPr>
  </w:style>
  <w:style w:type="paragraph" w:customStyle="1" w:styleId="ZZTIRwLITzmianazmtirwlit">
    <w:name w:val="ZZ/TIR_w_LIT – zmiana zm. tir. w lit."/>
    <w:basedOn w:val="ZZTIRzmianazmtir"/>
    <w:rsid w:val="00227691"/>
    <w:pPr>
      <w:ind w:left="2767"/>
    </w:pPr>
  </w:style>
  <w:style w:type="paragraph" w:customStyle="1" w:styleId="ZTIRTIRwLITzmtirwlittiret">
    <w:name w:val="Z_TIR/TIR_w_LIT – zm. tir. w lit. tiret"/>
    <w:basedOn w:val="TIRtiret"/>
    <w:rsid w:val="00227691"/>
    <w:pPr>
      <w:ind w:left="2257"/>
    </w:pPr>
  </w:style>
  <w:style w:type="paragraph" w:customStyle="1" w:styleId="ZTIRCZWSPTIRwLITzmczciwsptirwlittiret">
    <w:name w:val="Z_TIR/CZ_WSP_TIR_w_LIT – zm. części wsp. tir. w lit. tiret"/>
    <w:basedOn w:val="CZWSPTIRczwsplnatiret"/>
    <w:next w:val="TIRtiret"/>
    <w:rsid w:val="00227691"/>
    <w:pPr>
      <w:ind w:left="1860"/>
    </w:pPr>
  </w:style>
  <w:style w:type="paragraph" w:customStyle="1" w:styleId="CZWSP2TIRczwsplnapodwjnychtiret">
    <w:name w:val="CZ_WSP_2TIR – część wspólna podwójnych tiret"/>
    <w:basedOn w:val="CZWSPTIRczwsplnatiret"/>
    <w:next w:val="TIRtiret"/>
    <w:rsid w:val="00227691"/>
    <w:pPr>
      <w:ind w:left="1780"/>
    </w:pPr>
  </w:style>
  <w:style w:type="paragraph" w:customStyle="1" w:styleId="Z2TIRzmpodwtirartykuempunktem">
    <w:name w:val="Z/2TIR – zm. podw. tir. artykułem (punktem)"/>
    <w:basedOn w:val="TIRtiret"/>
    <w:rsid w:val="00227691"/>
    <w:pPr>
      <w:ind w:left="907"/>
    </w:pPr>
  </w:style>
  <w:style w:type="paragraph" w:customStyle="1" w:styleId="ZZCZWSPTIRwLITzmianazmczciwsptirwlit">
    <w:name w:val="ZZ/CZ_WSP_TIR_w_LIT – zmiana zm. części wsp. tir. w lit."/>
    <w:basedOn w:val="ZZTIRwLITzmianazmtirwlit"/>
    <w:rsid w:val="00227691"/>
    <w:pPr>
      <w:ind w:left="2370" w:firstLine="0"/>
    </w:pPr>
  </w:style>
  <w:style w:type="paragraph" w:customStyle="1" w:styleId="ZLIT2TIRzmpodwtirliter">
    <w:name w:val="Z_LIT/2TIR – zm. podw. tir. literą"/>
    <w:basedOn w:val="TIRtiret"/>
    <w:rsid w:val="00227691"/>
  </w:style>
  <w:style w:type="paragraph" w:customStyle="1" w:styleId="ZTIR2TIRzmpodwtirtiret">
    <w:name w:val="Z_TIR/2TIR – zm. podw. tir. tiret"/>
    <w:basedOn w:val="TIRtiret"/>
    <w:rsid w:val="00227691"/>
    <w:pPr>
      <w:ind w:left="1780"/>
    </w:pPr>
  </w:style>
  <w:style w:type="paragraph" w:customStyle="1" w:styleId="Z2TIRCZWSPLITzmczciwsplitpodwjnymtiret">
    <w:name w:val="Z_2TIR/CZ_WSP_LIT – zm. części wsp. lit. podwójnym tiret"/>
    <w:basedOn w:val="CZWSPTIRczwsplnatiret"/>
    <w:next w:val="2TIRpodwjnytiret"/>
    <w:rsid w:val="00227691"/>
    <w:pPr>
      <w:ind w:left="1780"/>
    </w:pPr>
  </w:style>
  <w:style w:type="paragraph" w:customStyle="1" w:styleId="Z2TIRwPKTzmpodwtirwpktartykuempunktem">
    <w:name w:val="Z/2TIR_w_PKT – zm. podw. tir. w pkt artykułem (punktem)"/>
    <w:basedOn w:val="TIRtiret"/>
    <w:next w:val="ZPKTzmpktartykuempunktem"/>
    <w:rsid w:val="00227691"/>
    <w:pPr>
      <w:ind w:left="2291"/>
    </w:pPr>
  </w:style>
  <w:style w:type="paragraph" w:customStyle="1" w:styleId="ZTIRPKTzmpkttiret">
    <w:name w:val="Z_TIR/PKT – zm. pkt tiret"/>
    <w:basedOn w:val="PKTpunkt"/>
    <w:rsid w:val="00227691"/>
    <w:pPr>
      <w:ind w:left="1893"/>
    </w:pPr>
  </w:style>
  <w:style w:type="paragraph" w:customStyle="1" w:styleId="ZTIRLITwPKTzmlitwpkttiret">
    <w:name w:val="Z_TIR/LIT_w_PKT – zm. lit. w pkt tiret"/>
    <w:basedOn w:val="LITlitera"/>
    <w:rsid w:val="00227691"/>
    <w:pPr>
      <w:ind w:left="2336"/>
    </w:pPr>
  </w:style>
  <w:style w:type="paragraph" w:customStyle="1" w:styleId="ZTIRCZWSPLITwPKTzmczciwsplitwpkttiret">
    <w:name w:val="Z_TIR/CZ_WSP_LIT_w_PKT – zm. części wsp. lit. w pkt tiret"/>
    <w:basedOn w:val="CZWSPLITczwsplnaliter"/>
    <w:rsid w:val="00227691"/>
    <w:pPr>
      <w:ind w:left="1860"/>
    </w:pPr>
  </w:style>
  <w:style w:type="paragraph" w:customStyle="1" w:styleId="ZTIR2TIRwLITzmpodwtirwlittiret">
    <w:name w:val="Z_TIR/2TIR_w_LIT – zm. podw. tir. w lit. tiret"/>
    <w:basedOn w:val="TIRtiret"/>
    <w:rsid w:val="00227691"/>
    <w:pPr>
      <w:ind w:left="2654"/>
    </w:pPr>
  </w:style>
  <w:style w:type="paragraph" w:customStyle="1" w:styleId="ZTIRCZWSP2TIRwLITzmczciwsppodwtirwlittiret">
    <w:name w:val="Z_TIR/CZ_WSP_2TIR_w_LIT – zm. części wsp. podw. tir. w lit. tiret"/>
    <w:basedOn w:val="CZWSPTIRczwsplnatiret"/>
    <w:next w:val="TIRtiret"/>
    <w:rsid w:val="00227691"/>
    <w:pPr>
      <w:ind w:left="2257"/>
    </w:pPr>
  </w:style>
  <w:style w:type="paragraph" w:customStyle="1" w:styleId="ZTIR2TIRwTIRzmpodwtirwtirtiret">
    <w:name w:val="Z_TIR/2TIR_w_TIR – zm. podw. tir. w tir. tiret"/>
    <w:basedOn w:val="TIRtiret"/>
    <w:rsid w:val="00227691"/>
    <w:pPr>
      <w:ind w:left="2177"/>
    </w:pPr>
  </w:style>
  <w:style w:type="paragraph" w:customStyle="1" w:styleId="ZTIRCZWSP2TIRwTIRzmczciwsppodwtirwtirtiret">
    <w:name w:val="Z_TIR/CZ_WSP_2TIR_w_TIR – zm. części wsp. podw. tir. w tir. tiret"/>
    <w:basedOn w:val="CZWSPTIRczwsplnatiret"/>
    <w:rsid w:val="00227691"/>
    <w:pPr>
      <w:ind w:left="1780"/>
    </w:pPr>
  </w:style>
  <w:style w:type="paragraph" w:customStyle="1" w:styleId="Z2TIRLITzmlitpodwjnymtiret">
    <w:name w:val="Z_2TIR/LIT – zm. lit. podwójnym tiret"/>
    <w:basedOn w:val="LITlitera"/>
    <w:rsid w:val="00227691"/>
    <w:pPr>
      <w:ind w:left="2256"/>
    </w:pPr>
  </w:style>
  <w:style w:type="paragraph" w:customStyle="1" w:styleId="ZZ2TIRwTIRzmianazmpodwtirwtir">
    <w:name w:val="ZZ/2TIR_w_TIR – zmiana zm. podw. tir. w tir."/>
    <w:basedOn w:val="ZZCZWSP2TIRzmianazmczciwsppodwtir"/>
    <w:rsid w:val="00227691"/>
    <w:pPr>
      <w:ind w:left="2688" w:hanging="397"/>
    </w:pPr>
  </w:style>
  <w:style w:type="paragraph" w:customStyle="1" w:styleId="ZZ2TIRwLITzmianazmpodwtirwlit">
    <w:name w:val="ZZ/2TIR_w_LIT – zmiana zm. podw. tir. w lit."/>
    <w:basedOn w:val="ZZ2TIRwTIRzmianazmpodwtirwtir"/>
    <w:rsid w:val="00227691"/>
    <w:pPr>
      <w:ind w:left="3164"/>
    </w:pPr>
  </w:style>
  <w:style w:type="paragraph" w:customStyle="1" w:styleId="Z2TIRTIRwLITzmtirwlitpodwjnymtiret">
    <w:name w:val="Z_2TIR/TIR_w_LIT – zm. tir. w lit. podwójnym tiret"/>
    <w:basedOn w:val="TIRtiret"/>
    <w:rsid w:val="00227691"/>
    <w:pPr>
      <w:ind w:left="2654"/>
    </w:pPr>
  </w:style>
  <w:style w:type="paragraph" w:customStyle="1" w:styleId="Z2TIRCZWSPTIRwLITzmczciwsptirwlitpodwjnymtiret">
    <w:name w:val="Z_2TIR/CZ_WSP_TIR_w_LIT – zm. części wsp. tir. w lit. podwójnym tiret"/>
    <w:basedOn w:val="CZWSPTIRczwsplnatiret"/>
    <w:next w:val="2TIRpodwjnytiret"/>
    <w:rsid w:val="00227691"/>
    <w:pPr>
      <w:ind w:left="2257"/>
    </w:pPr>
  </w:style>
  <w:style w:type="paragraph" w:customStyle="1" w:styleId="ZZ2TIRwPKTzmianazmpodwtirwpkt">
    <w:name w:val="ZZ/2TIR_w_PKT – zmiana zm. podw. tir. w pkt"/>
    <w:basedOn w:val="ZZ2TIRwLITzmianazmpodwtirwlit"/>
    <w:rsid w:val="00227691"/>
    <w:pPr>
      <w:ind w:left="3674"/>
    </w:pPr>
  </w:style>
  <w:style w:type="paragraph" w:customStyle="1" w:styleId="ZZCZWSP2TIRwTIRzmianazmczciwsppodwtirwtir">
    <w:name w:val="ZZ/CZ_WSP_2TIR_w_TIR – zmiana zm. części wsp. podw. tir. w tir."/>
    <w:basedOn w:val="ZZ2TIRwLITzmianazmpodwtirwlit"/>
    <w:rsid w:val="00227691"/>
    <w:pPr>
      <w:ind w:left="2291" w:firstLine="0"/>
    </w:pPr>
  </w:style>
  <w:style w:type="paragraph" w:customStyle="1" w:styleId="Z2TIR2TIRwTIRzmpodwtirwtirpodwjnymtiret">
    <w:name w:val="Z_2TIR/2TIR_w_TIR – zm. podw. tir. w tir. podwójnym tiret"/>
    <w:basedOn w:val="TIRtiret"/>
    <w:rsid w:val="00227691"/>
    <w:pPr>
      <w:ind w:left="2574"/>
    </w:pPr>
  </w:style>
  <w:style w:type="paragraph" w:customStyle="1" w:styleId="Z2TIRCZWSP2TIRwTIRzmczciwsppodwtirwtiretpodwjnymtiret">
    <w:name w:val="Z_2TIR/CZ_WSP_2TIR_w_TIR – zm. części wsp. podw. tir. w tiret podwójnym tiret"/>
    <w:basedOn w:val="CZWSPTIRczwsplnatiret"/>
    <w:next w:val="2TIRpodwjnytiret"/>
    <w:rsid w:val="00227691"/>
    <w:pPr>
      <w:ind w:left="2177"/>
    </w:pPr>
  </w:style>
  <w:style w:type="paragraph" w:customStyle="1" w:styleId="Z2TIR2TIRwLITzmpodwtirwlitpodwjnymtiret">
    <w:name w:val="Z_2TIR/2TIR_w_LIT – zm. podw. tir. w lit. podwójnym tiret"/>
    <w:basedOn w:val="TIRtiret"/>
    <w:rsid w:val="00227691"/>
    <w:pPr>
      <w:ind w:left="3051"/>
    </w:pPr>
  </w:style>
  <w:style w:type="paragraph" w:customStyle="1" w:styleId="Z2TIRCZWSP2TIRwLITzmczciwsppodwtirwlitpodwjnymtiret">
    <w:name w:val="Z_2TIR/CZ_WSP_2TIR_w_LIT – zm. części wsp. podw. tir. w lit. podwójnym tiret"/>
    <w:basedOn w:val="CZWSPTIRczwsplnatiret"/>
    <w:next w:val="2TIRpodwjnytiret"/>
    <w:rsid w:val="00227691"/>
    <w:pPr>
      <w:ind w:left="2654"/>
    </w:pPr>
  </w:style>
  <w:style w:type="paragraph" w:customStyle="1" w:styleId="ZCZCIKSIGIzmozniprzedmczciksigiartykuempunktem">
    <w:name w:val="Z/CZĘŚCI(KSIĘGI) – zm. ozn. i przedm. części (księgi) artykułem (punktem)"/>
    <w:basedOn w:val="CZKSIGAoznaczenieiprzedmiotczcilubksigi"/>
    <w:rsid w:val="00227691"/>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rsid w:val="00227691"/>
    <w:pPr>
      <w:spacing w:after="120"/>
      <w:ind w:left="510"/>
    </w:pPr>
    <w:rPr>
      <w:b w:val="0"/>
    </w:rPr>
  </w:style>
  <w:style w:type="character" w:styleId="Odwoaniedokomentarza">
    <w:name w:val="annotation reference"/>
    <w:basedOn w:val="Domylnaczcionkaakapitu"/>
    <w:uiPriority w:val="99"/>
    <w:rsid w:val="00227691"/>
    <w:rPr>
      <w:sz w:val="16"/>
      <w:szCs w:val="16"/>
    </w:rPr>
  </w:style>
  <w:style w:type="paragraph" w:styleId="Tekstkomentarza">
    <w:name w:val="annotation text"/>
    <w:basedOn w:val="Normalny"/>
    <w:uiPriority w:val="99"/>
    <w:rsid w:val="00227691"/>
    <w:rPr>
      <w:rFonts w:ascii="Times" w:hAnsi="Times" w:cs="Times New Roman"/>
      <w:szCs w:val="24"/>
    </w:rPr>
  </w:style>
  <w:style w:type="character" w:customStyle="1" w:styleId="TekstkomentarzaZnak">
    <w:name w:val="Tekst komentarza Znak"/>
    <w:basedOn w:val="Domylnaczcionkaakapitu"/>
    <w:uiPriority w:val="99"/>
    <w:rsid w:val="00227691"/>
    <w:rPr>
      <w:sz w:val="20"/>
    </w:rPr>
  </w:style>
  <w:style w:type="paragraph" w:styleId="Tematkomentarza">
    <w:name w:val="annotation subject"/>
    <w:basedOn w:val="Tekstkomentarza"/>
    <w:next w:val="Tekstkomentarza"/>
    <w:uiPriority w:val="99"/>
    <w:rsid w:val="00227691"/>
    <w:rPr>
      <w:b/>
      <w:bCs/>
    </w:rPr>
  </w:style>
  <w:style w:type="character" w:customStyle="1" w:styleId="TematkomentarzaZnak">
    <w:name w:val="Temat komentarza Znak"/>
    <w:basedOn w:val="TekstkomentarzaZnak"/>
    <w:uiPriority w:val="99"/>
    <w:rsid w:val="00227691"/>
    <w:rPr>
      <w:b/>
      <w:bCs/>
      <w:sz w:val="20"/>
    </w:rPr>
  </w:style>
  <w:style w:type="paragraph" w:customStyle="1" w:styleId="ZZARTzmianazmart">
    <w:name w:val="ZZ/ART(§) – zmiana zm. art. (§)"/>
    <w:basedOn w:val="ZARTzmartartykuempunktem"/>
    <w:rsid w:val="00227691"/>
    <w:pPr>
      <w:ind w:left="1894"/>
    </w:pPr>
  </w:style>
  <w:style w:type="paragraph" w:customStyle="1" w:styleId="ZZPKTzmianazmpkt">
    <w:name w:val="ZZ/PKT – zmiana zm. pkt"/>
    <w:basedOn w:val="ZPKTzmpktartykuempunktem"/>
    <w:rsid w:val="00227691"/>
    <w:pPr>
      <w:ind w:left="2404"/>
    </w:pPr>
  </w:style>
  <w:style w:type="paragraph" w:customStyle="1" w:styleId="ZZLITwPKTzmianazmlitwpkt">
    <w:name w:val="ZZ/LIT_w_PKT – zmiana zm. lit. w pkt"/>
    <w:basedOn w:val="ZLITwPKTzmlitwpktartykuempunktem"/>
    <w:rsid w:val="00227691"/>
    <w:pPr>
      <w:ind w:left="2880"/>
    </w:pPr>
  </w:style>
  <w:style w:type="paragraph" w:customStyle="1" w:styleId="ZZTIRwPKTzmianazmtirwpkt">
    <w:name w:val="ZZ/TIR_w_PKT – zmiana zm. tir. w pkt"/>
    <w:basedOn w:val="ZTIRwPKTzmtirwpktartykuempunktem"/>
    <w:rsid w:val="00227691"/>
    <w:pPr>
      <w:ind w:left="3277"/>
    </w:pPr>
  </w:style>
  <w:style w:type="paragraph" w:customStyle="1" w:styleId="ZZWMATFIZCHEMzmwzorumatfizlubchem">
    <w:name w:val="ZZ/W_MAT(FIZ|CHEM) – zm. wzoru mat. (fiz. lub chem.)"/>
    <w:basedOn w:val="ZWMATFIZCHEMzmwzorumatfizlubchemartykuempunktem"/>
    <w:rsid w:val="00227691"/>
    <w:pPr>
      <w:ind w:left="2404"/>
    </w:pPr>
  </w:style>
  <w:style w:type="paragraph" w:customStyle="1" w:styleId="ODNONIKtreodnonika">
    <w:name w:val="ODNOŚNIK – treść odnośnika"/>
    <w:rsid w:val="00227691"/>
    <w:pPr>
      <w:suppressAutoHyphens/>
      <w:spacing w:line="240" w:lineRule="auto"/>
      <w:ind w:left="284" w:hanging="284"/>
      <w:jc w:val="both"/>
    </w:pPr>
    <w:rPr>
      <w:rFonts w:ascii="Times New Roman" w:hAnsi="Times New Roman" w:cs="Arial"/>
      <w:sz w:val="20"/>
      <w:szCs w:val="20"/>
    </w:rPr>
  </w:style>
  <w:style w:type="paragraph" w:customStyle="1" w:styleId="ZFRAGzmfragmentunpzdaniaartykuempunktem">
    <w:name w:val="Z/FRAG – zm. fragmentu (np. zdania) artykułem (punktem)"/>
    <w:basedOn w:val="ZARTzmartartykuempunktem"/>
    <w:next w:val="PKTpunkt"/>
    <w:rsid w:val="00227691"/>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rsid w:val="0022769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rsid w:val="00227691"/>
    <w:rPr>
      <w:rFonts w:ascii="Times New Roman" w:hAnsi="Times New Roman"/>
    </w:rPr>
  </w:style>
  <w:style w:type="paragraph" w:customStyle="1" w:styleId="ZTIRTIRwPKTzmtirwpkttiret">
    <w:name w:val="Z_TIR/TIR_w_PKT – zm. tir. w pkt tiret"/>
    <w:basedOn w:val="ZTIRTIRwLITzmtirwlittiret"/>
    <w:rsid w:val="00227691"/>
    <w:pPr>
      <w:ind w:left="2733"/>
    </w:pPr>
  </w:style>
  <w:style w:type="paragraph" w:customStyle="1" w:styleId="ZTIRCZWSPTIRwPKTzmczciwsptirtiret">
    <w:name w:val="Z_TIR/CZ_WSP_TIR_w_PKT – zm. części wsp. tir. tiret"/>
    <w:basedOn w:val="ZTIRTIRwPKTzmtirwpkttiret"/>
    <w:next w:val="TIRtiret"/>
    <w:rsid w:val="00227691"/>
    <w:pPr>
      <w:ind w:left="2336" w:firstLine="0"/>
    </w:pPr>
  </w:style>
  <w:style w:type="paragraph" w:customStyle="1" w:styleId="SKARNsankcjakarnawszczeglnociwKodeksiekarnym">
    <w:name w:val="S_KARN – sankcja karna w szczególności w Kodeksie karnym"/>
    <w:basedOn w:val="USTustnpkodeksu"/>
    <w:next w:val="ARTartustawynprozporzdzenia"/>
    <w:rsid w:val="00227691"/>
    <w:pPr>
      <w:ind w:left="510" w:firstLine="0"/>
    </w:pPr>
  </w:style>
  <w:style w:type="paragraph" w:customStyle="1" w:styleId="ROZDZODDZOZNoznaczenierozdziauluboddziau">
    <w:name w:val="ROZDZ(ODDZ)_OZN – oznaczenie rozdziału lub oddziału"/>
    <w:next w:val="ARTartustawynprozporzdzenia"/>
    <w:rsid w:val="00227691"/>
    <w:pPr>
      <w:keepNext/>
      <w:suppressAutoHyphens/>
      <w:spacing w:before="120"/>
      <w:jc w:val="center"/>
    </w:pPr>
    <w:rPr>
      <w:rFonts w:cs="Arial"/>
      <w:bCs/>
      <w:kern w:val="3"/>
    </w:rPr>
  </w:style>
  <w:style w:type="paragraph" w:customStyle="1" w:styleId="Z2TIR2TIRzmpodwtirpodwjnymtiret">
    <w:name w:val="Z_2TIR/2TIR – zm. podw. tir. podwójnym tiret"/>
    <w:basedOn w:val="TIRtiret"/>
    <w:rsid w:val="00227691"/>
    <w:pPr>
      <w:ind w:left="2177"/>
    </w:pPr>
  </w:style>
  <w:style w:type="paragraph" w:customStyle="1" w:styleId="Z2TIRTIRzmtirpodwjnymtiret">
    <w:name w:val="Z_2TIR/TIR – zm. tir. podwójnym tiret"/>
    <w:basedOn w:val="TIRtiret"/>
    <w:rsid w:val="00227691"/>
    <w:pPr>
      <w:ind w:left="2177"/>
    </w:pPr>
  </w:style>
  <w:style w:type="paragraph" w:customStyle="1" w:styleId="ZSKARNzmsankcjikarnejwszczeglnociwKodeksiekarnym">
    <w:name w:val="Z/S_KARN – zm. sankcji karnej w szczególności w Kodeksie karnym"/>
    <w:basedOn w:val="SKARNsankcjakarnawszczeglnociwKodeksiekarnym"/>
    <w:next w:val="PKTpunkt"/>
    <w:rsid w:val="00227691"/>
    <w:pPr>
      <w:ind w:left="1021"/>
    </w:pPr>
  </w:style>
  <w:style w:type="paragraph" w:customStyle="1" w:styleId="ZLITSKARNzmsankcjikarnejliter">
    <w:name w:val="Z_LIT/S_KARN – zm. sankcji karnej literą"/>
    <w:basedOn w:val="ZSKARNzmsankcjikarnejwszczeglnociwKodeksiekarnym"/>
    <w:rsid w:val="00227691"/>
    <w:pPr>
      <w:ind w:left="1497"/>
    </w:pPr>
  </w:style>
  <w:style w:type="paragraph" w:customStyle="1" w:styleId="ZCYTzmcytatunpprzysigiartykuempunktem">
    <w:name w:val="Z/CYT – zm. cytatu np. przysięgi artykułem (punktem)"/>
    <w:basedOn w:val="CYTcytatnpprzysigi"/>
    <w:next w:val="ZUSTzmustartykuempunktem"/>
    <w:rsid w:val="00227691"/>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rsid w:val="00227691"/>
    <w:pPr>
      <w:ind w:left="1894" w:firstLine="0"/>
    </w:pPr>
  </w:style>
  <w:style w:type="paragraph" w:customStyle="1" w:styleId="Z2TIRwLITzmpodwtirwlitartykuempunktem">
    <w:name w:val="Z/2TIR_w_LIT – zm. podw. tir. w lit. artykułem (punktem)"/>
    <w:basedOn w:val="Z2TIRwPKTzmpodwtirwpktartykuempunktem"/>
    <w:rsid w:val="00227691"/>
    <w:pPr>
      <w:ind w:left="1780"/>
    </w:pPr>
  </w:style>
  <w:style w:type="paragraph" w:customStyle="1" w:styleId="Z2TIRwTIRzmpodwtirwtirartykuempunktem">
    <w:name w:val="Z/2TIR_w_TIR – zm. podw. tir. w tir. artykułem (punktem)"/>
    <w:basedOn w:val="Z2TIRwLITzmpodwtirwlitartykuempunktem"/>
    <w:rsid w:val="00227691"/>
    <w:pPr>
      <w:ind w:left="1304"/>
    </w:pPr>
  </w:style>
  <w:style w:type="paragraph" w:customStyle="1" w:styleId="ZCZWSP2TIRwTIRzmczciwsppodwtirwtirartykuempunktem">
    <w:name w:val="Z/CZ_WSP_2TIR_w_TIR – zm. części wsp. podw. tir. w tir. artykułem (punktem)"/>
    <w:basedOn w:val="Z2TIRwTIRzmpodwtirwtirartykuempunktem"/>
    <w:next w:val="PKTpunkt"/>
    <w:rsid w:val="00227691"/>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rsid w:val="00227691"/>
    <w:pPr>
      <w:ind w:left="1383" w:firstLine="0"/>
    </w:pPr>
  </w:style>
  <w:style w:type="paragraph" w:customStyle="1" w:styleId="ZZCZWSP2TIRzmianazmczciwsppodwtir">
    <w:name w:val="ZZ/CZ_WSP_2TIR – zmiana zm. części wsp. podw. tir."/>
    <w:basedOn w:val="ZZTIRzmianazmtir"/>
    <w:next w:val="ZZUSTzmianazmust"/>
    <w:rsid w:val="00227691"/>
    <w:pPr>
      <w:ind w:left="1894" w:firstLine="0"/>
    </w:pPr>
  </w:style>
  <w:style w:type="paragraph" w:customStyle="1" w:styleId="PKTODNONIKApunktodnonika">
    <w:name w:val="PKT_ODNOŚNIKA – punkt odnośnika"/>
    <w:basedOn w:val="ODNONIKtreodnonika"/>
    <w:rsid w:val="00227691"/>
    <w:pPr>
      <w:ind w:left="568"/>
    </w:pPr>
  </w:style>
  <w:style w:type="paragraph" w:customStyle="1" w:styleId="ZODNONIKAzmtekstuodnonikaartykuempunktem">
    <w:name w:val="Z/ODNOŚNIKA – zm. tekstu odnośnika artykułem (punktem)"/>
    <w:basedOn w:val="ODNONIKtreodnonika"/>
    <w:rsid w:val="00227691"/>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rsid w:val="00227691"/>
    <w:pPr>
      <w:ind w:left="1304"/>
    </w:pPr>
  </w:style>
  <w:style w:type="paragraph" w:customStyle="1" w:styleId="ZPKTODNONIKAzmpktodnonikaartykuempunktem">
    <w:name w:val="Z/PKT_ODNOŚNIKA – zm. pkt odnośnika artykułem (punktem)"/>
    <w:basedOn w:val="ZODNONIKAzmtekstuodnonikaartykuempunktem"/>
    <w:rsid w:val="00227691"/>
  </w:style>
  <w:style w:type="paragraph" w:customStyle="1" w:styleId="ZLIT2TIRwTIRzmpodwtirwtirliter">
    <w:name w:val="Z_LIT/2TIR_w_TIR – zm. podw. tir. w tir. literą"/>
    <w:basedOn w:val="ZLIT2TIRzmpodwtirliter"/>
    <w:rsid w:val="00227691"/>
    <w:pPr>
      <w:ind w:left="1780"/>
    </w:pPr>
  </w:style>
  <w:style w:type="paragraph" w:customStyle="1" w:styleId="ZLIT2TIRwLITzmpodwtirwlitliter">
    <w:name w:val="Z_LIT/2TIR_w_LIT – zm. podw. tir. w lit. literą"/>
    <w:basedOn w:val="ZLIT2TIRwTIRzmpodwtirwtirliter"/>
    <w:rsid w:val="00227691"/>
    <w:pPr>
      <w:ind w:left="2257"/>
    </w:pPr>
  </w:style>
  <w:style w:type="paragraph" w:customStyle="1" w:styleId="ZLIT2TIRwPKTzmpodwtirwpktliter">
    <w:name w:val="Z_LIT/2TIR_w_PKT – zm. podw. tir. w pkt literą"/>
    <w:basedOn w:val="ZLIT2TIRwLITzmpodwtirwlitliter"/>
    <w:rsid w:val="00227691"/>
    <w:pPr>
      <w:ind w:left="2767"/>
    </w:pPr>
  </w:style>
  <w:style w:type="paragraph" w:customStyle="1" w:styleId="ZLITCZWSP2TIRwTIRzmczciwsppodwtirwtirliter">
    <w:name w:val="Z_LIT/CZ_WSP_2TIR_w_TIR – zm. części wsp. podw. tir. w tir. literą"/>
    <w:basedOn w:val="ZLIT2TIRwTIRzmpodwtirwtirliter"/>
    <w:next w:val="LITlitera"/>
    <w:rsid w:val="00227691"/>
    <w:pPr>
      <w:ind w:left="1383" w:firstLine="0"/>
    </w:pPr>
  </w:style>
  <w:style w:type="paragraph" w:customStyle="1" w:styleId="ZLITCZWSP2TIRwLITzmczciwsppodwtirwlitliter">
    <w:name w:val="Z_LIT/CZ_WSP_2TIR_w_LIT – zm. części wsp. podw. tir. w lit. literą"/>
    <w:basedOn w:val="ZLIT2TIRwLITzmpodwtirwlitliter"/>
    <w:next w:val="LITlitera"/>
    <w:rsid w:val="00227691"/>
    <w:pPr>
      <w:ind w:left="1860" w:firstLine="0"/>
    </w:pPr>
  </w:style>
  <w:style w:type="paragraph" w:customStyle="1" w:styleId="ZLITCZWSP2TIRwPKTzmczciwsppodwtirwpktliter">
    <w:name w:val="Z_LIT/CZ_WSP_2TIR_w_PKT – zm. części wsp. podw. tir. w pkt literą"/>
    <w:basedOn w:val="ZLIT2TIRwPKTzmpodwtirwpktliter"/>
    <w:next w:val="LITlitera"/>
    <w:rsid w:val="00227691"/>
    <w:pPr>
      <w:ind w:left="2370" w:firstLine="0"/>
    </w:pPr>
  </w:style>
  <w:style w:type="paragraph" w:customStyle="1" w:styleId="ZTIR2TIRwPKTzmpodwtirwpkttiret">
    <w:name w:val="Z_TIR/2TIR_w_PKT – zm. podw. tir. w pkt tiret"/>
    <w:basedOn w:val="ZTIR2TIRwLITzmpodwtirwlittiret"/>
    <w:rsid w:val="00227691"/>
    <w:pPr>
      <w:ind w:left="3164"/>
    </w:pPr>
  </w:style>
  <w:style w:type="paragraph" w:customStyle="1" w:styleId="ZTIRCZWSP2TIRwPKTzmczciwsppodwtirwpkttiret">
    <w:name w:val="Z_TIR/CZ_WSP_2TIR_w_PKT – zm. części wsp. podw. tir. w pkt tiret"/>
    <w:basedOn w:val="ZTIR2TIRwPKTzmpodwtirwpkttiret"/>
    <w:next w:val="TIRtiret"/>
    <w:rsid w:val="00227691"/>
    <w:pPr>
      <w:ind w:left="2767" w:firstLine="0"/>
    </w:pPr>
  </w:style>
  <w:style w:type="paragraph" w:customStyle="1" w:styleId="ZZCZWSP2TIRwLITzmianazmczciwsppodwtirwlit">
    <w:name w:val="ZZ/CZ_WSP_2TIR_w_LIT – zmiana zm. części wsp. podw. tir. w lit."/>
    <w:basedOn w:val="ZZ2TIRwLITzmianazmpodwtirwlit"/>
    <w:rsid w:val="00227691"/>
    <w:pPr>
      <w:ind w:left="2767"/>
    </w:pPr>
  </w:style>
  <w:style w:type="paragraph" w:customStyle="1" w:styleId="ZZCZWSP2TIRwPKTzmianazmczciwsppodwtirwpkt">
    <w:name w:val="ZZ/CZ_WSP_2TIR_w_PKT – zmiana zm. części wsp. podw. tir. w pkt"/>
    <w:basedOn w:val="ZZ2TIRwLITzmianazmpodwtirwlit"/>
    <w:rsid w:val="00227691"/>
    <w:pPr>
      <w:ind w:left="3277" w:firstLine="0"/>
    </w:pPr>
  </w:style>
  <w:style w:type="paragraph" w:customStyle="1" w:styleId="ZCZWSP2TIRzmczciwsplnejpodwtirartykuempunktem">
    <w:name w:val="Z/CZ_WSP_2TIR – zm. części wspólnej podw. tir. artykułem (punktem)"/>
    <w:basedOn w:val="ZCZWSPPKTzmczciwsppktartykuempunktem"/>
    <w:next w:val="PKTpunkt"/>
    <w:rsid w:val="00227691"/>
  </w:style>
  <w:style w:type="paragraph" w:customStyle="1" w:styleId="ZLITCZWSP2TIRzmczciwsppodwtirliter">
    <w:name w:val="Z_LIT/CZ_WSP_2TIR – zm. części wsp. podw. tir. literą"/>
    <w:basedOn w:val="ZLITCZWSPPKTzmczciwsppktliter"/>
    <w:next w:val="LITlitera"/>
    <w:rsid w:val="00227691"/>
  </w:style>
  <w:style w:type="paragraph" w:customStyle="1" w:styleId="ZTIRCZWSP2TIRzmczciwsppodwtirtiret">
    <w:name w:val="Z_TIR/CZ_WSP_2TIR – zm. części wsp. podw. tir. tiret"/>
    <w:basedOn w:val="ZLITCZWSP2TIRzmczciwsppodwtirliter"/>
    <w:next w:val="TIRtiret"/>
    <w:rsid w:val="00227691"/>
  </w:style>
  <w:style w:type="paragraph" w:customStyle="1" w:styleId="ZZ2TIRzmianazmpodwtir">
    <w:name w:val="ZZ/2TIR – zmiana zm. podw. tir."/>
    <w:basedOn w:val="ZZCZWSP2TIRzmianazmczciwsppodwtir"/>
    <w:rsid w:val="00227691"/>
    <w:pPr>
      <w:ind w:left="2291" w:hanging="397"/>
    </w:pPr>
  </w:style>
  <w:style w:type="paragraph" w:customStyle="1" w:styleId="ZCZWSPLITzmczciwsplitartykuempunktem">
    <w:name w:val="Z/CZ_WSP_LIT – zm. części wsp. lit. artykułem (punktem)"/>
    <w:basedOn w:val="ZCZWSPPKTzmczciwsppktartykuempunktem"/>
    <w:next w:val="PKTpunkt"/>
    <w:rsid w:val="00227691"/>
  </w:style>
  <w:style w:type="paragraph" w:customStyle="1" w:styleId="ZCZWSPTIRzmczciwsptirartykuempunktem">
    <w:name w:val="Z/CZ_WSP_TIR – zm. części wsp. tir. artykułem (punktem)"/>
    <w:basedOn w:val="ZCZWSPPKTzmczciwsppktartykuempunktem"/>
    <w:next w:val="PKTpunkt"/>
    <w:rsid w:val="00227691"/>
  </w:style>
  <w:style w:type="paragraph" w:customStyle="1" w:styleId="ZLITCZWSPLITzmczciwsplitliter">
    <w:name w:val="Z_LIT/CZ_WSP_LIT – zm. części wsp. lit. literą"/>
    <w:basedOn w:val="ZLITCZWSPPKTzmczciwsppktliter"/>
    <w:next w:val="LITlitera"/>
    <w:rsid w:val="00227691"/>
  </w:style>
  <w:style w:type="paragraph" w:customStyle="1" w:styleId="ZLITCZWSPTIRzmczciwsptirliter">
    <w:name w:val="Z_LIT/CZ_WSP_TIR – zm. części wsp. tir. literą"/>
    <w:basedOn w:val="ZLITCZWSPPKTzmczciwsppktliter"/>
    <w:next w:val="LITlitera"/>
    <w:rsid w:val="00227691"/>
  </w:style>
  <w:style w:type="paragraph" w:customStyle="1" w:styleId="ZTIRCZWSPLITzmczciwsplittiret">
    <w:name w:val="Z_TIR/CZ_WSP_LIT – zm. części wsp. lit. tiret"/>
    <w:basedOn w:val="ZTIRCZWSPPKTzmczciwsppkttiret"/>
    <w:next w:val="TIRtiret"/>
    <w:rsid w:val="00227691"/>
  </w:style>
  <w:style w:type="paragraph" w:customStyle="1" w:styleId="ZTIRCZWSPTIRzmczciwsptirtiret">
    <w:name w:val="Z_TIR/CZ_WSP_TIR – zm. części wsp. tir. tiret"/>
    <w:basedOn w:val="ZTIRCZWSPPKTzmczciwsppkttiret"/>
    <w:next w:val="TIRtiret"/>
    <w:rsid w:val="00227691"/>
  </w:style>
  <w:style w:type="paragraph" w:customStyle="1" w:styleId="ZZCZWSPLITzmianazmczciwsplit">
    <w:name w:val="ZZ/CZ_WSP_LIT – zmiana. zm. części wsp. lit."/>
    <w:basedOn w:val="ZZCZWSPPKTzmianazmczciwsppkt"/>
    <w:rsid w:val="00227691"/>
  </w:style>
  <w:style w:type="paragraph" w:customStyle="1" w:styleId="ZZCZWSPTIRzmianazmczciwsptir">
    <w:name w:val="ZZ/CZ_WSP_TIR – zmiana. zm. części wsp. tir."/>
    <w:basedOn w:val="ZZCZWSPPKTzmianazmczciwsppkt"/>
    <w:rsid w:val="00227691"/>
  </w:style>
  <w:style w:type="paragraph" w:customStyle="1" w:styleId="Z2TIRCZWSPTIRzmczciwsptirpodwjnymtiret">
    <w:name w:val="Z_2TIR/CZ_WSP_TIR – zm. części wsp. tir. podwójnym tiret"/>
    <w:basedOn w:val="Z2TIRCZWSPLITzmczciwsplitpodwjnymtiret"/>
    <w:next w:val="2TIRpodwjnytiret"/>
    <w:rsid w:val="00227691"/>
  </w:style>
  <w:style w:type="paragraph" w:customStyle="1" w:styleId="Z2TIRCZWSP2TIRzmczciwsppodwtirpodwjnymtiret">
    <w:name w:val="Z_2TIR/CZ_WSP_2TIR – zm. części wsp. podw. tir. podwójnym tiret"/>
    <w:basedOn w:val="Z2TIRCZWSPLITzmczciwsplitpodwjnymtiret"/>
    <w:next w:val="2TIRpodwjnytiret"/>
    <w:rsid w:val="00227691"/>
  </w:style>
  <w:style w:type="paragraph" w:customStyle="1" w:styleId="ZUSTzmustartykuempunktem">
    <w:name w:val="Z/UST(§) – zm. ust. (§) artykułem (punktem)"/>
    <w:basedOn w:val="ZARTzmartartykuempunktem"/>
    <w:rsid w:val="00227691"/>
  </w:style>
  <w:style w:type="paragraph" w:customStyle="1" w:styleId="ZZUSTzmianazmust">
    <w:name w:val="ZZ/UST(§) – zmiana zm. ust. (§)"/>
    <w:basedOn w:val="ZZARTzmianazmart"/>
    <w:rsid w:val="00227691"/>
  </w:style>
  <w:style w:type="paragraph" w:customStyle="1" w:styleId="TYTDZPRZEDMprzedmiotregulacjitytuulubdziau">
    <w:name w:val="TYT(DZ)_PRZEDM – przedmiot regulacji tytułu lub działu"/>
    <w:next w:val="ARTartustawynprozporzdzenia"/>
    <w:rsid w:val="00227691"/>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rsid w:val="00227691"/>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rsid w:val="00227691"/>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rsid w:val="00227691"/>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rsid w:val="00227691"/>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rsid w:val="00227691"/>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rsid w:val="00227691"/>
    <w:pPr>
      <w:ind w:left="1894"/>
    </w:pPr>
  </w:style>
  <w:style w:type="paragraph" w:customStyle="1" w:styleId="P1wTABELIpoziom1numeracjiwtabeli">
    <w:name w:val="P1_w_TABELI – poziom 1 numeracji w tabeli"/>
    <w:basedOn w:val="PKTpunkt"/>
    <w:rsid w:val="00227691"/>
    <w:pPr>
      <w:ind w:left="397" w:hanging="397"/>
    </w:pPr>
    <w:rPr>
      <w:kern w:val="3"/>
    </w:rPr>
  </w:style>
  <w:style w:type="paragraph" w:customStyle="1" w:styleId="CZWSPP1wTABELIczwsppoziomu1numeracjiwtabeli">
    <w:name w:val="CZ_WSP_P1_w_TABELI – część wsp. poziomu 1 numeracji w tabeli"/>
    <w:basedOn w:val="P1wTABELIpoziom1numeracjiwtabeli"/>
    <w:next w:val="Normalny"/>
    <w:rsid w:val="00227691"/>
    <w:pPr>
      <w:ind w:left="0" w:firstLine="0"/>
    </w:pPr>
  </w:style>
  <w:style w:type="paragraph" w:customStyle="1" w:styleId="P2wTABELIpoziom2numeracjiwtabeli">
    <w:name w:val="P2_w_TABELI – poziom 2 numeracji w tabeli"/>
    <w:basedOn w:val="P1wTABELIpoziom1numeracjiwtabeli"/>
    <w:rsid w:val="00227691"/>
    <w:pPr>
      <w:ind w:left="794"/>
    </w:pPr>
  </w:style>
  <w:style w:type="paragraph" w:customStyle="1" w:styleId="P3wTABELIpoziom3numeracjiwtabeli">
    <w:name w:val="P3_w_TABELI – poziom 3 numeracji w tabeli"/>
    <w:basedOn w:val="P2wTABELIpoziom2numeracjiwtabeli"/>
    <w:rsid w:val="00227691"/>
    <w:pPr>
      <w:ind w:left="1191"/>
    </w:pPr>
  </w:style>
  <w:style w:type="paragraph" w:customStyle="1" w:styleId="CZWSPP2wTABELIczwsppoziomu2numeracjiwtabeli">
    <w:name w:val="CZ_WSP_P2_w_TABELI – część wsp. poziomu 2 numeracji w tabeli"/>
    <w:basedOn w:val="CZWSPP1wTABELIczwsppoziomu1numeracjiwtabeli"/>
    <w:next w:val="Normalny"/>
    <w:rsid w:val="00227691"/>
    <w:pPr>
      <w:ind w:left="397"/>
    </w:pPr>
  </w:style>
  <w:style w:type="paragraph" w:customStyle="1" w:styleId="CZWSPP3wTABELIczwsppoziomu3numeracjiwtabeli">
    <w:name w:val="CZ_WSP_P3_w_TABELI – część wsp. poziomu 3 numeracji w tabeli"/>
    <w:basedOn w:val="CZWSPP2wTABELIczwsppoziomu2numeracjiwtabeli"/>
    <w:rsid w:val="00227691"/>
    <w:pPr>
      <w:ind w:left="794"/>
    </w:pPr>
  </w:style>
  <w:style w:type="paragraph" w:customStyle="1" w:styleId="CZWSPP4wTABELIczwsppoziomu4numeracjiwtabeli">
    <w:name w:val="CZ_WSP_P4_w_TABELI – część wsp. poziomu 4 numeracji w tabeli"/>
    <w:basedOn w:val="CZWSPP3wTABELIczwsppoziomu3numeracjiwtabeli"/>
    <w:rsid w:val="00227691"/>
    <w:pPr>
      <w:ind w:left="1191"/>
    </w:pPr>
  </w:style>
  <w:style w:type="paragraph" w:customStyle="1" w:styleId="P4wTABELIpoziom4numeracjiwtabeli">
    <w:name w:val="P4_w_TABELI – poziom 4 numeracji w tabeli"/>
    <w:basedOn w:val="P3wTABELIpoziom3numeracjiwtabeli"/>
    <w:rsid w:val="00227691"/>
    <w:pPr>
      <w:ind w:left="1588"/>
    </w:pPr>
  </w:style>
  <w:style w:type="paragraph" w:customStyle="1" w:styleId="TYTTABELItytutabeli">
    <w:name w:val="TYT_TABELI – tytuł tabeli"/>
    <w:basedOn w:val="TYTDZOZNoznaczenietytuulubdziau"/>
    <w:rsid w:val="00227691"/>
    <w:rPr>
      <w:b/>
    </w:rPr>
  </w:style>
  <w:style w:type="paragraph" w:customStyle="1" w:styleId="OZNPROJEKTUwskazaniedatylubwersjiprojektu">
    <w:name w:val="OZN_PROJEKTU – wskazanie daty lub wersji projektu"/>
    <w:next w:val="OZNRODZAKTUtznustawalubrozporzdzenieiorganwydajcy"/>
    <w:rsid w:val="00227691"/>
    <w:pPr>
      <w:suppressAutoHyphens/>
      <w:jc w:val="right"/>
    </w:pPr>
    <w:rPr>
      <w:rFonts w:ascii="Times New Roman"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rsid w:val="00227691"/>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rsid w:val="00227691"/>
    <w:pPr>
      <w:ind w:left="0" w:right="4820"/>
      <w:jc w:val="left"/>
    </w:pPr>
  </w:style>
  <w:style w:type="paragraph" w:customStyle="1" w:styleId="TEKSTwporozumieniu">
    <w:name w:val="TEKST&quot;w porozumieniu:&quot;"/>
    <w:next w:val="NAZORGWPOROZUMIENIUnazwaorganuwporozumieniuzktrymaktjestwydawany"/>
    <w:rsid w:val="00227691"/>
    <w:pPr>
      <w:suppressAutoHyphens/>
    </w:pPr>
    <w:rPr>
      <w:rFonts w:ascii="Times New Roman" w:hAnsi="Times New Roman" w:cs="Arial"/>
      <w:b/>
      <w:szCs w:val="20"/>
    </w:rPr>
  </w:style>
  <w:style w:type="paragraph" w:customStyle="1" w:styleId="CZWSPPKTODNONIKAczwsppunkwodnonika">
    <w:name w:val="CZ_WSP_PKT_ODNOŚNIKA – część wsp. punków odnośnika"/>
    <w:basedOn w:val="PKTODNONIKApunktodnonika"/>
    <w:rsid w:val="00227691"/>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rsid w:val="00227691"/>
    <w:pPr>
      <w:ind w:left="510" w:firstLine="0"/>
    </w:pPr>
  </w:style>
  <w:style w:type="paragraph" w:customStyle="1" w:styleId="NOTATKILEGISLATORA">
    <w:name w:val="NOTATKI_LEGISLATORA"/>
    <w:basedOn w:val="Normalny"/>
    <w:rsid w:val="00227691"/>
    <w:rPr>
      <w:b/>
      <w:i/>
    </w:rPr>
  </w:style>
  <w:style w:type="paragraph" w:customStyle="1" w:styleId="OZNZACZNIKAwskazanienrzacznika">
    <w:name w:val="OZN_ZAŁĄCZNIKA – wskazanie nr załącznika"/>
    <w:basedOn w:val="OZNPROJEKTUwskazaniedatylubwersjiprojektu"/>
    <w:rsid w:val="00227691"/>
    <w:pPr>
      <w:keepNext/>
    </w:pPr>
    <w:rPr>
      <w:b/>
      <w:u w:val="none"/>
    </w:rPr>
  </w:style>
  <w:style w:type="paragraph" w:customStyle="1" w:styleId="OZNPARAFYADNOTACJE">
    <w:name w:val="OZN_PARAFY(ADNOTACJE)"/>
    <w:basedOn w:val="ODNONIKtreodnonika"/>
    <w:rsid w:val="00227691"/>
  </w:style>
  <w:style w:type="paragraph" w:customStyle="1" w:styleId="TEKSTZacznikido">
    <w:name w:val="TEKST&quot;Załącznik(i) do ...&quot;"/>
    <w:rsid w:val="00227691"/>
    <w:pPr>
      <w:keepNext/>
      <w:suppressAutoHyphens/>
      <w:spacing w:after="240" w:line="240" w:lineRule="auto"/>
      <w:ind w:left="5670"/>
    </w:pPr>
    <w:rPr>
      <w:rFonts w:ascii="Times New Roman" w:hAnsi="Times New Roman" w:cs="Arial"/>
      <w:szCs w:val="20"/>
    </w:rPr>
  </w:style>
  <w:style w:type="paragraph" w:customStyle="1" w:styleId="LITODNONIKAliteraodnonika">
    <w:name w:val="LIT_ODNOŚNIKA – litera odnośnika"/>
    <w:basedOn w:val="PKTODNONIKApunktodnonika"/>
    <w:rsid w:val="00227691"/>
    <w:pPr>
      <w:ind w:left="851"/>
    </w:pPr>
  </w:style>
  <w:style w:type="paragraph" w:customStyle="1" w:styleId="CZWSPLITODNONIKAczwspliterodnonika">
    <w:name w:val="CZ_WSP_LIT_ODNOŚNIKA – część wsp. liter odnośnika"/>
    <w:basedOn w:val="LITODNONIKAliteraodnonika"/>
    <w:rsid w:val="00227691"/>
    <w:pPr>
      <w:ind w:left="567" w:firstLine="0"/>
    </w:pPr>
  </w:style>
  <w:style w:type="paragraph" w:customStyle="1" w:styleId="PKTOTJpunktobwieszczeniatekstujednolitegonp1">
    <w:name w:val="PKT_OTJ – punkt obwieszczenia tekstu jednolitego np. &quot;1.&quot;"/>
    <w:basedOn w:val="ARTartustawynprozporzdzenia"/>
    <w:rsid w:val="00227691"/>
    <w:pPr>
      <w:ind w:left="-510"/>
    </w:pPr>
  </w:style>
  <w:style w:type="paragraph" w:customStyle="1" w:styleId="PPKTOTJpodpunktwobwieszczeniutekstujednolitegonp1">
    <w:name w:val="PPKT_OTJ – podpunkt w obwieszczeniu tekstu jednolitego np. &quot;1)&quot;"/>
    <w:basedOn w:val="PKTOTJpunktobwieszczeniatekstujednolitegonp1"/>
    <w:rsid w:val="00227691"/>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rsid w:val="00227691"/>
    <w:pPr>
      <w:ind w:left="-510" w:firstLine="0"/>
    </w:pPr>
  </w:style>
  <w:style w:type="paragraph" w:customStyle="1" w:styleId="TEKSTOBWIESZCZENIENAZWAORGANUWYDAJCEGOOTJ">
    <w:name w:val="TEKST&quot;OBWIESZCZENIE&quot;(NAZWA_ORGANU_WYDAJĄCEGO_OTJ)"/>
    <w:basedOn w:val="OZNRODZAKTUtznustawalubrozporzdzenieiorganwydajcy"/>
    <w:rsid w:val="00227691"/>
    <w:pPr>
      <w:ind w:left="-510"/>
    </w:pPr>
  </w:style>
  <w:style w:type="paragraph" w:customStyle="1" w:styleId="DATAOTJdatawydaniaobwieszczeniatekstujednolitego">
    <w:name w:val="DATA_OTJ – data wydania obwieszczenia tekstu jednolitego"/>
    <w:basedOn w:val="DATAAKTUdatauchwalenialubwydaniaaktu"/>
    <w:rsid w:val="00227691"/>
    <w:pPr>
      <w:ind w:left="-510"/>
    </w:pPr>
  </w:style>
  <w:style w:type="paragraph" w:customStyle="1" w:styleId="TYTUOTJprzedmiotobwieszczeniatekstujednolitego">
    <w:name w:val="TYTUŁ_OTJ – przedmiot obwieszczenia tekstu jednolitego"/>
    <w:basedOn w:val="TYTUAKTUprzedmiotregulacjiustawylubrozporzdzenia"/>
    <w:rsid w:val="00227691"/>
    <w:pPr>
      <w:ind w:left="-510"/>
    </w:pPr>
  </w:style>
  <w:style w:type="paragraph" w:customStyle="1" w:styleId="ZLITODNONIKAzmlitodnonikaartykuempunktem">
    <w:name w:val="Z/LIT_ODNOŚNIKA – zm. lit. odnośnika artykułem (punktem)"/>
    <w:basedOn w:val="ZPKTODNONIKAzmpktodnonikaartykuempunktem"/>
    <w:next w:val="PKTpunkt"/>
    <w:rsid w:val="00227691"/>
  </w:style>
  <w:style w:type="paragraph" w:customStyle="1" w:styleId="ZLITwPKTODNONIKAzmlitwpktodnonikaartykuempunktem">
    <w:name w:val="Z/LIT_w_PKT_ODNOŚNIKA – zm. lit. w pkt odnośnika artykułem (punktem)"/>
    <w:basedOn w:val="ZLITODNONIKAzmlitodnonikaartykuempunktem"/>
    <w:rsid w:val="00227691"/>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rsid w:val="00227691"/>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rsid w:val="00227691"/>
  </w:style>
  <w:style w:type="paragraph" w:customStyle="1" w:styleId="ZCZWSPLITwPKTODNONIKAzmczciwsplitwpktodnonikaartykuempunktem">
    <w:name w:val="Z/CZ_WSP_LIT_w_PKT_ODNOŚNIKA – zm. części wsp. lit. w pkt odnośnika artykułem (punktem)"/>
    <w:basedOn w:val="ZCZWSPLITODNONIKAzmczciwsplitodnonikaartykuempunktem"/>
    <w:rsid w:val="00227691"/>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rsid w:val="00227691"/>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rsid w:val="00227691"/>
    <w:pPr>
      <w:ind w:left="1304"/>
    </w:pPr>
  </w:style>
  <w:style w:type="paragraph" w:customStyle="1" w:styleId="ZDANIENASTNOWYWIERSZnpzddrugienowywierszwust">
    <w:name w:val="ZDANIE_NAST_NOWY_WIERSZ – np. zd. drugie (nowy wiersz) w ust."/>
    <w:basedOn w:val="CZWSPPKTczwsplnapunktw"/>
    <w:next w:val="USTustnpkodeksu"/>
    <w:rsid w:val="00227691"/>
  </w:style>
  <w:style w:type="paragraph" w:customStyle="1" w:styleId="ZZFRAGzmianazmfragmentunpzdania">
    <w:name w:val="ZZ/FRAG – zmiana zm. fragmentu (np. zdania)"/>
    <w:basedOn w:val="ZZCZWSPPKTzmianazmczciwsppkt"/>
    <w:rsid w:val="00227691"/>
  </w:style>
  <w:style w:type="paragraph" w:customStyle="1" w:styleId="Z2TIRPKTzmpktpodwjnymtiret">
    <w:name w:val="Z_2TIR/PKT – zm. pkt podwójnym tiret"/>
    <w:basedOn w:val="Z2TIRLITzmlitpodwjnymtiret"/>
    <w:rsid w:val="00227691"/>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rsid w:val="00227691"/>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rsid w:val="00227691"/>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rsid w:val="00227691"/>
    <w:pPr>
      <w:ind w:left="3561"/>
    </w:pPr>
    <w:rPr>
      <w:rFonts w:ascii="Times New Roman" w:hAnsi="Times New Roman"/>
      <w:lang w:val="en-US"/>
    </w:rPr>
  </w:style>
  <w:style w:type="paragraph" w:customStyle="1" w:styleId="Z2TIRARTzmartpodwjnymtiret">
    <w:name w:val="Z_2TIR/ART(§) – zm. art. (§) podwójnym tiret"/>
    <w:basedOn w:val="Z2TIRPKTzmpktpodwjnymtiret"/>
    <w:rsid w:val="00227691"/>
    <w:pPr>
      <w:ind w:left="1780" w:firstLine="510"/>
    </w:pPr>
  </w:style>
  <w:style w:type="paragraph" w:customStyle="1" w:styleId="Z2TIRUSTzmustpodwjnymtiret">
    <w:name w:val="Z_2TIR/UST(§) – zm. ust. (§) podwójnym tiret"/>
    <w:basedOn w:val="Z2TIRPKTzmpktpodwjnymtiret"/>
    <w:rsid w:val="00227691"/>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rsid w:val="00227691"/>
    <w:pPr>
      <w:ind w:left="3164" w:firstLine="0"/>
    </w:pPr>
  </w:style>
  <w:style w:type="paragraph" w:customStyle="1" w:styleId="Z2TIRCZWSPPKTzmczciwsppktpodwjnymtiret">
    <w:name w:val="Z_2TIR/CZ_WSP_PKT – zm. części wsp. pkt podwójnym tiret"/>
    <w:basedOn w:val="Z2TIRPKTzmpktpodwjnymtiret"/>
    <w:rsid w:val="00227691"/>
    <w:pPr>
      <w:ind w:left="1780" w:firstLine="0"/>
    </w:pPr>
  </w:style>
  <w:style w:type="paragraph" w:customStyle="1" w:styleId="Z2TIRCZWSPLITwPKTzmczciwsplitwpktpodwjnymtiret">
    <w:name w:val="Z_2TIR/CZ_WSP_LIT_w_PKT – zm. części wsp. lit. w pkt podwójnym tiret"/>
    <w:basedOn w:val="Z2TIRLITwPKTzmlitwpktpodwjnymtiret"/>
    <w:rsid w:val="00227691"/>
    <w:pPr>
      <w:ind w:left="2291" w:firstLine="0"/>
    </w:pPr>
  </w:style>
  <w:style w:type="paragraph" w:customStyle="1" w:styleId="Z2TIRCZWSPTIRwPKTzmczciwsptirwpktpodwjnymtiret">
    <w:name w:val="Z_2TIR/CZ_WSP_TIR_w_PKT – zm. części wsp. tir. w pkt podwójnym tiret"/>
    <w:basedOn w:val="Z2TIRTIRwPKTzmtirwpktpodwjnymtiret"/>
    <w:rsid w:val="00227691"/>
    <w:pPr>
      <w:ind w:left="2767" w:firstLine="0"/>
    </w:pPr>
  </w:style>
  <w:style w:type="paragraph" w:customStyle="1" w:styleId="ZLITARTzmartliter">
    <w:name w:val="Z_LIT/ART(§) – zm. art. (§) literą"/>
    <w:basedOn w:val="ZLITUSTzmustliter"/>
    <w:rsid w:val="00227691"/>
    <w:rPr>
      <w:rFonts w:ascii="Times New Roman" w:hAnsi="Times New Roman"/>
    </w:rPr>
  </w:style>
  <w:style w:type="paragraph" w:customStyle="1" w:styleId="ZTIRARTzmarttiret">
    <w:name w:val="Z_TIR/ART(§) – zm. art. (§) tiret"/>
    <w:basedOn w:val="ZTIRPKTzmpkttiret"/>
    <w:rsid w:val="00227691"/>
    <w:pPr>
      <w:ind w:left="1383" w:firstLine="510"/>
    </w:pPr>
    <w:rPr>
      <w:rFonts w:ascii="Times New Roman" w:hAnsi="Times New Roman"/>
    </w:rPr>
  </w:style>
  <w:style w:type="paragraph" w:customStyle="1" w:styleId="ZTIRUSTzmusttiret">
    <w:name w:val="Z_TIR/UST(§) – zm. ust. (§) tiret"/>
    <w:basedOn w:val="ZTIRARTzmarttiret"/>
    <w:rsid w:val="00227691"/>
  </w:style>
  <w:style w:type="paragraph" w:customStyle="1" w:styleId="ZLITKSIGIzmozniprzedmksigiliter">
    <w:name w:val="Z_LIT/KSIĘGI – zm. ozn. i przedm. księgi literą"/>
    <w:basedOn w:val="ZCZCIKSIGIzmozniprzedmczciksigiartykuempunktem"/>
    <w:rsid w:val="00227691"/>
    <w:pPr>
      <w:ind w:left="987"/>
    </w:pPr>
  </w:style>
  <w:style w:type="paragraph" w:customStyle="1" w:styleId="ZLITTYTDZOZNzmozntytuudziauliter">
    <w:name w:val="Z_LIT/TYT(DZ)_OZN – zm. ozn. tytułu (działu) literą"/>
    <w:basedOn w:val="ZTYTDZOZNzmozntytuudziauartykuempunktem"/>
    <w:next w:val="ZLITTYTDZPRZEDMzmprzedmtytuudziauliter"/>
    <w:rsid w:val="00227691"/>
    <w:pPr>
      <w:ind w:left="987"/>
    </w:pPr>
  </w:style>
  <w:style w:type="paragraph" w:customStyle="1" w:styleId="ZLITTYTDZPRZEDMzmprzedmtytuudziauliter">
    <w:name w:val="Z_LIT/TYT(DZ)_PRZEDM – zm. przedm. tytułu (działu) literą"/>
    <w:basedOn w:val="ZTYTDZPRZEDMzmprzedmtytuulubdziauartykuempunktem"/>
    <w:rsid w:val="00227691"/>
    <w:pPr>
      <w:ind w:left="987"/>
    </w:pPr>
  </w:style>
  <w:style w:type="paragraph" w:customStyle="1" w:styleId="ZLITROZDZODDZOZNzmoznrozdzoddzliter">
    <w:name w:val="Z_LIT/ROZDZ(ODDZ)_OZN – zm. ozn. rozdz. (oddz.) literą"/>
    <w:basedOn w:val="ZROZDZODDZOZNzmoznrozdzoddzartykuempunktem"/>
    <w:next w:val="ZLITROZDZODDZPRZEDMzmprzedmrozdzoddzliter"/>
    <w:rsid w:val="00227691"/>
    <w:pPr>
      <w:ind w:left="987"/>
    </w:pPr>
  </w:style>
  <w:style w:type="paragraph" w:customStyle="1" w:styleId="ZLITROZDZODDZPRZEDMzmprzedmrozdzoddzliter">
    <w:name w:val="Z_LIT/ROZDZ(ODDZ)_PRZEDM – zm. przedm. rozdz. (oddz.) literą"/>
    <w:basedOn w:val="ZROZDZODDZPRZEDMzmprzedmrozdzoddzartykuempunktem"/>
    <w:next w:val="ZLITARTzmartliter"/>
    <w:rsid w:val="00227691"/>
    <w:pPr>
      <w:ind w:left="987"/>
    </w:pPr>
  </w:style>
  <w:style w:type="paragraph" w:customStyle="1" w:styleId="ZTIRDZOZNzmozndziautiret">
    <w:name w:val="Z_TIR/DZ_OZN – zm. ozn. działu tiret"/>
    <w:basedOn w:val="ZLITTYTDZOZNzmozntytuudziauliter"/>
    <w:next w:val="ZTIRDZPRZEDMzmprzedmdziautiret"/>
    <w:rsid w:val="00227691"/>
    <w:pPr>
      <w:ind w:left="1383"/>
    </w:pPr>
  </w:style>
  <w:style w:type="paragraph" w:customStyle="1" w:styleId="ZTIRDZPRZEDMzmprzedmdziautiret">
    <w:name w:val="Z_TIR/DZ_PRZEDM – zm. przedm. działu tiret"/>
    <w:basedOn w:val="ZLITTYTDZPRZEDMzmprzedmtytuudziauliter"/>
    <w:rsid w:val="00227691"/>
    <w:pPr>
      <w:ind w:left="1383"/>
    </w:pPr>
  </w:style>
  <w:style w:type="paragraph" w:customStyle="1" w:styleId="ZTIRROZDZODDZOZNzmoznrozdzoddztiret">
    <w:name w:val="Z_TIR/ROZDZ(ODDZ)_OZN – zm. ozn. rozdz. (oddz.) tiret"/>
    <w:basedOn w:val="ZLITROZDZODDZOZNzmoznrozdzoddzliter"/>
    <w:next w:val="ZTIRROZDZODDZPRZEDMzmprzedmrozdzoddztiret"/>
    <w:rsid w:val="00227691"/>
    <w:pPr>
      <w:ind w:left="1383"/>
    </w:pPr>
  </w:style>
  <w:style w:type="paragraph" w:customStyle="1" w:styleId="ZTIRROZDZODDZPRZEDMzmprzedmrozdzoddztiret">
    <w:name w:val="Z_TIR/ROZDZ(ODDZ)_PRZEDM – zm. przedm. rozdz. (oddz.) tiret"/>
    <w:basedOn w:val="ZLITROZDZODDZPRZEDMzmprzedmrozdzoddzliter"/>
    <w:rsid w:val="00227691"/>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rsid w:val="00227691"/>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rsid w:val="00227691"/>
    <w:pPr>
      <w:ind w:left="1780"/>
    </w:pPr>
  </w:style>
  <w:style w:type="character" w:customStyle="1" w:styleId="IGindeksgrny">
    <w:name w:val="_IG_ – indeks górny"/>
    <w:basedOn w:val="Domylnaczcionkaakapitu"/>
    <w:rsid w:val="00227691"/>
    <w:rPr>
      <w:b w:val="0"/>
      <w:i w:val="0"/>
      <w:vanish w:val="0"/>
      <w:spacing w:val="0"/>
      <w:position w:val="0"/>
      <w:vertAlign w:val="superscript"/>
    </w:rPr>
  </w:style>
  <w:style w:type="character" w:customStyle="1" w:styleId="IDindeksdolny">
    <w:name w:val="_ID_ – indeks dolny"/>
    <w:basedOn w:val="Domylnaczcionkaakapitu"/>
    <w:rsid w:val="00227691"/>
    <w:rPr>
      <w:b w:val="0"/>
      <w:i w:val="0"/>
      <w:vanish w:val="0"/>
      <w:spacing w:val="0"/>
      <w:position w:val="0"/>
      <w:vertAlign w:val="subscript"/>
    </w:rPr>
  </w:style>
  <w:style w:type="character" w:customStyle="1" w:styleId="IDPindeksdolnyipogrubienie">
    <w:name w:val="_ID_P_ – indeks dolny i pogrubienie"/>
    <w:basedOn w:val="Domylnaczcionkaakapitu"/>
    <w:rsid w:val="00227691"/>
    <w:rPr>
      <w:b/>
      <w:vanish w:val="0"/>
      <w:spacing w:val="0"/>
      <w:position w:val="0"/>
      <w:vertAlign w:val="subscript"/>
    </w:rPr>
  </w:style>
  <w:style w:type="character" w:customStyle="1" w:styleId="IDKindeksdolnyikursywa">
    <w:name w:val="_ID_K_ – indeks dolny i kursywa"/>
    <w:basedOn w:val="Domylnaczcionkaakapitu"/>
    <w:rsid w:val="00227691"/>
    <w:rPr>
      <w:i/>
      <w:vanish w:val="0"/>
      <w:spacing w:val="0"/>
      <w:position w:val="0"/>
      <w:vertAlign w:val="subscript"/>
    </w:rPr>
  </w:style>
  <w:style w:type="character" w:customStyle="1" w:styleId="IGPindeksgrnyipogrubienie">
    <w:name w:val="_IG_P_ – indeks górny i pogrubienie"/>
    <w:basedOn w:val="Domylnaczcionkaakapitu"/>
    <w:rsid w:val="00227691"/>
    <w:rPr>
      <w:b/>
      <w:vanish w:val="0"/>
      <w:spacing w:val="0"/>
      <w:position w:val="0"/>
      <w:vertAlign w:val="superscript"/>
    </w:rPr>
  </w:style>
  <w:style w:type="character" w:customStyle="1" w:styleId="IGKindeksgrnyikursywa">
    <w:name w:val="_IG_K_ – indeks górny i kursywa"/>
    <w:basedOn w:val="Domylnaczcionkaakapitu"/>
    <w:rsid w:val="00227691"/>
    <w:rPr>
      <w:i/>
      <w:vanish w:val="0"/>
      <w:spacing w:val="0"/>
      <w:position w:val="0"/>
      <w:vertAlign w:val="superscript"/>
    </w:rPr>
  </w:style>
  <w:style w:type="character" w:customStyle="1" w:styleId="IGPKindeksgrnyipogrubieniekursywa">
    <w:name w:val="_IG_P_K_ – indeks górny i pogrubienie kursywa"/>
    <w:basedOn w:val="Domylnaczcionkaakapitu"/>
    <w:rsid w:val="00227691"/>
    <w:rPr>
      <w:b/>
      <w:i/>
      <w:vanish w:val="0"/>
      <w:spacing w:val="0"/>
      <w:position w:val="0"/>
      <w:vertAlign w:val="superscript"/>
    </w:rPr>
  </w:style>
  <w:style w:type="character" w:customStyle="1" w:styleId="IDPKindeksdolnyipogrugieniekursywa">
    <w:name w:val="_ID_P_K_ – indeks dolny i pogrugienie kursywa"/>
    <w:basedOn w:val="Domylnaczcionkaakapitu"/>
    <w:rsid w:val="00227691"/>
    <w:rPr>
      <w:b/>
      <w:i/>
      <w:vanish w:val="0"/>
      <w:spacing w:val="0"/>
      <w:position w:val="0"/>
      <w:vertAlign w:val="subscript"/>
    </w:rPr>
  </w:style>
  <w:style w:type="character" w:customStyle="1" w:styleId="Ppogrubienie">
    <w:name w:val="_P_ – pogrubienie"/>
    <w:basedOn w:val="Domylnaczcionkaakapitu"/>
    <w:rsid w:val="00227691"/>
    <w:rPr>
      <w:b/>
    </w:rPr>
  </w:style>
  <w:style w:type="character" w:customStyle="1" w:styleId="Kkursywa">
    <w:name w:val="_K_ – kursywa"/>
    <w:basedOn w:val="Domylnaczcionkaakapitu"/>
    <w:rsid w:val="00227691"/>
    <w:rPr>
      <w:i/>
    </w:rPr>
  </w:style>
  <w:style w:type="character" w:customStyle="1" w:styleId="PKpogrubieniekursywa">
    <w:name w:val="_P_K_ – pogrubienie kursywa"/>
    <w:basedOn w:val="Domylnaczcionkaakapitu"/>
    <w:rsid w:val="00227691"/>
    <w:rPr>
      <w:b/>
      <w:i/>
    </w:rPr>
  </w:style>
  <w:style w:type="character" w:customStyle="1" w:styleId="TEKSTOZNACZONYWDOKUMENCIERDOWYMJAKOUKRYTY">
    <w:name w:val="_TEKST_OZNACZONY_W_DOKUMENCIE_ŹRÓDŁOWYM_JAKO_UKRYTY_"/>
    <w:basedOn w:val="Domylnaczcionkaakapitu"/>
    <w:rsid w:val="00227691"/>
    <w:rPr>
      <w:vanish w:val="0"/>
      <w:color w:val="FF0000"/>
      <w:u w:val="single" w:color="FF0000"/>
    </w:rPr>
  </w:style>
  <w:style w:type="character" w:customStyle="1" w:styleId="BEZWERSALIKW">
    <w:name w:val="_BEZ_WERSALIKÓW_"/>
    <w:basedOn w:val="Domylnaczcionkaakapitu"/>
    <w:rsid w:val="00227691"/>
    <w:rPr>
      <w:caps/>
    </w:rPr>
  </w:style>
  <w:style w:type="character" w:customStyle="1" w:styleId="IIGPindeksgrnyindeksugrnegoipogrubienie">
    <w:name w:val="_IIG_P_ – indeks górny indeksu górnego i pogrubienie"/>
    <w:basedOn w:val="Domylnaczcionkaakapitu"/>
    <w:rsid w:val="00227691"/>
    <w:rPr>
      <w:b/>
      <w:vanish w:val="0"/>
      <w:spacing w:val="0"/>
      <w:position w:val="0"/>
      <w:vertAlign w:val="superscript"/>
    </w:rPr>
  </w:style>
  <w:style w:type="character" w:customStyle="1" w:styleId="IIGindeksgrnyindeksugrnego">
    <w:name w:val="_IIG_ – indeks górny indeksu górnego"/>
    <w:basedOn w:val="IIGPindeksgrnyindeksugrnegoipogrubienie"/>
    <w:rsid w:val="00227691"/>
    <w:rPr>
      <w:b w:val="0"/>
      <w:i w:val="0"/>
      <w:vanish w:val="0"/>
      <w:spacing w:val="0"/>
      <w:position w:val="0"/>
      <w:vertAlign w:val="superscript"/>
    </w:rPr>
  </w:style>
  <w:style w:type="paragraph" w:customStyle="1" w:styleId="ODNONIKSPECtreodnonikadoodnonika">
    <w:name w:val="ODNOŚNIK_SPEC – treść odnośnika do odnośnika"/>
    <w:basedOn w:val="Normalny"/>
    <w:rsid w:val="00227691"/>
    <w:pPr>
      <w:widowControl/>
      <w:autoSpaceDE/>
      <w:spacing w:line="240" w:lineRule="auto"/>
      <w:ind w:left="283" w:hanging="170"/>
    </w:pPr>
    <w:rPr>
      <w:sz w:val="20"/>
    </w:rPr>
  </w:style>
  <w:style w:type="paragraph" w:customStyle="1" w:styleId="TEKSTwTABELItekstzwcitympierwwierszem">
    <w:name w:val="TEKST_w_TABELI – tekst z wciętym pierw. wierszem"/>
    <w:basedOn w:val="Normalny"/>
    <w:rsid w:val="00227691"/>
    <w:pPr>
      <w:widowControl/>
      <w:ind w:firstLine="510"/>
    </w:pPr>
    <w:rPr>
      <w:rFonts w:ascii="Times" w:hAnsi="Times"/>
      <w:bCs/>
      <w:kern w:val="3"/>
    </w:rPr>
  </w:style>
  <w:style w:type="paragraph" w:customStyle="1" w:styleId="TEKSTwTABELIWYRODKOWANYtekstwyrodkowanywpoziomie">
    <w:name w:val="TEKST_w_TABELI_WYŚRODKOWANY – tekst wyśrodkowany w poziomie"/>
    <w:basedOn w:val="Normalny"/>
    <w:rsid w:val="00227691"/>
    <w:pPr>
      <w:widowControl/>
      <w:jc w:val="center"/>
    </w:pPr>
    <w:rPr>
      <w:rFonts w:ascii="Times" w:hAnsi="Times"/>
      <w:bCs/>
      <w:kern w:val="3"/>
    </w:rPr>
  </w:style>
  <w:style w:type="paragraph" w:customStyle="1" w:styleId="ZTIRSKARNzmsankcjikarnejtiret">
    <w:name w:val="Z_TIR/S_KARN – zm. sankcji karnej tiret"/>
    <w:basedOn w:val="ZLITSKARNzmsankcjikarnejliter"/>
    <w:next w:val="ZTIRARTzmarttiret"/>
    <w:rsid w:val="00227691"/>
    <w:pPr>
      <w:ind w:left="1894"/>
    </w:pPr>
  </w:style>
  <w:style w:type="paragraph" w:customStyle="1" w:styleId="ZZSKARNzmianazmsankcjikarnej">
    <w:name w:val="ZZ/S_KARN – zmiana zm. sankcji karnej"/>
    <w:basedOn w:val="ZZFRAGzmianazmfragmentunpzdania"/>
    <w:rsid w:val="00227691"/>
    <w:pPr>
      <w:ind w:left="2404"/>
    </w:pPr>
  </w:style>
  <w:style w:type="paragraph" w:customStyle="1" w:styleId="Z2TIRSKARNzmianasankcjikarnejpodwjnymtiret">
    <w:name w:val="Z_2TIR/S_KARN – zmiana sankcji karnej podwójnym tiret"/>
    <w:basedOn w:val="Z2TIRARTzmartpodwjnymtiret"/>
    <w:next w:val="Z2TIRARTzmartpodwjnymtiret"/>
    <w:rsid w:val="00227691"/>
    <w:pPr>
      <w:ind w:left="2291" w:firstLine="0"/>
    </w:pPr>
  </w:style>
  <w:style w:type="paragraph" w:customStyle="1" w:styleId="WMATFIZCHEMwzrmatfizlubchem">
    <w:name w:val="W_MAT(FIZ|CHEM) – wzór mat. (fiz. lub chem.)"/>
    <w:rsid w:val="00227691"/>
    <w:pPr>
      <w:suppressAutoHyphens/>
      <w:jc w:val="center"/>
    </w:pPr>
    <w:rPr>
      <w:rFonts w:ascii="Times New Roman" w:hAnsi="Times New Roman" w:cs="Arial"/>
      <w:szCs w:val="20"/>
    </w:rPr>
  </w:style>
  <w:style w:type="paragraph" w:customStyle="1" w:styleId="LEGWMATFIZCHEMlegendawzorumatfizlubchem">
    <w:name w:val="LEG_W_MAT(FIZ|CHEM) – legenda wzoru mat. (fiz. lub chem.)"/>
    <w:basedOn w:val="WMATFIZCHEMwzrmatfizlubchem"/>
    <w:rsid w:val="00227691"/>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rsid w:val="00227691"/>
    <w:pPr>
      <w:ind w:left="1815"/>
    </w:pPr>
  </w:style>
  <w:style w:type="paragraph" w:customStyle="1" w:styleId="ZZLEGWMATFIZCHEMzmlegendywzorumatfizlubchem">
    <w:name w:val="ZZ/LEG_W_MAT(FIZ|CHEM) – zm. legendy wzoru mat. (fiz. lub chem.)"/>
    <w:basedOn w:val="ZLEGWMATFIZCHEMzmlegendywzorumatfizlubchemartykuempunktem"/>
    <w:rsid w:val="00227691"/>
    <w:pPr>
      <w:ind w:left="3198"/>
    </w:pPr>
  </w:style>
  <w:style w:type="paragraph" w:customStyle="1" w:styleId="ZLITLEGWMATFIZCHEMzmlegendywzorumatfizlubchemliter">
    <w:name w:val="Z_LIT/LEG_W_MAT(FIZ|CHEM) – zm. legendy wzoru mat. (fiz. lub chem.) literą"/>
    <w:basedOn w:val="ZLEGWMATFIZCHEMzmlegendywzorumatfizlubchemartykuempunktem"/>
    <w:rsid w:val="00227691"/>
    <w:pPr>
      <w:ind w:left="2291"/>
    </w:pPr>
  </w:style>
  <w:style w:type="paragraph" w:customStyle="1" w:styleId="ZLITWMATFIZCHEMzmwzorumatfizlubchemliter">
    <w:name w:val="Z_LIT/W_MAT(FIZ|CHEM) – zm. wzoru mat. (fiz. lub chem.) literą"/>
    <w:basedOn w:val="ZWMATFIZCHEMzmwzorumatfizlubchemartykuempunktem"/>
    <w:next w:val="ZLITUSTzmustliter"/>
    <w:rsid w:val="00227691"/>
    <w:pPr>
      <w:ind w:left="987"/>
    </w:pPr>
  </w:style>
  <w:style w:type="paragraph" w:customStyle="1" w:styleId="ZTIRWMATFIZCHEMzmwzorumatfizlubchemtiret">
    <w:name w:val="Z_TIR/W_MAT(FIZ|CHEM) – zm. wzoru mat. (fiz. lub chem.) tiret"/>
    <w:basedOn w:val="ZLITWMATFIZCHEMzmwzorumatfizlubchemliter"/>
    <w:next w:val="ZTIRUSTzmusttiret"/>
    <w:rsid w:val="00227691"/>
    <w:pPr>
      <w:ind w:left="1383"/>
    </w:pPr>
  </w:style>
  <w:style w:type="paragraph" w:customStyle="1" w:styleId="ZTIRLEGWMATFIZCHEMzmlegendywzorumatfizlubchemtiret">
    <w:name w:val="Z_TIR/LEG_W_MAT(FIZ|CHEM) – zm. legendy wzoru mat. (fiz. lub chem.) tiret"/>
    <w:basedOn w:val="ZLITLEGWMATFIZCHEMzmlegendywzorumatfizlubchemliter"/>
    <w:rsid w:val="00227691"/>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rsid w:val="00227691"/>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rsid w:val="00227691"/>
    <w:pPr>
      <w:ind w:left="3085"/>
    </w:pPr>
  </w:style>
  <w:style w:type="paragraph" w:customStyle="1" w:styleId="ZLITCYTzmcytatunpprzysigiliter">
    <w:name w:val="Z_LIT/CYT – zm. cytatu np. przysięgi literą"/>
    <w:basedOn w:val="ZCYTzmcytatunpprzysigiartykuempunktem"/>
    <w:rsid w:val="00227691"/>
    <w:pPr>
      <w:ind w:left="1497"/>
    </w:pPr>
  </w:style>
  <w:style w:type="paragraph" w:customStyle="1" w:styleId="ZTIRCYTzmcytatunpprzysigitiret">
    <w:name w:val="Z_TIR/CYT – zm. cytatu np. przysięgi tiret"/>
    <w:basedOn w:val="ZLITCYTzmcytatunpprzysigiliter"/>
    <w:next w:val="ZTIRUSTzmusttiret"/>
    <w:rsid w:val="00227691"/>
    <w:pPr>
      <w:ind w:left="1894"/>
    </w:pPr>
  </w:style>
  <w:style w:type="paragraph" w:customStyle="1" w:styleId="Z2TIRCYTzmcytatunpprzysigipodwjnymtiret">
    <w:name w:val="Z_2TIR/CYT – zm. cytatu np. przysięgi podwójnym tiret"/>
    <w:basedOn w:val="ZTIRCYTzmcytatunpprzysigitiret"/>
    <w:next w:val="Z2TIRUSTzmustpodwjnymtiret"/>
    <w:rsid w:val="00227691"/>
    <w:pPr>
      <w:ind w:left="2291"/>
    </w:pPr>
  </w:style>
  <w:style w:type="paragraph" w:customStyle="1" w:styleId="ZZCYTzmianazmcytatunpprzysigi">
    <w:name w:val="ZZ/CYT – zmiana zm. cytatu np. przysięgi"/>
    <w:basedOn w:val="ZZFRAGzmianazmfragmentunpzdania"/>
    <w:next w:val="ZZUSTzmianazmust"/>
    <w:rsid w:val="00227691"/>
    <w:pPr>
      <w:ind w:left="2404"/>
    </w:pPr>
  </w:style>
  <w:style w:type="paragraph" w:customStyle="1" w:styleId="Z2TIRFRAGMzmnpwprdowyliczeniapodwjnymtiret">
    <w:name w:val="Z_2TIR/FRAGM – zm. np. wpr. do wyliczenia podwójnym tiret"/>
    <w:basedOn w:val="ZTIRFRAGMzmnpwprdowyliczeniatiret"/>
    <w:next w:val="2TIRpodwjnytiret"/>
    <w:rsid w:val="00227691"/>
    <w:pPr>
      <w:ind w:left="1780"/>
    </w:pPr>
  </w:style>
  <w:style w:type="character" w:styleId="Tekstzastpczy">
    <w:name w:val="Placeholder Text"/>
    <w:basedOn w:val="Domylnaczcionkaakapitu"/>
    <w:uiPriority w:val="99"/>
    <w:rsid w:val="00227691"/>
    <w:rPr>
      <w:color w:val="808080"/>
    </w:rPr>
  </w:style>
  <w:style w:type="character" w:customStyle="1" w:styleId="Nagwek2Znak">
    <w:name w:val="Nagłówek 2 Znak"/>
    <w:basedOn w:val="Domylnaczcionkaakapitu"/>
    <w:rsid w:val="00227691"/>
    <w:rPr>
      <w:rFonts w:ascii="Times New Roman" w:hAnsi="Times New Roman"/>
      <w:b/>
      <w:szCs w:val="20"/>
    </w:rPr>
  </w:style>
  <w:style w:type="character" w:customStyle="1" w:styleId="Nagwek3Znak">
    <w:name w:val="Nagłówek 3 Znak"/>
    <w:basedOn w:val="Domylnaczcionkaakapitu"/>
    <w:rsid w:val="00227691"/>
    <w:rPr>
      <w:rFonts w:ascii="Times New Roman" w:hAnsi="Times New Roman"/>
      <w:i/>
      <w:sz w:val="16"/>
      <w:szCs w:val="20"/>
    </w:rPr>
  </w:style>
  <w:style w:type="character" w:customStyle="1" w:styleId="Nagwek4Znak">
    <w:name w:val="Nagłówek 4 Znak"/>
    <w:basedOn w:val="Domylnaczcionkaakapitu"/>
    <w:rsid w:val="00227691"/>
    <w:rPr>
      <w:rFonts w:ascii="Times New Roman" w:hAnsi="Times New Roman"/>
      <w:i/>
      <w:sz w:val="20"/>
      <w:szCs w:val="20"/>
    </w:rPr>
  </w:style>
  <w:style w:type="character" w:customStyle="1" w:styleId="Nagwek5Znak">
    <w:name w:val="Nagłówek 5 Znak"/>
    <w:basedOn w:val="Domylnaczcionkaakapitu"/>
    <w:rsid w:val="00227691"/>
    <w:rPr>
      <w:rFonts w:ascii="Times New Roman" w:hAnsi="Times New Roman"/>
      <w:b/>
      <w:sz w:val="20"/>
      <w:szCs w:val="20"/>
    </w:rPr>
  </w:style>
  <w:style w:type="character" w:customStyle="1" w:styleId="Nagwek6Znak">
    <w:name w:val="Nagłówek 6 Znak"/>
    <w:basedOn w:val="Domylnaczcionkaakapitu"/>
    <w:rsid w:val="00227691"/>
    <w:rPr>
      <w:rFonts w:ascii="Times New Roman" w:hAnsi="Times New Roman"/>
      <w:b/>
      <w:szCs w:val="20"/>
    </w:rPr>
  </w:style>
  <w:style w:type="character" w:customStyle="1" w:styleId="Nagwek7Znak">
    <w:name w:val="Nagłówek 7 Znak"/>
    <w:basedOn w:val="Domylnaczcionkaakapitu"/>
    <w:rsid w:val="00227691"/>
    <w:rPr>
      <w:rFonts w:ascii="Times New Roman" w:hAnsi="Times New Roman"/>
      <w:i/>
      <w:sz w:val="20"/>
      <w:szCs w:val="20"/>
    </w:rPr>
  </w:style>
  <w:style w:type="character" w:customStyle="1" w:styleId="Nagwek8Znak">
    <w:name w:val="Nagłówek 8 Znak"/>
    <w:basedOn w:val="Domylnaczcionkaakapitu"/>
    <w:rsid w:val="00227691"/>
    <w:rPr>
      <w:rFonts w:ascii="Times New Roman" w:hAnsi="Times New Roman"/>
      <w:b/>
      <w:sz w:val="22"/>
      <w:szCs w:val="20"/>
    </w:rPr>
  </w:style>
  <w:style w:type="character" w:customStyle="1" w:styleId="Nagwek9Znak">
    <w:name w:val="Nagłówek 9 Znak"/>
    <w:basedOn w:val="Domylnaczcionkaakapitu"/>
    <w:rsid w:val="00227691"/>
    <w:rPr>
      <w:rFonts w:ascii="Times New Roman" w:hAnsi="Times New Roman"/>
      <w:b/>
      <w:iCs/>
      <w:sz w:val="16"/>
      <w:szCs w:val="16"/>
    </w:rPr>
  </w:style>
  <w:style w:type="paragraph" w:styleId="Akapitzlist">
    <w:name w:val="List Paragraph"/>
    <w:basedOn w:val="Normalny"/>
    <w:uiPriority w:val="34"/>
    <w:qFormat/>
    <w:rsid w:val="00227691"/>
    <w:pPr>
      <w:widowControl/>
      <w:autoSpaceDE/>
      <w:spacing w:after="200" w:line="276" w:lineRule="auto"/>
      <w:ind w:left="720"/>
    </w:pPr>
    <w:rPr>
      <w:rFonts w:ascii="Calibri" w:hAnsi="Calibri" w:cs="Times New Roman"/>
      <w:sz w:val="22"/>
      <w:szCs w:val="22"/>
    </w:rPr>
  </w:style>
  <w:style w:type="paragraph" w:styleId="Tekstpodstawowywcity">
    <w:name w:val="Body Text Indent"/>
    <w:basedOn w:val="Normalny"/>
    <w:uiPriority w:val="99"/>
    <w:rsid w:val="00227691"/>
    <w:pPr>
      <w:widowControl/>
      <w:autoSpaceDE/>
      <w:spacing w:before="480" w:line="240" w:lineRule="auto"/>
      <w:ind w:firstLine="426"/>
      <w:jc w:val="both"/>
    </w:pPr>
    <w:rPr>
      <w:rFonts w:cs="Times New Roman"/>
      <w:szCs w:val="24"/>
    </w:rPr>
  </w:style>
  <w:style w:type="character" w:customStyle="1" w:styleId="TekstpodstawowywcityZnak">
    <w:name w:val="Tekst podstawowy wcięty Znak"/>
    <w:basedOn w:val="Domylnaczcionkaakapitu"/>
    <w:uiPriority w:val="99"/>
    <w:rsid w:val="00227691"/>
    <w:rPr>
      <w:rFonts w:ascii="Times New Roman" w:hAnsi="Times New Roman"/>
    </w:rPr>
  </w:style>
  <w:style w:type="character" w:styleId="Hipercze">
    <w:name w:val="Hyperlink"/>
    <w:uiPriority w:val="99"/>
    <w:rsid w:val="00227691"/>
    <w:rPr>
      <w:color w:val="0000FF"/>
      <w:u w:val="single"/>
    </w:rPr>
  </w:style>
  <w:style w:type="paragraph" w:styleId="Mapadokumentu">
    <w:name w:val="Document Map"/>
    <w:basedOn w:val="Normalny"/>
    <w:uiPriority w:val="99"/>
    <w:rsid w:val="00227691"/>
    <w:pPr>
      <w:widowControl/>
      <w:autoSpaceDE/>
      <w:spacing w:line="240" w:lineRule="auto"/>
    </w:pPr>
    <w:rPr>
      <w:rFonts w:ascii="Tahoma" w:hAnsi="Tahoma" w:cs="Tahoma"/>
      <w:sz w:val="16"/>
      <w:szCs w:val="16"/>
    </w:rPr>
  </w:style>
  <w:style w:type="character" w:customStyle="1" w:styleId="MapadokumentuZnak">
    <w:name w:val="Mapa dokumentu Znak"/>
    <w:basedOn w:val="Domylnaczcionkaakapitu"/>
    <w:uiPriority w:val="99"/>
    <w:rsid w:val="00227691"/>
    <w:rPr>
      <w:rFonts w:ascii="Tahoma" w:hAnsi="Tahoma" w:cs="Tahoma"/>
      <w:sz w:val="16"/>
      <w:szCs w:val="16"/>
    </w:rPr>
  </w:style>
  <w:style w:type="paragraph" w:styleId="Poprawka">
    <w:name w:val="Revision"/>
    <w:uiPriority w:val="99"/>
    <w:rsid w:val="00227691"/>
    <w:pPr>
      <w:suppressAutoHyphens/>
      <w:spacing w:line="240" w:lineRule="auto"/>
    </w:pPr>
    <w:rPr>
      <w:rFonts w:ascii="Calibri" w:hAnsi="Calibri"/>
      <w:sz w:val="22"/>
      <w:szCs w:val="22"/>
    </w:rPr>
  </w:style>
  <w:style w:type="paragraph" w:styleId="Tekstprzypisukocowego">
    <w:name w:val="endnote text"/>
    <w:basedOn w:val="Normalny"/>
    <w:uiPriority w:val="99"/>
    <w:rsid w:val="00227691"/>
    <w:pPr>
      <w:widowControl/>
      <w:autoSpaceDE/>
      <w:spacing w:line="240" w:lineRule="auto"/>
    </w:pPr>
    <w:rPr>
      <w:rFonts w:ascii="Calibri" w:hAnsi="Calibri" w:cs="Times New Roman"/>
      <w:sz w:val="20"/>
    </w:rPr>
  </w:style>
  <w:style w:type="character" w:customStyle="1" w:styleId="TekstprzypisukocowegoZnak">
    <w:name w:val="Tekst przypisu końcowego Znak"/>
    <w:basedOn w:val="Domylnaczcionkaakapitu"/>
    <w:uiPriority w:val="99"/>
    <w:rsid w:val="00227691"/>
    <w:rPr>
      <w:rFonts w:ascii="Calibri" w:hAnsi="Calibri"/>
      <w:sz w:val="20"/>
      <w:szCs w:val="20"/>
    </w:rPr>
  </w:style>
  <w:style w:type="character" w:styleId="Odwoanieprzypisukocowego">
    <w:name w:val="endnote reference"/>
    <w:basedOn w:val="Domylnaczcionkaakapitu"/>
    <w:uiPriority w:val="99"/>
    <w:rsid w:val="00227691"/>
    <w:rPr>
      <w:position w:val="0"/>
      <w:vertAlign w:val="superscript"/>
    </w:rPr>
  </w:style>
  <w:style w:type="paragraph" w:styleId="Legenda">
    <w:name w:val="caption"/>
    <w:basedOn w:val="Normalny"/>
    <w:next w:val="Normalny"/>
    <w:qFormat/>
    <w:rsid w:val="00227691"/>
    <w:pPr>
      <w:widowControl/>
      <w:autoSpaceDE/>
      <w:spacing w:line="240" w:lineRule="auto"/>
    </w:pPr>
    <w:rPr>
      <w:rFonts w:cs="Times New Roman"/>
      <w:i/>
      <w:sz w:val="16"/>
    </w:rPr>
  </w:style>
  <w:style w:type="paragraph" w:styleId="Tytu">
    <w:name w:val="Title"/>
    <w:basedOn w:val="Normalny"/>
    <w:qFormat/>
    <w:rsid w:val="00227691"/>
    <w:pPr>
      <w:widowControl/>
      <w:autoSpaceDE/>
      <w:spacing w:line="240" w:lineRule="auto"/>
      <w:jc w:val="center"/>
    </w:pPr>
    <w:rPr>
      <w:rFonts w:cs="Times New Roman"/>
      <w:u w:val="single"/>
    </w:rPr>
  </w:style>
  <w:style w:type="character" w:customStyle="1" w:styleId="TytuZnak">
    <w:name w:val="Tytuł Znak"/>
    <w:basedOn w:val="Domylnaczcionkaakapitu"/>
    <w:rsid w:val="00227691"/>
    <w:rPr>
      <w:rFonts w:ascii="Times New Roman" w:hAnsi="Times New Roman"/>
      <w:szCs w:val="20"/>
      <w:u w:val="single"/>
    </w:rPr>
  </w:style>
  <w:style w:type="paragraph" w:styleId="Podtytu">
    <w:name w:val="Subtitle"/>
    <w:basedOn w:val="Normalny"/>
    <w:qFormat/>
    <w:rsid w:val="00227691"/>
    <w:pPr>
      <w:widowControl/>
      <w:autoSpaceDE/>
      <w:spacing w:line="240" w:lineRule="auto"/>
      <w:jc w:val="center"/>
    </w:pPr>
    <w:rPr>
      <w:rFonts w:cs="Times New Roman"/>
      <w:b/>
      <w:u w:val="single"/>
    </w:rPr>
  </w:style>
  <w:style w:type="character" w:customStyle="1" w:styleId="PodtytuZnak">
    <w:name w:val="Podtytuł Znak"/>
    <w:basedOn w:val="Domylnaczcionkaakapitu"/>
    <w:rsid w:val="00227691"/>
    <w:rPr>
      <w:rFonts w:ascii="Times New Roman" w:hAnsi="Times New Roman"/>
      <w:b/>
      <w:szCs w:val="20"/>
      <w:u w:val="single"/>
    </w:rPr>
  </w:style>
  <w:style w:type="character" w:styleId="Tytuksiki">
    <w:name w:val="Book Title"/>
    <w:basedOn w:val="Domylnaczcionkaakapitu"/>
    <w:uiPriority w:val="33"/>
    <w:qFormat/>
    <w:rsid w:val="00227691"/>
    <w:rPr>
      <w:b/>
      <w:bCs/>
      <w:smallCaps/>
      <w:spacing w:val="5"/>
    </w:rPr>
  </w:style>
  <w:style w:type="paragraph" w:styleId="Tekstblokowy">
    <w:name w:val="Block Text"/>
    <w:basedOn w:val="Normalny"/>
    <w:rsid w:val="00227691"/>
    <w:pPr>
      <w:widowControl/>
      <w:autoSpaceDE/>
      <w:spacing w:line="240" w:lineRule="auto"/>
      <w:ind w:left="113" w:right="113"/>
    </w:pPr>
    <w:rPr>
      <w:rFonts w:cs="Times New Roman"/>
      <w:b/>
      <w:bCs/>
      <w:sz w:val="16"/>
    </w:rPr>
  </w:style>
  <w:style w:type="paragraph" w:styleId="Tekstpodstawowywcity2">
    <w:name w:val="Body Text Indent 2"/>
    <w:basedOn w:val="Normalny"/>
    <w:rsid w:val="00227691"/>
    <w:pPr>
      <w:widowControl/>
      <w:autoSpaceDE/>
      <w:spacing w:before="40" w:after="40" w:line="240" w:lineRule="auto"/>
      <w:ind w:left="355" w:hanging="355"/>
      <w:jc w:val="both"/>
    </w:pPr>
    <w:rPr>
      <w:rFonts w:cs="Times New Roman"/>
      <w:sz w:val="20"/>
    </w:rPr>
  </w:style>
  <w:style w:type="character" w:customStyle="1" w:styleId="Tekstpodstawowywcity2Znak">
    <w:name w:val="Tekst podstawowy wcięty 2 Znak"/>
    <w:basedOn w:val="Domylnaczcionkaakapitu"/>
    <w:rsid w:val="00227691"/>
    <w:rPr>
      <w:rFonts w:ascii="Times New Roman" w:hAnsi="Times New Roman"/>
      <w:sz w:val="20"/>
      <w:szCs w:val="20"/>
    </w:rPr>
  </w:style>
  <w:style w:type="character" w:styleId="Pogrubienie">
    <w:name w:val="Strong"/>
    <w:basedOn w:val="Domylnaczcionkaakapitu"/>
    <w:uiPriority w:val="22"/>
    <w:qFormat/>
    <w:rsid w:val="00227691"/>
    <w:rPr>
      <w:b/>
      <w:bCs/>
    </w:rPr>
  </w:style>
  <w:style w:type="paragraph" w:customStyle="1" w:styleId="CM4">
    <w:name w:val="CM4"/>
    <w:basedOn w:val="Normalny"/>
    <w:next w:val="Normalny"/>
    <w:uiPriority w:val="99"/>
    <w:rsid w:val="004D721B"/>
    <w:pPr>
      <w:widowControl/>
      <w:suppressAutoHyphens w:val="0"/>
      <w:adjustRightInd w:val="0"/>
      <w:spacing w:line="240" w:lineRule="auto"/>
      <w:textAlignment w:val="auto"/>
    </w:pPr>
    <w:rPr>
      <w:rFonts w:ascii="EUAlbertina" w:hAnsi="EUAlbertina" w:cs="Times New Roman"/>
      <w:szCs w:val="24"/>
    </w:rPr>
  </w:style>
  <w:style w:type="paragraph" w:customStyle="1" w:styleId="Default">
    <w:name w:val="Default"/>
    <w:rsid w:val="004D721B"/>
    <w:pPr>
      <w:autoSpaceDE w:val="0"/>
      <w:adjustRightInd w:val="0"/>
      <w:spacing w:line="240" w:lineRule="auto"/>
      <w:textAlignment w:val="auto"/>
    </w:pPr>
    <w:rPr>
      <w:rFonts w:ascii="Sylfaen" w:hAnsi="Sylfaen" w:cs="Sylfaen"/>
      <w:color w:val="000000"/>
    </w:rPr>
  </w:style>
  <w:style w:type="paragraph" w:customStyle="1" w:styleId="CM1">
    <w:name w:val="CM1"/>
    <w:basedOn w:val="Default"/>
    <w:next w:val="Default"/>
    <w:uiPriority w:val="99"/>
    <w:rsid w:val="004D721B"/>
    <w:rPr>
      <w:rFonts w:ascii="EUAlbertina" w:hAnsi="EUAlbertina" w:cs="Times New Roman"/>
      <w:color w:val="auto"/>
    </w:rPr>
  </w:style>
  <w:style w:type="paragraph" w:customStyle="1" w:styleId="CM3">
    <w:name w:val="CM3"/>
    <w:basedOn w:val="Default"/>
    <w:next w:val="Default"/>
    <w:uiPriority w:val="99"/>
    <w:rsid w:val="004D721B"/>
    <w:rPr>
      <w:rFonts w:ascii="EUAlbertina" w:hAnsi="EUAlbertina" w:cs="Times New Roman"/>
      <w:color w:val="auto"/>
    </w:rPr>
  </w:style>
  <w:style w:type="paragraph" w:customStyle="1" w:styleId="CM12">
    <w:name w:val="CM1+2"/>
    <w:basedOn w:val="Default"/>
    <w:next w:val="Default"/>
    <w:uiPriority w:val="99"/>
    <w:rsid w:val="004D721B"/>
    <w:rPr>
      <w:rFonts w:ascii="EUAlbertina" w:hAnsi="EUAlbertina" w:cs="Times New Roman"/>
      <w:color w:val="auto"/>
    </w:rPr>
  </w:style>
  <w:style w:type="paragraph" w:customStyle="1" w:styleId="CM32">
    <w:name w:val="CM3+2"/>
    <w:basedOn w:val="Default"/>
    <w:next w:val="Default"/>
    <w:uiPriority w:val="99"/>
    <w:rsid w:val="004D721B"/>
    <w:rPr>
      <w:rFonts w:ascii="EUAlbertina" w:hAnsi="EUAlbertina" w:cs="Times New Roman"/>
      <w:color w:val="auto"/>
    </w:rPr>
  </w:style>
  <w:style w:type="paragraph" w:customStyle="1" w:styleId="CM42">
    <w:name w:val="CM4+2"/>
    <w:basedOn w:val="Default"/>
    <w:next w:val="Default"/>
    <w:uiPriority w:val="99"/>
    <w:rsid w:val="004D721B"/>
    <w:rPr>
      <w:rFonts w:ascii="EUAlbertina" w:hAnsi="EUAlbertina" w:cs="Times New Roman"/>
      <w:color w:val="auto"/>
    </w:rPr>
  </w:style>
  <w:style w:type="table" w:styleId="Tabela-Siatka">
    <w:name w:val="Table Grid"/>
    <w:basedOn w:val="Standardowy"/>
    <w:uiPriority w:val="59"/>
    <w:rsid w:val="004D721B"/>
    <w:pPr>
      <w:autoSpaceDN/>
      <w:spacing w:line="240" w:lineRule="auto"/>
      <w:textAlignment w:val="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Normalny"/>
    <w:next w:val="Normalny"/>
    <w:uiPriority w:val="99"/>
    <w:rsid w:val="004D721B"/>
    <w:pPr>
      <w:widowControl/>
      <w:suppressAutoHyphens w:val="0"/>
      <w:adjustRightInd w:val="0"/>
      <w:spacing w:line="240" w:lineRule="auto"/>
      <w:textAlignment w:val="auto"/>
    </w:pPr>
    <w:rPr>
      <w:rFonts w:ascii="EUAlbertina" w:hAnsi="EUAlbertina" w:cs="Times New Roman"/>
      <w:szCs w:val="24"/>
    </w:rPr>
  </w:style>
  <w:style w:type="character" w:customStyle="1" w:styleId="apple-converted-space">
    <w:name w:val="apple-converted-space"/>
    <w:basedOn w:val="Domylnaczcionkaakapitu"/>
    <w:rsid w:val="004D721B"/>
  </w:style>
  <w:style w:type="paragraph" w:customStyle="1" w:styleId="CM13">
    <w:name w:val="CM1+3"/>
    <w:basedOn w:val="Normalny"/>
    <w:next w:val="Normalny"/>
    <w:uiPriority w:val="99"/>
    <w:rsid w:val="004D721B"/>
    <w:pPr>
      <w:widowControl/>
      <w:suppressAutoHyphens w:val="0"/>
      <w:adjustRightInd w:val="0"/>
      <w:spacing w:line="240" w:lineRule="auto"/>
      <w:textAlignment w:val="auto"/>
    </w:pPr>
    <w:rPr>
      <w:rFonts w:ascii="EUAlbertina" w:hAnsi="EUAlbertina" w:cs="Times New Roman"/>
      <w:szCs w:val="24"/>
    </w:rPr>
  </w:style>
  <w:style w:type="paragraph" w:customStyle="1" w:styleId="CM33">
    <w:name w:val="CM3+3"/>
    <w:basedOn w:val="Normalny"/>
    <w:next w:val="Normalny"/>
    <w:uiPriority w:val="99"/>
    <w:rsid w:val="004D721B"/>
    <w:pPr>
      <w:widowControl/>
      <w:suppressAutoHyphens w:val="0"/>
      <w:adjustRightInd w:val="0"/>
      <w:spacing w:line="240" w:lineRule="auto"/>
      <w:textAlignment w:val="auto"/>
    </w:pPr>
    <w:rPr>
      <w:rFonts w:ascii="EUAlbertina" w:hAnsi="EUAlbertin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autoSpaceDN w:val="0"/>
        <w:spacing w:line="360"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27691"/>
    <w:pPr>
      <w:widowControl w:val="0"/>
      <w:suppressAutoHyphens/>
      <w:autoSpaceDE w:val="0"/>
    </w:pPr>
    <w:rPr>
      <w:rFonts w:ascii="Times New Roman" w:hAnsi="Times New Roman" w:cs="Arial"/>
      <w:szCs w:val="20"/>
    </w:rPr>
  </w:style>
  <w:style w:type="paragraph" w:styleId="Nagwek1">
    <w:name w:val="heading 1"/>
    <w:basedOn w:val="Normalny"/>
    <w:next w:val="Normalny"/>
    <w:qFormat/>
    <w:rsid w:val="00227691"/>
    <w:pPr>
      <w:keepNext/>
      <w:keepLines/>
      <w:autoSpaceDE/>
      <w:spacing w:before="480"/>
      <w:outlineLvl w:val="0"/>
    </w:pPr>
    <w:rPr>
      <w:rFonts w:ascii="Cambria" w:hAnsi="Cambria" w:cs="Times New Roman"/>
      <w:b/>
      <w:bCs/>
      <w:color w:val="365F91"/>
      <w:kern w:val="3"/>
      <w:sz w:val="28"/>
      <w:szCs w:val="28"/>
      <w:lang w:eastAsia="ar-SA"/>
    </w:rPr>
  </w:style>
  <w:style w:type="paragraph" w:styleId="Nagwek2">
    <w:name w:val="heading 2"/>
    <w:basedOn w:val="Normalny"/>
    <w:next w:val="Normalny"/>
    <w:qFormat/>
    <w:rsid w:val="00227691"/>
    <w:pPr>
      <w:keepNext/>
      <w:widowControl/>
      <w:autoSpaceDE/>
      <w:spacing w:line="240" w:lineRule="auto"/>
      <w:outlineLvl w:val="1"/>
    </w:pPr>
    <w:rPr>
      <w:rFonts w:cs="Times New Roman"/>
      <w:b/>
    </w:rPr>
  </w:style>
  <w:style w:type="paragraph" w:styleId="Nagwek3">
    <w:name w:val="heading 3"/>
    <w:basedOn w:val="Normalny"/>
    <w:next w:val="Normalny"/>
    <w:qFormat/>
    <w:rsid w:val="00227691"/>
    <w:pPr>
      <w:keepNext/>
      <w:widowControl/>
      <w:autoSpaceDE/>
      <w:spacing w:before="60" w:after="60" w:line="240" w:lineRule="auto"/>
      <w:jc w:val="both"/>
      <w:outlineLvl w:val="2"/>
    </w:pPr>
    <w:rPr>
      <w:rFonts w:cs="Times New Roman"/>
      <w:i/>
      <w:sz w:val="16"/>
    </w:rPr>
  </w:style>
  <w:style w:type="paragraph" w:styleId="Nagwek4">
    <w:name w:val="heading 4"/>
    <w:basedOn w:val="Normalny"/>
    <w:next w:val="Normalny"/>
    <w:qFormat/>
    <w:rsid w:val="00227691"/>
    <w:pPr>
      <w:keepNext/>
      <w:widowControl/>
      <w:autoSpaceDE/>
      <w:spacing w:before="60" w:line="240" w:lineRule="auto"/>
      <w:outlineLvl w:val="3"/>
    </w:pPr>
    <w:rPr>
      <w:rFonts w:cs="Times New Roman"/>
      <w:i/>
      <w:sz w:val="20"/>
    </w:rPr>
  </w:style>
  <w:style w:type="paragraph" w:styleId="Nagwek5">
    <w:name w:val="heading 5"/>
    <w:basedOn w:val="Normalny"/>
    <w:next w:val="Normalny"/>
    <w:qFormat/>
    <w:rsid w:val="00227691"/>
    <w:pPr>
      <w:keepNext/>
      <w:widowControl/>
      <w:autoSpaceDE/>
      <w:spacing w:before="60" w:line="240" w:lineRule="auto"/>
      <w:jc w:val="center"/>
      <w:outlineLvl w:val="4"/>
    </w:pPr>
    <w:rPr>
      <w:rFonts w:cs="Times New Roman"/>
      <w:b/>
      <w:sz w:val="20"/>
    </w:rPr>
  </w:style>
  <w:style w:type="paragraph" w:styleId="Nagwek6">
    <w:name w:val="heading 6"/>
    <w:basedOn w:val="Normalny"/>
    <w:next w:val="Normalny"/>
    <w:qFormat/>
    <w:rsid w:val="00227691"/>
    <w:pPr>
      <w:keepNext/>
      <w:widowControl/>
      <w:autoSpaceDE/>
      <w:spacing w:before="60" w:line="240" w:lineRule="auto"/>
      <w:jc w:val="center"/>
      <w:outlineLvl w:val="5"/>
    </w:pPr>
    <w:rPr>
      <w:rFonts w:cs="Times New Roman"/>
      <w:b/>
    </w:rPr>
  </w:style>
  <w:style w:type="paragraph" w:styleId="Nagwek7">
    <w:name w:val="heading 7"/>
    <w:basedOn w:val="Normalny"/>
    <w:next w:val="Normalny"/>
    <w:qFormat/>
    <w:rsid w:val="00227691"/>
    <w:pPr>
      <w:keepNext/>
      <w:widowControl/>
      <w:autoSpaceDE/>
      <w:spacing w:line="240" w:lineRule="auto"/>
      <w:jc w:val="center"/>
      <w:outlineLvl w:val="6"/>
    </w:pPr>
    <w:rPr>
      <w:rFonts w:cs="Times New Roman"/>
      <w:i/>
      <w:sz w:val="20"/>
    </w:rPr>
  </w:style>
  <w:style w:type="paragraph" w:styleId="Nagwek8">
    <w:name w:val="heading 8"/>
    <w:basedOn w:val="Normalny"/>
    <w:next w:val="Normalny"/>
    <w:qFormat/>
    <w:rsid w:val="00227691"/>
    <w:pPr>
      <w:keepNext/>
      <w:widowControl/>
      <w:autoSpaceDE/>
      <w:spacing w:line="240" w:lineRule="auto"/>
      <w:jc w:val="center"/>
      <w:outlineLvl w:val="7"/>
    </w:pPr>
    <w:rPr>
      <w:rFonts w:cs="Times New Roman"/>
      <w:b/>
      <w:sz w:val="22"/>
    </w:rPr>
  </w:style>
  <w:style w:type="paragraph" w:styleId="Nagwek9">
    <w:name w:val="heading 9"/>
    <w:basedOn w:val="Normalny"/>
    <w:next w:val="Normalny"/>
    <w:qFormat/>
    <w:rsid w:val="00227691"/>
    <w:pPr>
      <w:keepNext/>
      <w:widowControl/>
      <w:autoSpaceDE/>
      <w:spacing w:line="240" w:lineRule="auto"/>
      <w:outlineLvl w:val="8"/>
    </w:pPr>
    <w:rPr>
      <w:rFonts w:cs="Times New Roman"/>
      <w:b/>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rsid w:val="00227691"/>
    <w:pPr>
      <w:ind w:left="1497"/>
    </w:pPr>
  </w:style>
  <w:style w:type="paragraph" w:customStyle="1" w:styleId="ZTIRwPKTzmtirwpktartykuempunktem">
    <w:name w:val="Z/TIR_w_PKT – zm. tir. w pkt artykułem (punktem)"/>
    <w:basedOn w:val="TIRtiret"/>
    <w:rsid w:val="00227691"/>
    <w:pPr>
      <w:ind w:left="1894"/>
    </w:pPr>
  </w:style>
  <w:style w:type="paragraph" w:customStyle="1" w:styleId="ZCZWSPLITwPKTzmczciwsplitwpktartykuempunktem">
    <w:name w:val="Z/CZ_WSP_LIT_w_PKT – zm. części wsp. lit. w pkt artykułem (punktem)"/>
    <w:basedOn w:val="CZWSPLITczwsplnaliter"/>
    <w:next w:val="ZARTzmartartykuempunktem"/>
    <w:rsid w:val="00227691"/>
    <w:pPr>
      <w:ind w:left="1021"/>
    </w:pPr>
  </w:style>
  <w:style w:type="paragraph" w:customStyle="1" w:styleId="2TIRpodwjnytiret">
    <w:name w:val="2TIR – podwójny tiret"/>
    <w:basedOn w:val="TIRtiret"/>
    <w:rsid w:val="00227691"/>
    <w:pPr>
      <w:ind w:left="1780"/>
    </w:pPr>
  </w:style>
  <w:style w:type="character" w:styleId="Odwoanieprzypisudolnego">
    <w:name w:val="footnote reference"/>
    <w:uiPriority w:val="99"/>
    <w:rsid w:val="00227691"/>
    <w:rPr>
      <w:rFonts w:cs="Times New Roman"/>
      <w:position w:val="0"/>
      <w:vertAlign w:val="superscript"/>
    </w:rPr>
  </w:style>
  <w:style w:type="paragraph" w:styleId="Nagwek">
    <w:name w:val="header"/>
    <w:basedOn w:val="Normalny"/>
    <w:uiPriority w:val="99"/>
    <w:rsid w:val="00227691"/>
    <w:pPr>
      <w:tabs>
        <w:tab w:val="center" w:pos="4536"/>
        <w:tab w:val="right" w:pos="9072"/>
      </w:tabs>
      <w:autoSpaceDE/>
    </w:pPr>
    <w:rPr>
      <w:rFonts w:ascii="Times" w:hAnsi="Times" w:cs="Times New Roman"/>
      <w:kern w:val="3"/>
      <w:szCs w:val="24"/>
      <w:lang w:eastAsia="ar-SA"/>
    </w:rPr>
  </w:style>
  <w:style w:type="character" w:customStyle="1" w:styleId="NagwekZnak">
    <w:name w:val="Nagłówek Znak"/>
    <w:uiPriority w:val="99"/>
    <w:rsid w:val="00227691"/>
    <w:rPr>
      <w:rFonts w:eastAsia="Times New Roman" w:cs="Arial"/>
      <w:kern w:val="3"/>
      <w:sz w:val="20"/>
      <w:szCs w:val="20"/>
      <w:lang w:eastAsia="ar-SA"/>
    </w:rPr>
  </w:style>
  <w:style w:type="paragraph" w:styleId="Stopka">
    <w:name w:val="footer"/>
    <w:basedOn w:val="Normalny"/>
    <w:uiPriority w:val="99"/>
    <w:rsid w:val="00227691"/>
    <w:pPr>
      <w:tabs>
        <w:tab w:val="center" w:pos="4536"/>
        <w:tab w:val="right" w:pos="9072"/>
      </w:tabs>
      <w:autoSpaceDE/>
    </w:pPr>
    <w:rPr>
      <w:rFonts w:ascii="Times" w:hAnsi="Times" w:cs="Times New Roman"/>
      <w:kern w:val="3"/>
      <w:szCs w:val="24"/>
      <w:lang w:eastAsia="ar-SA"/>
    </w:rPr>
  </w:style>
  <w:style w:type="character" w:customStyle="1" w:styleId="StopkaZnak">
    <w:name w:val="Stopka Znak"/>
    <w:uiPriority w:val="99"/>
    <w:rsid w:val="00227691"/>
    <w:rPr>
      <w:rFonts w:eastAsia="Times New Roman" w:cs="Arial"/>
      <w:kern w:val="3"/>
      <w:sz w:val="20"/>
      <w:szCs w:val="20"/>
      <w:lang w:eastAsia="ar-SA"/>
    </w:rPr>
  </w:style>
  <w:style w:type="paragraph" w:styleId="Tekstdymka">
    <w:name w:val="Balloon Text"/>
    <w:basedOn w:val="Normalny"/>
    <w:uiPriority w:val="99"/>
    <w:rsid w:val="00227691"/>
    <w:pPr>
      <w:autoSpaceDE/>
    </w:pPr>
    <w:rPr>
      <w:rFonts w:ascii="Tahoma" w:hAnsi="Tahoma" w:cs="Tahoma"/>
      <w:kern w:val="3"/>
      <w:szCs w:val="16"/>
      <w:lang w:eastAsia="ar-SA"/>
    </w:rPr>
  </w:style>
  <w:style w:type="character" w:customStyle="1" w:styleId="TekstdymkaZnak">
    <w:name w:val="Tekst dymka Znak"/>
    <w:uiPriority w:val="99"/>
    <w:rsid w:val="00227691"/>
    <w:rPr>
      <w:rFonts w:ascii="Tahoma" w:eastAsia="Times New Roman" w:hAnsi="Tahoma" w:cs="Tahoma"/>
      <w:kern w:val="3"/>
      <w:sz w:val="16"/>
      <w:szCs w:val="16"/>
      <w:lang w:eastAsia="ar-SA"/>
    </w:rPr>
  </w:style>
  <w:style w:type="paragraph" w:customStyle="1" w:styleId="ARTartustawynprozporzdzenia">
    <w:name w:val="ART(§) – art. ustawy (§ np. rozporządzenia)"/>
    <w:rsid w:val="00227691"/>
    <w:pPr>
      <w:suppressAutoHyphens/>
      <w:autoSpaceDE w:val="0"/>
      <w:spacing w:before="120"/>
      <w:ind w:firstLine="510"/>
      <w:jc w:val="both"/>
    </w:pPr>
    <w:rPr>
      <w:rFonts w:cs="Arial"/>
      <w:szCs w:val="20"/>
    </w:rPr>
  </w:style>
  <w:style w:type="paragraph" w:customStyle="1" w:styleId="ZCZWSPTIRwPKTzmczciwsptirwpktartykuempunktem">
    <w:name w:val="Z/CZ_WSP_TIR_w_PKT – zm. części wsp. tir. w pkt artykułem (punktem)"/>
    <w:basedOn w:val="CZWSPTIRczwsplnatiret"/>
    <w:next w:val="ZPKTzmpktartykuempunktem"/>
    <w:rsid w:val="00227691"/>
    <w:pPr>
      <w:ind w:left="1497"/>
    </w:pPr>
  </w:style>
  <w:style w:type="paragraph" w:customStyle="1" w:styleId="ZTIRwLITzmtirwlitartykuempunktem">
    <w:name w:val="Z/TIR_w_LIT – zm. tir. w lit. artykułem (punktem)"/>
    <w:basedOn w:val="TIRtiret"/>
    <w:rsid w:val="00227691"/>
  </w:style>
  <w:style w:type="paragraph" w:customStyle="1" w:styleId="ZCZWSPTIRwLITzmczciwsptirwlitartykuempunktem">
    <w:name w:val="Z/CZ_WSP_TIR_w_LIT – zm. części wsp. tir. w lit. artykułem (punktem)"/>
    <w:basedOn w:val="CZWSPTIRczwsplnatiret"/>
    <w:next w:val="ZLITzmlitartykuempunktem"/>
    <w:rsid w:val="00227691"/>
  </w:style>
  <w:style w:type="character" w:customStyle="1" w:styleId="Nagwek1Znak">
    <w:name w:val="Nagłówek 1 Znak"/>
    <w:basedOn w:val="Domylnaczcionkaakapitu"/>
    <w:rsid w:val="00227691"/>
    <w:rPr>
      <w:rFonts w:ascii="Cambria" w:eastAsia="Times New Roman" w:hAnsi="Cambria" w:cs="Times New Roman"/>
      <w:b/>
      <w:bCs/>
      <w:color w:val="365F91"/>
      <w:kern w:val="3"/>
      <w:sz w:val="28"/>
      <w:szCs w:val="28"/>
      <w:lang w:eastAsia="ar-SA"/>
    </w:rPr>
  </w:style>
  <w:style w:type="paragraph" w:styleId="Bezodstpw">
    <w:name w:val="No Spacing"/>
    <w:rsid w:val="00227691"/>
    <w:pPr>
      <w:widowControl w:val="0"/>
      <w:suppressAutoHyphens/>
    </w:pPr>
    <w:rPr>
      <w:kern w:val="3"/>
      <w:lang w:eastAsia="ar-SA"/>
    </w:rPr>
  </w:style>
  <w:style w:type="paragraph" w:customStyle="1" w:styleId="ZPKTzmpktartykuempunktem">
    <w:name w:val="Z/PKT – zm. pkt artykułem (punktem)"/>
    <w:basedOn w:val="PKTpunkt"/>
    <w:rsid w:val="00227691"/>
    <w:pPr>
      <w:ind w:left="1020"/>
    </w:pPr>
  </w:style>
  <w:style w:type="paragraph" w:customStyle="1" w:styleId="ZARTzmartartykuempunktem">
    <w:name w:val="Z/ART(§) – zm. art. (§) artykułem (punktem)"/>
    <w:basedOn w:val="ARTartustawynprozporzdzenia"/>
    <w:rsid w:val="00227691"/>
    <w:pPr>
      <w:spacing w:before="0"/>
      <w:ind w:left="510"/>
    </w:pPr>
  </w:style>
  <w:style w:type="paragraph" w:customStyle="1" w:styleId="DATAAKTUdatauchwalenialubwydaniaaktu">
    <w:name w:val="DATA_AKTU – data uchwalenia lub wydania aktu"/>
    <w:next w:val="TYTUAKTUprzedmiotregulacjiustawylubrozporzdzenia"/>
    <w:rsid w:val="00227691"/>
    <w:pPr>
      <w:keepNext/>
      <w:suppressAutoHyphens/>
      <w:spacing w:before="120" w:after="120"/>
      <w:jc w:val="center"/>
    </w:pPr>
    <w:rPr>
      <w:rFonts w:cs="Arial"/>
      <w:bCs/>
    </w:rPr>
  </w:style>
  <w:style w:type="paragraph" w:customStyle="1" w:styleId="TYTUAKTUprzedmiotregulacjiustawylubrozporzdzenia">
    <w:name w:val="TYTUŁ_AKTU – przedmiot regulacji ustawy lub rozporządzenia"/>
    <w:next w:val="ARTartustawynprozporzdzenia"/>
    <w:rsid w:val="00227691"/>
    <w:pPr>
      <w:keepNext/>
      <w:suppressAutoHyphens/>
      <w:spacing w:before="120" w:after="360"/>
      <w:jc w:val="center"/>
    </w:pPr>
    <w:rPr>
      <w:rFonts w:cs="Arial"/>
      <w:b/>
      <w:bCs/>
    </w:rPr>
  </w:style>
  <w:style w:type="paragraph" w:customStyle="1" w:styleId="CZKSIGAoznaczenieiprzedmiotczcilubksigi">
    <w:name w:val="CZĘŚĆ(KSIĘGA) – oznaczenie i przedmiot części lub księgi"/>
    <w:next w:val="ARTartustawynprozporzdzenia"/>
    <w:rsid w:val="00227691"/>
    <w:pPr>
      <w:keepNext/>
      <w:suppressAutoHyphens/>
      <w:spacing w:before="120"/>
      <w:jc w:val="center"/>
    </w:pPr>
    <w:rPr>
      <w:b/>
      <w:bCs/>
      <w:caps/>
      <w:kern w:val="3"/>
    </w:rPr>
  </w:style>
  <w:style w:type="paragraph" w:customStyle="1" w:styleId="NIEARTTEKSTtekstnieartykuowanynppodstprawnarozplubpreambua">
    <w:name w:val="NIEART_TEKST – tekst nieartykułowany (np. podst. prawna rozp. lub preambuła)"/>
    <w:basedOn w:val="ARTartustawynprozporzdzenia"/>
    <w:next w:val="ARTartustawynprozporzdzenia"/>
    <w:rsid w:val="00227691"/>
    <w:rPr>
      <w:bCs/>
    </w:rPr>
  </w:style>
  <w:style w:type="paragraph" w:customStyle="1" w:styleId="OZNRODZAKTUtznustawalubrozporzdzenieiorganwydajcy">
    <w:name w:val="OZN_RODZ_AKTU – tzn. ustawa lub rozporządzenie i organ wydający"/>
    <w:next w:val="DATAAKTUdatauchwalenialubwydaniaaktu"/>
    <w:rsid w:val="00227691"/>
    <w:pPr>
      <w:keepNext/>
      <w:suppressAutoHyphens/>
      <w:spacing w:after="120"/>
      <w:jc w:val="center"/>
    </w:pPr>
    <w:rPr>
      <w:b/>
      <w:bCs/>
      <w:caps/>
      <w:spacing w:val="54"/>
      <w:kern w:val="3"/>
    </w:rPr>
  </w:style>
  <w:style w:type="paragraph" w:customStyle="1" w:styleId="USTustnpkodeksu">
    <w:name w:val="UST(§) – ust. (§ np. kodeksu)"/>
    <w:basedOn w:val="ARTartustawynprozporzdzenia"/>
    <w:rsid w:val="00227691"/>
    <w:pPr>
      <w:spacing w:before="0"/>
    </w:pPr>
    <w:rPr>
      <w:bCs/>
    </w:rPr>
  </w:style>
  <w:style w:type="paragraph" w:customStyle="1" w:styleId="PKTpunkt">
    <w:name w:val="PKT – punkt"/>
    <w:rsid w:val="00227691"/>
    <w:pPr>
      <w:suppressAutoHyphens/>
      <w:ind w:left="510" w:hanging="510"/>
      <w:jc w:val="both"/>
    </w:pPr>
    <w:rPr>
      <w:rFonts w:cs="Arial"/>
      <w:bCs/>
      <w:szCs w:val="20"/>
    </w:rPr>
  </w:style>
  <w:style w:type="paragraph" w:customStyle="1" w:styleId="CZWSPPKTczwsplnapunktw">
    <w:name w:val="CZ_WSP_PKT – część wspólna punktów"/>
    <w:basedOn w:val="PKTpunkt"/>
    <w:next w:val="USTustnpkodeksu"/>
    <w:rsid w:val="00227691"/>
    <w:pPr>
      <w:ind w:left="0" w:firstLine="0"/>
    </w:pPr>
  </w:style>
  <w:style w:type="paragraph" w:customStyle="1" w:styleId="LITlitera">
    <w:name w:val="LIT – litera"/>
    <w:basedOn w:val="PKTpunkt"/>
    <w:rsid w:val="00227691"/>
    <w:pPr>
      <w:ind w:left="986" w:hanging="476"/>
    </w:pPr>
  </w:style>
  <w:style w:type="paragraph" w:customStyle="1" w:styleId="CZWSPLITczwsplnaliter">
    <w:name w:val="CZ_WSP_LIT – część wspólna liter"/>
    <w:basedOn w:val="LITlitera"/>
    <w:next w:val="USTustnpkodeksu"/>
    <w:rsid w:val="00227691"/>
    <w:pPr>
      <w:ind w:left="510" w:firstLine="0"/>
    </w:pPr>
    <w:rPr>
      <w:szCs w:val="24"/>
    </w:rPr>
  </w:style>
  <w:style w:type="paragraph" w:customStyle="1" w:styleId="TIRtiret">
    <w:name w:val="TIR – tiret"/>
    <w:basedOn w:val="LITlitera"/>
    <w:rsid w:val="00227691"/>
    <w:pPr>
      <w:ind w:left="1384" w:hanging="397"/>
    </w:pPr>
  </w:style>
  <w:style w:type="paragraph" w:customStyle="1" w:styleId="CZWSPTIRczwsplnatiret">
    <w:name w:val="CZ_WSP_TIR – część wspólna tiret"/>
    <w:basedOn w:val="TIRtiret"/>
    <w:next w:val="USTustnpkodeksu"/>
    <w:rsid w:val="00227691"/>
    <w:pPr>
      <w:ind w:left="987" w:firstLine="0"/>
    </w:pPr>
  </w:style>
  <w:style w:type="paragraph" w:customStyle="1" w:styleId="CYTcytatnpprzysigi">
    <w:name w:val="CYT – cytat np. przysięgi"/>
    <w:basedOn w:val="USTustnpkodeksu"/>
    <w:next w:val="USTustnpkodeksu"/>
    <w:rsid w:val="00227691"/>
    <w:pPr>
      <w:ind w:left="510" w:right="510" w:firstLine="0"/>
    </w:pPr>
  </w:style>
  <w:style w:type="paragraph" w:customStyle="1" w:styleId="ROZDZODDZPRZEDMprzedmiotregulacjirozdziauluboddziau">
    <w:name w:val="ROZDZ(ODDZ)_PRZEDM – przedmiot regulacji rozdziału lub oddziału"/>
    <w:next w:val="ARTartustawynprozporzdzenia"/>
    <w:rsid w:val="00227691"/>
    <w:pPr>
      <w:keepNext/>
      <w:suppressAutoHyphens/>
      <w:spacing w:before="120"/>
      <w:jc w:val="center"/>
    </w:pPr>
    <w:rPr>
      <w:b/>
      <w:bCs/>
    </w:rPr>
  </w:style>
  <w:style w:type="paragraph" w:customStyle="1" w:styleId="ZLITzmlitartykuempunktem">
    <w:name w:val="Z/LIT – zm. lit. artykułem (punktem)"/>
    <w:basedOn w:val="LITlitera"/>
    <w:rsid w:val="00227691"/>
  </w:style>
  <w:style w:type="paragraph" w:customStyle="1" w:styleId="ZLITCZWSPTIRwLITzmczciwsptirwlitliter">
    <w:name w:val="Z_LIT/CZ_WSP_TIR_w_LIT – zm. części wsp. tir. w lit. literą"/>
    <w:basedOn w:val="CZWSPTIRczwsplnatiret"/>
    <w:next w:val="LITlitera"/>
    <w:rsid w:val="00227691"/>
    <w:pPr>
      <w:ind w:left="1463"/>
    </w:pPr>
  </w:style>
  <w:style w:type="paragraph" w:customStyle="1" w:styleId="ZLITTIRwLITzmtirwlitliter">
    <w:name w:val="Z_LIT/TIR_w_LIT – zm. tir. w lit. literą"/>
    <w:basedOn w:val="TIRtiret"/>
    <w:rsid w:val="00227691"/>
    <w:pPr>
      <w:ind w:left="1860"/>
    </w:pPr>
  </w:style>
  <w:style w:type="paragraph" w:customStyle="1" w:styleId="TYTDZOZNoznaczenietytuulubdziau">
    <w:name w:val="TYT(DZ)_OZN – oznaczenie tytułu lub działu"/>
    <w:next w:val="Normalny"/>
    <w:rsid w:val="00227691"/>
    <w:pPr>
      <w:keepNext/>
      <w:suppressAutoHyphens/>
      <w:spacing w:before="120"/>
      <w:jc w:val="center"/>
    </w:pPr>
    <w:rPr>
      <w:rFonts w:cs="Arial"/>
      <w:bCs/>
      <w:caps/>
      <w:kern w:val="3"/>
    </w:rPr>
  </w:style>
  <w:style w:type="paragraph" w:customStyle="1" w:styleId="ZWMATFIZCHEMzmwzorumatfizlubchemartykuempunktem">
    <w:name w:val="Z/W_MAT(FIZ|CHEM) – zm. wzoru mat. (fiz. lub chem.) artykułem (punktem)"/>
    <w:basedOn w:val="WMATFIZCHEMwzrmatfizlubchem"/>
    <w:rsid w:val="00227691"/>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rsid w:val="00227691"/>
    <w:pPr>
      <w:spacing w:before="0"/>
      <w:ind w:left="510"/>
    </w:pPr>
  </w:style>
  <w:style w:type="paragraph" w:customStyle="1" w:styleId="ZTYTDZPRZEDMzmprzedmtytuulubdziauartykuempunktem">
    <w:name w:val="Z/TYT(DZ)_PRZEDM – zm. przedm. tytułu lub działu artykułem (punktem)"/>
    <w:next w:val="ZARTzmartartykuempunktem"/>
    <w:rsid w:val="00227691"/>
    <w:pPr>
      <w:keepNext/>
      <w:suppressAutoHyphens/>
      <w:ind w:left="510"/>
      <w:jc w:val="center"/>
    </w:pPr>
    <w:rPr>
      <w:szCs w:val="26"/>
    </w:rPr>
  </w:style>
  <w:style w:type="paragraph" w:customStyle="1" w:styleId="ZTIRzmtirartykuempunktem">
    <w:name w:val="Z/TIR – zm. tir. artykułem (punktem)"/>
    <w:basedOn w:val="TIRtiret"/>
    <w:next w:val="PKTpunkt"/>
    <w:rsid w:val="00227691"/>
    <w:pPr>
      <w:ind w:left="907"/>
    </w:pPr>
  </w:style>
  <w:style w:type="paragraph" w:customStyle="1" w:styleId="ZCZWSPPKTzmczciwsppktartykuempunktem">
    <w:name w:val="Z/CZ_WSP_PKT – zm. części wsp. pkt artykułem (punktem)"/>
    <w:basedOn w:val="CZWSPPKTczwsplnapunktw"/>
    <w:next w:val="ZARTzmartartykuempunktem"/>
    <w:rsid w:val="00227691"/>
    <w:pPr>
      <w:ind w:left="510"/>
    </w:pPr>
  </w:style>
  <w:style w:type="paragraph" w:customStyle="1" w:styleId="ZZLITzmianazmlit">
    <w:name w:val="ZZ/LIT – zmiana zm. lit."/>
    <w:basedOn w:val="ZZPKTzmianazmpkt"/>
    <w:rsid w:val="00227691"/>
    <w:pPr>
      <w:ind w:left="2370" w:hanging="476"/>
    </w:pPr>
  </w:style>
  <w:style w:type="paragraph" w:customStyle="1" w:styleId="ZZTIRzmianazmtir">
    <w:name w:val="ZZ/TIR – zmiana zm. tir."/>
    <w:basedOn w:val="ZZLITzmianazmlit"/>
    <w:rsid w:val="00227691"/>
    <w:pPr>
      <w:ind w:left="2291" w:hanging="397"/>
    </w:pPr>
  </w:style>
  <w:style w:type="paragraph" w:customStyle="1" w:styleId="ZROZDZODDZOZNzmoznrozdzoddzartykuempunktem">
    <w:name w:val="Z/ROZDZ(ODDZ)_OZN – zm. ozn. rozdz. (oddz.) artykułem (punktem)"/>
    <w:next w:val="ZROZDZODDZPRZEDMzmprzedmrozdzoddzartykuempunktem"/>
    <w:rsid w:val="00227691"/>
    <w:pPr>
      <w:keepNext/>
      <w:suppressAutoHyphens/>
      <w:ind w:left="510"/>
      <w:jc w:val="center"/>
    </w:pPr>
    <w:rPr>
      <w:rFonts w:cs="Arial"/>
      <w:bCs/>
      <w:kern w:val="3"/>
    </w:rPr>
  </w:style>
  <w:style w:type="paragraph" w:customStyle="1" w:styleId="ZLITUSTzmustliter">
    <w:name w:val="Z_LIT/UST(§) – zm. ust. (§) literą"/>
    <w:basedOn w:val="USTustnpkodeksu"/>
    <w:rsid w:val="00227691"/>
    <w:pPr>
      <w:ind w:left="987"/>
    </w:pPr>
  </w:style>
  <w:style w:type="paragraph" w:customStyle="1" w:styleId="ZLITPKTzmpktliter">
    <w:name w:val="Z_LIT/PKT – zm. pkt literą"/>
    <w:basedOn w:val="PKTpunkt"/>
    <w:rsid w:val="00227691"/>
    <w:pPr>
      <w:ind w:left="1497"/>
    </w:pPr>
  </w:style>
  <w:style w:type="paragraph" w:customStyle="1" w:styleId="ZZCZWSPPKTzmianazmczciwsppkt">
    <w:name w:val="ZZ/CZ_WSP_PKT – zmiana. zm. części wsp. pkt"/>
    <w:basedOn w:val="ZZARTzmianazmart"/>
    <w:next w:val="ZPKTzmpktartykuempunktem"/>
    <w:rsid w:val="00227691"/>
    <w:pPr>
      <w:ind w:firstLine="0"/>
    </w:pPr>
  </w:style>
  <w:style w:type="paragraph" w:customStyle="1" w:styleId="ZLITLITzmlitliter">
    <w:name w:val="Z_LIT/LIT – zm. lit. literą"/>
    <w:basedOn w:val="LITlitera"/>
    <w:rsid w:val="00227691"/>
    <w:pPr>
      <w:ind w:left="1463"/>
    </w:pPr>
  </w:style>
  <w:style w:type="paragraph" w:customStyle="1" w:styleId="ZLITCZWSPPKTzmczciwsppktliter">
    <w:name w:val="Z_LIT/CZ_WSP_PKT – zm. części wsp. pkt literą"/>
    <w:basedOn w:val="CZWSPLITczwsplnaliter"/>
    <w:next w:val="LITlitera"/>
    <w:rsid w:val="00227691"/>
    <w:pPr>
      <w:ind w:left="987"/>
    </w:pPr>
  </w:style>
  <w:style w:type="paragraph" w:customStyle="1" w:styleId="ZLITTIRzmtirliter">
    <w:name w:val="Z_LIT/TIR – zm. tir. literą"/>
    <w:basedOn w:val="TIRtiret"/>
    <w:rsid w:val="00227691"/>
  </w:style>
  <w:style w:type="paragraph" w:customStyle="1" w:styleId="ZZCZWSPLITwPKTzmianazmczciwsplitwpkt">
    <w:name w:val="ZZ/CZ_WSP_LIT_w_PKT – zmiana zm. części wsp. lit. w pkt"/>
    <w:basedOn w:val="ZZLITwPKTzmianazmlitwpkt"/>
    <w:rsid w:val="00227691"/>
    <w:pPr>
      <w:ind w:left="2404" w:firstLine="0"/>
    </w:pPr>
  </w:style>
  <w:style w:type="paragraph" w:customStyle="1" w:styleId="ZLITLITwPKTzmlitwpktliter">
    <w:name w:val="Z_LIT/LIT_w_PKT – zm. lit. w pkt literą"/>
    <w:basedOn w:val="LITlitera"/>
    <w:rsid w:val="00227691"/>
    <w:pPr>
      <w:ind w:left="1973"/>
    </w:pPr>
  </w:style>
  <w:style w:type="paragraph" w:customStyle="1" w:styleId="ZLITCZWSPLITwPKTzmczciwsplitwpktliter">
    <w:name w:val="Z_LIT/CZ_WSP_LIT_w_PKT – zm. części wsp. lit. w pkt literą"/>
    <w:basedOn w:val="CZWSPLITczwsplnaliter"/>
    <w:next w:val="LITlitera"/>
    <w:rsid w:val="00227691"/>
    <w:pPr>
      <w:ind w:left="1497"/>
    </w:pPr>
  </w:style>
  <w:style w:type="paragraph" w:customStyle="1" w:styleId="ZLITTIRwPKTzmtirwpktliter">
    <w:name w:val="Z_LIT/TIR_w_PKT – zm. tir. w pkt literą"/>
    <w:basedOn w:val="TIRtiret"/>
    <w:rsid w:val="00227691"/>
    <w:pPr>
      <w:ind w:left="2370"/>
    </w:pPr>
  </w:style>
  <w:style w:type="paragraph" w:customStyle="1" w:styleId="ZLITCZWSPTIRwPKTzmczciwsptirwpktliter">
    <w:name w:val="Z_LIT/CZ_WSP_TIR_w_PKT – zm. części wsp. tir. w pkt literą"/>
    <w:basedOn w:val="CZWSPTIRczwsplnatiret"/>
    <w:next w:val="LITlitera"/>
    <w:rsid w:val="00227691"/>
    <w:pPr>
      <w:ind w:left="1973"/>
    </w:pPr>
  </w:style>
  <w:style w:type="paragraph" w:styleId="Tekstprzypisudolnego">
    <w:name w:val="footnote text"/>
    <w:basedOn w:val="Normalny"/>
    <w:uiPriority w:val="99"/>
    <w:rsid w:val="00227691"/>
    <w:rPr>
      <w:rFonts w:ascii="Times" w:hAnsi="Times" w:cs="Times New Roman"/>
      <w:szCs w:val="24"/>
    </w:rPr>
  </w:style>
  <w:style w:type="character" w:customStyle="1" w:styleId="TekstprzypisudolnegoZnak">
    <w:name w:val="Tekst przypisu dolnego Znak"/>
    <w:basedOn w:val="Domylnaczcionkaakapitu"/>
    <w:uiPriority w:val="99"/>
    <w:rsid w:val="00227691"/>
    <w:rPr>
      <w:sz w:val="20"/>
    </w:rPr>
  </w:style>
  <w:style w:type="paragraph" w:customStyle="1" w:styleId="ZTIRLITzmlittiret">
    <w:name w:val="Z_TIR/LIT – zm. lit. tiret"/>
    <w:basedOn w:val="LITlitera"/>
    <w:rsid w:val="00227691"/>
    <w:pPr>
      <w:ind w:left="1859"/>
    </w:pPr>
  </w:style>
  <w:style w:type="paragraph" w:customStyle="1" w:styleId="ZTIRCZWSPPKTzmczciwsppkttiret">
    <w:name w:val="Z_TIR/CZ_WSP_PKT – zm. części wsp. pkt tiret"/>
    <w:basedOn w:val="CZWSPLITczwsplnaliter"/>
    <w:next w:val="TIRtiret"/>
    <w:rsid w:val="00227691"/>
    <w:pPr>
      <w:ind w:left="1383"/>
    </w:pPr>
  </w:style>
  <w:style w:type="paragraph" w:customStyle="1" w:styleId="ZTIRTIRzmtirtiret">
    <w:name w:val="Z_TIR/TIR – zm. tir. tiret"/>
    <w:basedOn w:val="TIRtiret"/>
    <w:rsid w:val="00227691"/>
    <w:pPr>
      <w:ind w:left="1780"/>
    </w:pPr>
  </w:style>
  <w:style w:type="paragraph" w:customStyle="1" w:styleId="ZZCZWSPTIRwPKTzmianazmczciwsptirwpkt">
    <w:name w:val="ZZ/CZ_WSP_TIR_w_PKT – zmiana zm. części wsp. tir. w pkt"/>
    <w:basedOn w:val="ZZTIRwPKTzmianazmtirwpkt"/>
    <w:rsid w:val="00227691"/>
    <w:pPr>
      <w:ind w:left="2880" w:firstLine="0"/>
    </w:pPr>
  </w:style>
  <w:style w:type="paragraph" w:customStyle="1" w:styleId="ZZTIRwLITzmianazmtirwlit">
    <w:name w:val="ZZ/TIR_w_LIT – zmiana zm. tir. w lit."/>
    <w:basedOn w:val="ZZTIRzmianazmtir"/>
    <w:rsid w:val="00227691"/>
    <w:pPr>
      <w:ind w:left="2767"/>
    </w:pPr>
  </w:style>
  <w:style w:type="paragraph" w:customStyle="1" w:styleId="ZTIRTIRwLITzmtirwlittiret">
    <w:name w:val="Z_TIR/TIR_w_LIT – zm. tir. w lit. tiret"/>
    <w:basedOn w:val="TIRtiret"/>
    <w:rsid w:val="00227691"/>
    <w:pPr>
      <w:ind w:left="2257"/>
    </w:pPr>
  </w:style>
  <w:style w:type="paragraph" w:customStyle="1" w:styleId="ZTIRCZWSPTIRwLITzmczciwsptirwlittiret">
    <w:name w:val="Z_TIR/CZ_WSP_TIR_w_LIT – zm. części wsp. tir. w lit. tiret"/>
    <w:basedOn w:val="CZWSPTIRczwsplnatiret"/>
    <w:next w:val="TIRtiret"/>
    <w:rsid w:val="00227691"/>
    <w:pPr>
      <w:ind w:left="1860"/>
    </w:pPr>
  </w:style>
  <w:style w:type="paragraph" w:customStyle="1" w:styleId="CZWSP2TIRczwsplnapodwjnychtiret">
    <w:name w:val="CZ_WSP_2TIR – część wspólna podwójnych tiret"/>
    <w:basedOn w:val="CZWSPTIRczwsplnatiret"/>
    <w:next w:val="TIRtiret"/>
    <w:rsid w:val="00227691"/>
    <w:pPr>
      <w:ind w:left="1780"/>
    </w:pPr>
  </w:style>
  <w:style w:type="paragraph" w:customStyle="1" w:styleId="Z2TIRzmpodwtirartykuempunktem">
    <w:name w:val="Z/2TIR – zm. podw. tir. artykułem (punktem)"/>
    <w:basedOn w:val="TIRtiret"/>
    <w:rsid w:val="00227691"/>
    <w:pPr>
      <w:ind w:left="907"/>
    </w:pPr>
  </w:style>
  <w:style w:type="paragraph" w:customStyle="1" w:styleId="ZZCZWSPTIRwLITzmianazmczciwsptirwlit">
    <w:name w:val="ZZ/CZ_WSP_TIR_w_LIT – zmiana zm. części wsp. tir. w lit."/>
    <w:basedOn w:val="ZZTIRwLITzmianazmtirwlit"/>
    <w:rsid w:val="00227691"/>
    <w:pPr>
      <w:ind w:left="2370" w:firstLine="0"/>
    </w:pPr>
  </w:style>
  <w:style w:type="paragraph" w:customStyle="1" w:styleId="ZLIT2TIRzmpodwtirliter">
    <w:name w:val="Z_LIT/2TIR – zm. podw. tir. literą"/>
    <w:basedOn w:val="TIRtiret"/>
    <w:rsid w:val="00227691"/>
  </w:style>
  <w:style w:type="paragraph" w:customStyle="1" w:styleId="ZTIR2TIRzmpodwtirtiret">
    <w:name w:val="Z_TIR/2TIR – zm. podw. tir. tiret"/>
    <w:basedOn w:val="TIRtiret"/>
    <w:rsid w:val="00227691"/>
    <w:pPr>
      <w:ind w:left="1780"/>
    </w:pPr>
  </w:style>
  <w:style w:type="paragraph" w:customStyle="1" w:styleId="Z2TIRCZWSPLITzmczciwsplitpodwjnymtiret">
    <w:name w:val="Z_2TIR/CZ_WSP_LIT – zm. części wsp. lit. podwójnym tiret"/>
    <w:basedOn w:val="CZWSPTIRczwsplnatiret"/>
    <w:next w:val="2TIRpodwjnytiret"/>
    <w:rsid w:val="00227691"/>
    <w:pPr>
      <w:ind w:left="1780"/>
    </w:pPr>
  </w:style>
  <w:style w:type="paragraph" w:customStyle="1" w:styleId="Z2TIRwPKTzmpodwtirwpktartykuempunktem">
    <w:name w:val="Z/2TIR_w_PKT – zm. podw. tir. w pkt artykułem (punktem)"/>
    <w:basedOn w:val="TIRtiret"/>
    <w:next w:val="ZPKTzmpktartykuempunktem"/>
    <w:rsid w:val="00227691"/>
    <w:pPr>
      <w:ind w:left="2291"/>
    </w:pPr>
  </w:style>
  <w:style w:type="paragraph" w:customStyle="1" w:styleId="ZTIRPKTzmpkttiret">
    <w:name w:val="Z_TIR/PKT – zm. pkt tiret"/>
    <w:basedOn w:val="PKTpunkt"/>
    <w:rsid w:val="00227691"/>
    <w:pPr>
      <w:ind w:left="1893"/>
    </w:pPr>
  </w:style>
  <w:style w:type="paragraph" w:customStyle="1" w:styleId="ZTIRLITwPKTzmlitwpkttiret">
    <w:name w:val="Z_TIR/LIT_w_PKT – zm. lit. w pkt tiret"/>
    <w:basedOn w:val="LITlitera"/>
    <w:rsid w:val="00227691"/>
    <w:pPr>
      <w:ind w:left="2336"/>
    </w:pPr>
  </w:style>
  <w:style w:type="paragraph" w:customStyle="1" w:styleId="ZTIRCZWSPLITwPKTzmczciwsplitwpkttiret">
    <w:name w:val="Z_TIR/CZ_WSP_LIT_w_PKT – zm. części wsp. lit. w pkt tiret"/>
    <w:basedOn w:val="CZWSPLITczwsplnaliter"/>
    <w:rsid w:val="00227691"/>
    <w:pPr>
      <w:ind w:left="1860"/>
    </w:pPr>
  </w:style>
  <w:style w:type="paragraph" w:customStyle="1" w:styleId="ZTIR2TIRwLITzmpodwtirwlittiret">
    <w:name w:val="Z_TIR/2TIR_w_LIT – zm. podw. tir. w lit. tiret"/>
    <w:basedOn w:val="TIRtiret"/>
    <w:rsid w:val="00227691"/>
    <w:pPr>
      <w:ind w:left="2654"/>
    </w:pPr>
  </w:style>
  <w:style w:type="paragraph" w:customStyle="1" w:styleId="ZTIRCZWSP2TIRwLITzmczciwsppodwtirwlittiret">
    <w:name w:val="Z_TIR/CZ_WSP_2TIR_w_LIT – zm. części wsp. podw. tir. w lit. tiret"/>
    <w:basedOn w:val="CZWSPTIRczwsplnatiret"/>
    <w:next w:val="TIRtiret"/>
    <w:rsid w:val="00227691"/>
    <w:pPr>
      <w:ind w:left="2257"/>
    </w:pPr>
  </w:style>
  <w:style w:type="paragraph" w:customStyle="1" w:styleId="ZTIR2TIRwTIRzmpodwtirwtirtiret">
    <w:name w:val="Z_TIR/2TIR_w_TIR – zm. podw. tir. w tir. tiret"/>
    <w:basedOn w:val="TIRtiret"/>
    <w:rsid w:val="00227691"/>
    <w:pPr>
      <w:ind w:left="2177"/>
    </w:pPr>
  </w:style>
  <w:style w:type="paragraph" w:customStyle="1" w:styleId="ZTIRCZWSP2TIRwTIRzmczciwsppodwtirwtirtiret">
    <w:name w:val="Z_TIR/CZ_WSP_2TIR_w_TIR – zm. części wsp. podw. tir. w tir. tiret"/>
    <w:basedOn w:val="CZWSPTIRczwsplnatiret"/>
    <w:rsid w:val="00227691"/>
    <w:pPr>
      <w:ind w:left="1780"/>
    </w:pPr>
  </w:style>
  <w:style w:type="paragraph" w:customStyle="1" w:styleId="Z2TIRLITzmlitpodwjnymtiret">
    <w:name w:val="Z_2TIR/LIT – zm. lit. podwójnym tiret"/>
    <w:basedOn w:val="LITlitera"/>
    <w:rsid w:val="00227691"/>
    <w:pPr>
      <w:ind w:left="2256"/>
    </w:pPr>
  </w:style>
  <w:style w:type="paragraph" w:customStyle="1" w:styleId="ZZ2TIRwTIRzmianazmpodwtirwtir">
    <w:name w:val="ZZ/2TIR_w_TIR – zmiana zm. podw. tir. w tir."/>
    <w:basedOn w:val="ZZCZWSP2TIRzmianazmczciwsppodwtir"/>
    <w:rsid w:val="00227691"/>
    <w:pPr>
      <w:ind w:left="2688" w:hanging="397"/>
    </w:pPr>
  </w:style>
  <w:style w:type="paragraph" w:customStyle="1" w:styleId="ZZ2TIRwLITzmianazmpodwtirwlit">
    <w:name w:val="ZZ/2TIR_w_LIT – zmiana zm. podw. tir. w lit."/>
    <w:basedOn w:val="ZZ2TIRwTIRzmianazmpodwtirwtir"/>
    <w:rsid w:val="00227691"/>
    <w:pPr>
      <w:ind w:left="3164"/>
    </w:pPr>
  </w:style>
  <w:style w:type="paragraph" w:customStyle="1" w:styleId="Z2TIRTIRwLITzmtirwlitpodwjnymtiret">
    <w:name w:val="Z_2TIR/TIR_w_LIT – zm. tir. w lit. podwójnym tiret"/>
    <w:basedOn w:val="TIRtiret"/>
    <w:rsid w:val="00227691"/>
    <w:pPr>
      <w:ind w:left="2654"/>
    </w:pPr>
  </w:style>
  <w:style w:type="paragraph" w:customStyle="1" w:styleId="Z2TIRCZWSPTIRwLITzmczciwsptirwlitpodwjnymtiret">
    <w:name w:val="Z_2TIR/CZ_WSP_TIR_w_LIT – zm. części wsp. tir. w lit. podwójnym tiret"/>
    <w:basedOn w:val="CZWSPTIRczwsplnatiret"/>
    <w:next w:val="2TIRpodwjnytiret"/>
    <w:rsid w:val="00227691"/>
    <w:pPr>
      <w:ind w:left="2257"/>
    </w:pPr>
  </w:style>
  <w:style w:type="paragraph" w:customStyle="1" w:styleId="ZZ2TIRwPKTzmianazmpodwtirwpkt">
    <w:name w:val="ZZ/2TIR_w_PKT – zmiana zm. podw. tir. w pkt"/>
    <w:basedOn w:val="ZZ2TIRwLITzmianazmpodwtirwlit"/>
    <w:rsid w:val="00227691"/>
    <w:pPr>
      <w:ind w:left="3674"/>
    </w:pPr>
  </w:style>
  <w:style w:type="paragraph" w:customStyle="1" w:styleId="ZZCZWSP2TIRwTIRzmianazmczciwsppodwtirwtir">
    <w:name w:val="ZZ/CZ_WSP_2TIR_w_TIR – zmiana zm. części wsp. podw. tir. w tir."/>
    <w:basedOn w:val="ZZ2TIRwLITzmianazmpodwtirwlit"/>
    <w:rsid w:val="00227691"/>
    <w:pPr>
      <w:ind w:left="2291" w:firstLine="0"/>
    </w:pPr>
  </w:style>
  <w:style w:type="paragraph" w:customStyle="1" w:styleId="Z2TIR2TIRwTIRzmpodwtirwtirpodwjnymtiret">
    <w:name w:val="Z_2TIR/2TIR_w_TIR – zm. podw. tir. w tir. podwójnym tiret"/>
    <w:basedOn w:val="TIRtiret"/>
    <w:rsid w:val="00227691"/>
    <w:pPr>
      <w:ind w:left="2574"/>
    </w:pPr>
  </w:style>
  <w:style w:type="paragraph" w:customStyle="1" w:styleId="Z2TIRCZWSP2TIRwTIRzmczciwsppodwtirwtiretpodwjnymtiret">
    <w:name w:val="Z_2TIR/CZ_WSP_2TIR_w_TIR – zm. części wsp. podw. tir. w tiret podwójnym tiret"/>
    <w:basedOn w:val="CZWSPTIRczwsplnatiret"/>
    <w:next w:val="2TIRpodwjnytiret"/>
    <w:rsid w:val="00227691"/>
    <w:pPr>
      <w:ind w:left="2177"/>
    </w:pPr>
  </w:style>
  <w:style w:type="paragraph" w:customStyle="1" w:styleId="Z2TIR2TIRwLITzmpodwtirwlitpodwjnymtiret">
    <w:name w:val="Z_2TIR/2TIR_w_LIT – zm. podw. tir. w lit. podwójnym tiret"/>
    <w:basedOn w:val="TIRtiret"/>
    <w:rsid w:val="00227691"/>
    <w:pPr>
      <w:ind w:left="3051"/>
    </w:pPr>
  </w:style>
  <w:style w:type="paragraph" w:customStyle="1" w:styleId="Z2TIRCZWSP2TIRwLITzmczciwsppodwtirwlitpodwjnymtiret">
    <w:name w:val="Z_2TIR/CZ_WSP_2TIR_w_LIT – zm. części wsp. podw. tir. w lit. podwójnym tiret"/>
    <w:basedOn w:val="CZWSPTIRczwsplnatiret"/>
    <w:next w:val="2TIRpodwjnytiret"/>
    <w:rsid w:val="00227691"/>
    <w:pPr>
      <w:ind w:left="2654"/>
    </w:pPr>
  </w:style>
  <w:style w:type="paragraph" w:customStyle="1" w:styleId="ZCZCIKSIGIzmozniprzedmczciksigiartykuempunktem">
    <w:name w:val="Z/CZĘŚCI(KSIĘGI) – zm. ozn. i przedm. części (księgi) artykułem (punktem)"/>
    <w:basedOn w:val="CZKSIGAoznaczenieiprzedmiotczcilubksigi"/>
    <w:rsid w:val="00227691"/>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rsid w:val="00227691"/>
    <w:pPr>
      <w:spacing w:after="120"/>
      <w:ind w:left="510"/>
    </w:pPr>
    <w:rPr>
      <w:b w:val="0"/>
    </w:rPr>
  </w:style>
  <w:style w:type="character" w:styleId="Odwoaniedokomentarza">
    <w:name w:val="annotation reference"/>
    <w:basedOn w:val="Domylnaczcionkaakapitu"/>
    <w:uiPriority w:val="99"/>
    <w:rsid w:val="00227691"/>
    <w:rPr>
      <w:sz w:val="16"/>
      <w:szCs w:val="16"/>
    </w:rPr>
  </w:style>
  <w:style w:type="paragraph" w:styleId="Tekstkomentarza">
    <w:name w:val="annotation text"/>
    <w:basedOn w:val="Normalny"/>
    <w:uiPriority w:val="99"/>
    <w:rsid w:val="00227691"/>
    <w:rPr>
      <w:rFonts w:ascii="Times" w:hAnsi="Times" w:cs="Times New Roman"/>
      <w:szCs w:val="24"/>
    </w:rPr>
  </w:style>
  <w:style w:type="character" w:customStyle="1" w:styleId="TekstkomentarzaZnak">
    <w:name w:val="Tekst komentarza Znak"/>
    <w:basedOn w:val="Domylnaczcionkaakapitu"/>
    <w:uiPriority w:val="99"/>
    <w:rsid w:val="00227691"/>
    <w:rPr>
      <w:sz w:val="20"/>
    </w:rPr>
  </w:style>
  <w:style w:type="paragraph" w:styleId="Tematkomentarza">
    <w:name w:val="annotation subject"/>
    <w:basedOn w:val="Tekstkomentarza"/>
    <w:next w:val="Tekstkomentarza"/>
    <w:uiPriority w:val="99"/>
    <w:rsid w:val="00227691"/>
    <w:rPr>
      <w:b/>
      <w:bCs/>
    </w:rPr>
  </w:style>
  <w:style w:type="character" w:customStyle="1" w:styleId="TematkomentarzaZnak">
    <w:name w:val="Temat komentarza Znak"/>
    <w:basedOn w:val="TekstkomentarzaZnak"/>
    <w:uiPriority w:val="99"/>
    <w:rsid w:val="00227691"/>
    <w:rPr>
      <w:b/>
      <w:bCs/>
      <w:sz w:val="20"/>
    </w:rPr>
  </w:style>
  <w:style w:type="paragraph" w:customStyle="1" w:styleId="ZZARTzmianazmart">
    <w:name w:val="ZZ/ART(§) – zmiana zm. art. (§)"/>
    <w:basedOn w:val="ZARTzmartartykuempunktem"/>
    <w:rsid w:val="00227691"/>
    <w:pPr>
      <w:ind w:left="1894"/>
    </w:pPr>
  </w:style>
  <w:style w:type="paragraph" w:customStyle="1" w:styleId="ZZPKTzmianazmpkt">
    <w:name w:val="ZZ/PKT – zmiana zm. pkt"/>
    <w:basedOn w:val="ZPKTzmpktartykuempunktem"/>
    <w:rsid w:val="00227691"/>
    <w:pPr>
      <w:ind w:left="2404"/>
    </w:pPr>
  </w:style>
  <w:style w:type="paragraph" w:customStyle="1" w:styleId="ZZLITwPKTzmianazmlitwpkt">
    <w:name w:val="ZZ/LIT_w_PKT – zmiana zm. lit. w pkt"/>
    <w:basedOn w:val="ZLITwPKTzmlitwpktartykuempunktem"/>
    <w:rsid w:val="00227691"/>
    <w:pPr>
      <w:ind w:left="2880"/>
    </w:pPr>
  </w:style>
  <w:style w:type="paragraph" w:customStyle="1" w:styleId="ZZTIRwPKTzmianazmtirwpkt">
    <w:name w:val="ZZ/TIR_w_PKT – zmiana zm. tir. w pkt"/>
    <w:basedOn w:val="ZTIRwPKTzmtirwpktartykuempunktem"/>
    <w:rsid w:val="00227691"/>
    <w:pPr>
      <w:ind w:left="3277"/>
    </w:pPr>
  </w:style>
  <w:style w:type="paragraph" w:customStyle="1" w:styleId="ZZWMATFIZCHEMzmwzorumatfizlubchem">
    <w:name w:val="ZZ/W_MAT(FIZ|CHEM) – zm. wzoru mat. (fiz. lub chem.)"/>
    <w:basedOn w:val="ZWMATFIZCHEMzmwzorumatfizlubchemartykuempunktem"/>
    <w:rsid w:val="00227691"/>
    <w:pPr>
      <w:ind w:left="2404"/>
    </w:pPr>
  </w:style>
  <w:style w:type="paragraph" w:customStyle="1" w:styleId="ODNONIKtreodnonika">
    <w:name w:val="ODNOŚNIK – treść odnośnika"/>
    <w:rsid w:val="00227691"/>
    <w:pPr>
      <w:suppressAutoHyphens/>
      <w:spacing w:line="240" w:lineRule="auto"/>
      <w:ind w:left="284" w:hanging="284"/>
      <w:jc w:val="both"/>
    </w:pPr>
    <w:rPr>
      <w:rFonts w:ascii="Times New Roman" w:hAnsi="Times New Roman" w:cs="Arial"/>
      <w:sz w:val="20"/>
      <w:szCs w:val="20"/>
    </w:rPr>
  </w:style>
  <w:style w:type="paragraph" w:customStyle="1" w:styleId="ZFRAGzmfragmentunpzdaniaartykuempunktem">
    <w:name w:val="Z/FRAG – zm. fragmentu (np. zdania) artykułem (punktem)"/>
    <w:basedOn w:val="ZARTzmartartykuempunktem"/>
    <w:next w:val="PKTpunkt"/>
    <w:rsid w:val="00227691"/>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rsid w:val="0022769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rsid w:val="00227691"/>
    <w:rPr>
      <w:rFonts w:ascii="Times New Roman" w:hAnsi="Times New Roman"/>
    </w:rPr>
  </w:style>
  <w:style w:type="paragraph" w:customStyle="1" w:styleId="ZTIRTIRwPKTzmtirwpkttiret">
    <w:name w:val="Z_TIR/TIR_w_PKT – zm. tir. w pkt tiret"/>
    <w:basedOn w:val="ZTIRTIRwLITzmtirwlittiret"/>
    <w:rsid w:val="00227691"/>
    <w:pPr>
      <w:ind w:left="2733"/>
    </w:pPr>
  </w:style>
  <w:style w:type="paragraph" w:customStyle="1" w:styleId="ZTIRCZWSPTIRwPKTzmczciwsptirtiret">
    <w:name w:val="Z_TIR/CZ_WSP_TIR_w_PKT – zm. części wsp. tir. tiret"/>
    <w:basedOn w:val="ZTIRTIRwPKTzmtirwpkttiret"/>
    <w:next w:val="TIRtiret"/>
    <w:rsid w:val="00227691"/>
    <w:pPr>
      <w:ind w:left="2336" w:firstLine="0"/>
    </w:pPr>
  </w:style>
  <w:style w:type="paragraph" w:customStyle="1" w:styleId="SKARNsankcjakarnawszczeglnociwKodeksiekarnym">
    <w:name w:val="S_KARN – sankcja karna w szczególności w Kodeksie karnym"/>
    <w:basedOn w:val="USTustnpkodeksu"/>
    <w:next w:val="ARTartustawynprozporzdzenia"/>
    <w:rsid w:val="00227691"/>
    <w:pPr>
      <w:ind w:left="510" w:firstLine="0"/>
    </w:pPr>
  </w:style>
  <w:style w:type="paragraph" w:customStyle="1" w:styleId="ROZDZODDZOZNoznaczenierozdziauluboddziau">
    <w:name w:val="ROZDZ(ODDZ)_OZN – oznaczenie rozdziału lub oddziału"/>
    <w:next w:val="ARTartustawynprozporzdzenia"/>
    <w:rsid w:val="00227691"/>
    <w:pPr>
      <w:keepNext/>
      <w:suppressAutoHyphens/>
      <w:spacing w:before="120"/>
      <w:jc w:val="center"/>
    </w:pPr>
    <w:rPr>
      <w:rFonts w:cs="Arial"/>
      <w:bCs/>
      <w:kern w:val="3"/>
    </w:rPr>
  </w:style>
  <w:style w:type="paragraph" w:customStyle="1" w:styleId="Z2TIR2TIRzmpodwtirpodwjnymtiret">
    <w:name w:val="Z_2TIR/2TIR – zm. podw. tir. podwójnym tiret"/>
    <w:basedOn w:val="TIRtiret"/>
    <w:rsid w:val="00227691"/>
    <w:pPr>
      <w:ind w:left="2177"/>
    </w:pPr>
  </w:style>
  <w:style w:type="paragraph" w:customStyle="1" w:styleId="Z2TIRTIRzmtirpodwjnymtiret">
    <w:name w:val="Z_2TIR/TIR – zm. tir. podwójnym tiret"/>
    <w:basedOn w:val="TIRtiret"/>
    <w:rsid w:val="00227691"/>
    <w:pPr>
      <w:ind w:left="2177"/>
    </w:pPr>
  </w:style>
  <w:style w:type="paragraph" w:customStyle="1" w:styleId="ZSKARNzmsankcjikarnejwszczeglnociwKodeksiekarnym">
    <w:name w:val="Z/S_KARN – zm. sankcji karnej w szczególności w Kodeksie karnym"/>
    <w:basedOn w:val="SKARNsankcjakarnawszczeglnociwKodeksiekarnym"/>
    <w:next w:val="PKTpunkt"/>
    <w:rsid w:val="00227691"/>
    <w:pPr>
      <w:ind w:left="1021"/>
    </w:pPr>
  </w:style>
  <w:style w:type="paragraph" w:customStyle="1" w:styleId="ZLITSKARNzmsankcjikarnejliter">
    <w:name w:val="Z_LIT/S_KARN – zm. sankcji karnej literą"/>
    <w:basedOn w:val="ZSKARNzmsankcjikarnejwszczeglnociwKodeksiekarnym"/>
    <w:rsid w:val="00227691"/>
    <w:pPr>
      <w:ind w:left="1497"/>
    </w:pPr>
  </w:style>
  <w:style w:type="paragraph" w:customStyle="1" w:styleId="ZCYTzmcytatunpprzysigiartykuempunktem">
    <w:name w:val="Z/CYT – zm. cytatu np. przysięgi artykułem (punktem)"/>
    <w:basedOn w:val="CYTcytatnpprzysigi"/>
    <w:next w:val="ZUSTzmustartykuempunktem"/>
    <w:rsid w:val="00227691"/>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rsid w:val="00227691"/>
    <w:pPr>
      <w:ind w:left="1894" w:firstLine="0"/>
    </w:pPr>
  </w:style>
  <w:style w:type="paragraph" w:customStyle="1" w:styleId="Z2TIRwLITzmpodwtirwlitartykuempunktem">
    <w:name w:val="Z/2TIR_w_LIT – zm. podw. tir. w lit. artykułem (punktem)"/>
    <w:basedOn w:val="Z2TIRwPKTzmpodwtirwpktartykuempunktem"/>
    <w:rsid w:val="00227691"/>
    <w:pPr>
      <w:ind w:left="1780"/>
    </w:pPr>
  </w:style>
  <w:style w:type="paragraph" w:customStyle="1" w:styleId="Z2TIRwTIRzmpodwtirwtirartykuempunktem">
    <w:name w:val="Z/2TIR_w_TIR – zm. podw. tir. w tir. artykułem (punktem)"/>
    <w:basedOn w:val="Z2TIRwLITzmpodwtirwlitartykuempunktem"/>
    <w:rsid w:val="00227691"/>
    <w:pPr>
      <w:ind w:left="1304"/>
    </w:pPr>
  </w:style>
  <w:style w:type="paragraph" w:customStyle="1" w:styleId="ZCZWSP2TIRwTIRzmczciwsppodwtirwtirartykuempunktem">
    <w:name w:val="Z/CZ_WSP_2TIR_w_TIR – zm. części wsp. podw. tir. w tir. artykułem (punktem)"/>
    <w:basedOn w:val="Z2TIRwTIRzmpodwtirwtirartykuempunktem"/>
    <w:next w:val="PKTpunkt"/>
    <w:rsid w:val="00227691"/>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rsid w:val="00227691"/>
    <w:pPr>
      <w:ind w:left="1383" w:firstLine="0"/>
    </w:pPr>
  </w:style>
  <w:style w:type="paragraph" w:customStyle="1" w:styleId="ZZCZWSP2TIRzmianazmczciwsppodwtir">
    <w:name w:val="ZZ/CZ_WSP_2TIR – zmiana zm. części wsp. podw. tir."/>
    <w:basedOn w:val="ZZTIRzmianazmtir"/>
    <w:next w:val="ZZUSTzmianazmust"/>
    <w:rsid w:val="00227691"/>
    <w:pPr>
      <w:ind w:left="1894" w:firstLine="0"/>
    </w:pPr>
  </w:style>
  <w:style w:type="paragraph" w:customStyle="1" w:styleId="PKTODNONIKApunktodnonika">
    <w:name w:val="PKT_ODNOŚNIKA – punkt odnośnika"/>
    <w:basedOn w:val="ODNONIKtreodnonika"/>
    <w:rsid w:val="00227691"/>
    <w:pPr>
      <w:ind w:left="568"/>
    </w:pPr>
  </w:style>
  <w:style w:type="paragraph" w:customStyle="1" w:styleId="ZODNONIKAzmtekstuodnonikaartykuempunktem">
    <w:name w:val="Z/ODNOŚNIKA – zm. tekstu odnośnika artykułem (punktem)"/>
    <w:basedOn w:val="ODNONIKtreodnonika"/>
    <w:rsid w:val="00227691"/>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rsid w:val="00227691"/>
    <w:pPr>
      <w:ind w:left="1304"/>
    </w:pPr>
  </w:style>
  <w:style w:type="paragraph" w:customStyle="1" w:styleId="ZPKTODNONIKAzmpktodnonikaartykuempunktem">
    <w:name w:val="Z/PKT_ODNOŚNIKA – zm. pkt odnośnika artykułem (punktem)"/>
    <w:basedOn w:val="ZODNONIKAzmtekstuodnonikaartykuempunktem"/>
    <w:rsid w:val="00227691"/>
  </w:style>
  <w:style w:type="paragraph" w:customStyle="1" w:styleId="ZLIT2TIRwTIRzmpodwtirwtirliter">
    <w:name w:val="Z_LIT/2TIR_w_TIR – zm. podw. tir. w tir. literą"/>
    <w:basedOn w:val="ZLIT2TIRzmpodwtirliter"/>
    <w:rsid w:val="00227691"/>
    <w:pPr>
      <w:ind w:left="1780"/>
    </w:pPr>
  </w:style>
  <w:style w:type="paragraph" w:customStyle="1" w:styleId="ZLIT2TIRwLITzmpodwtirwlitliter">
    <w:name w:val="Z_LIT/2TIR_w_LIT – zm. podw. tir. w lit. literą"/>
    <w:basedOn w:val="ZLIT2TIRwTIRzmpodwtirwtirliter"/>
    <w:rsid w:val="00227691"/>
    <w:pPr>
      <w:ind w:left="2257"/>
    </w:pPr>
  </w:style>
  <w:style w:type="paragraph" w:customStyle="1" w:styleId="ZLIT2TIRwPKTzmpodwtirwpktliter">
    <w:name w:val="Z_LIT/2TIR_w_PKT – zm. podw. tir. w pkt literą"/>
    <w:basedOn w:val="ZLIT2TIRwLITzmpodwtirwlitliter"/>
    <w:rsid w:val="00227691"/>
    <w:pPr>
      <w:ind w:left="2767"/>
    </w:pPr>
  </w:style>
  <w:style w:type="paragraph" w:customStyle="1" w:styleId="ZLITCZWSP2TIRwTIRzmczciwsppodwtirwtirliter">
    <w:name w:val="Z_LIT/CZ_WSP_2TIR_w_TIR – zm. części wsp. podw. tir. w tir. literą"/>
    <w:basedOn w:val="ZLIT2TIRwTIRzmpodwtirwtirliter"/>
    <w:next w:val="LITlitera"/>
    <w:rsid w:val="00227691"/>
    <w:pPr>
      <w:ind w:left="1383" w:firstLine="0"/>
    </w:pPr>
  </w:style>
  <w:style w:type="paragraph" w:customStyle="1" w:styleId="ZLITCZWSP2TIRwLITzmczciwsppodwtirwlitliter">
    <w:name w:val="Z_LIT/CZ_WSP_2TIR_w_LIT – zm. części wsp. podw. tir. w lit. literą"/>
    <w:basedOn w:val="ZLIT2TIRwLITzmpodwtirwlitliter"/>
    <w:next w:val="LITlitera"/>
    <w:rsid w:val="00227691"/>
    <w:pPr>
      <w:ind w:left="1860" w:firstLine="0"/>
    </w:pPr>
  </w:style>
  <w:style w:type="paragraph" w:customStyle="1" w:styleId="ZLITCZWSP2TIRwPKTzmczciwsppodwtirwpktliter">
    <w:name w:val="Z_LIT/CZ_WSP_2TIR_w_PKT – zm. części wsp. podw. tir. w pkt literą"/>
    <w:basedOn w:val="ZLIT2TIRwPKTzmpodwtirwpktliter"/>
    <w:next w:val="LITlitera"/>
    <w:rsid w:val="00227691"/>
    <w:pPr>
      <w:ind w:left="2370" w:firstLine="0"/>
    </w:pPr>
  </w:style>
  <w:style w:type="paragraph" w:customStyle="1" w:styleId="ZTIR2TIRwPKTzmpodwtirwpkttiret">
    <w:name w:val="Z_TIR/2TIR_w_PKT – zm. podw. tir. w pkt tiret"/>
    <w:basedOn w:val="ZTIR2TIRwLITzmpodwtirwlittiret"/>
    <w:rsid w:val="00227691"/>
    <w:pPr>
      <w:ind w:left="3164"/>
    </w:pPr>
  </w:style>
  <w:style w:type="paragraph" w:customStyle="1" w:styleId="ZTIRCZWSP2TIRwPKTzmczciwsppodwtirwpkttiret">
    <w:name w:val="Z_TIR/CZ_WSP_2TIR_w_PKT – zm. części wsp. podw. tir. w pkt tiret"/>
    <w:basedOn w:val="ZTIR2TIRwPKTzmpodwtirwpkttiret"/>
    <w:next w:val="TIRtiret"/>
    <w:rsid w:val="00227691"/>
    <w:pPr>
      <w:ind w:left="2767" w:firstLine="0"/>
    </w:pPr>
  </w:style>
  <w:style w:type="paragraph" w:customStyle="1" w:styleId="ZZCZWSP2TIRwLITzmianazmczciwsppodwtirwlit">
    <w:name w:val="ZZ/CZ_WSP_2TIR_w_LIT – zmiana zm. części wsp. podw. tir. w lit."/>
    <w:basedOn w:val="ZZ2TIRwLITzmianazmpodwtirwlit"/>
    <w:rsid w:val="00227691"/>
    <w:pPr>
      <w:ind w:left="2767"/>
    </w:pPr>
  </w:style>
  <w:style w:type="paragraph" w:customStyle="1" w:styleId="ZZCZWSP2TIRwPKTzmianazmczciwsppodwtirwpkt">
    <w:name w:val="ZZ/CZ_WSP_2TIR_w_PKT – zmiana zm. części wsp. podw. tir. w pkt"/>
    <w:basedOn w:val="ZZ2TIRwLITzmianazmpodwtirwlit"/>
    <w:rsid w:val="00227691"/>
    <w:pPr>
      <w:ind w:left="3277" w:firstLine="0"/>
    </w:pPr>
  </w:style>
  <w:style w:type="paragraph" w:customStyle="1" w:styleId="ZCZWSP2TIRzmczciwsplnejpodwtirartykuempunktem">
    <w:name w:val="Z/CZ_WSP_2TIR – zm. części wspólnej podw. tir. artykułem (punktem)"/>
    <w:basedOn w:val="ZCZWSPPKTzmczciwsppktartykuempunktem"/>
    <w:next w:val="PKTpunkt"/>
    <w:rsid w:val="00227691"/>
  </w:style>
  <w:style w:type="paragraph" w:customStyle="1" w:styleId="ZLITCZWSP2TIRzmczciwsppodwtirliter">
    <w:name w:val="Z_LIT/CZ_WSP_2TIR – zm. części wsp. podw. tir. literą"/>
    <w:basedOn w:val="ZLITCZWSPPKTzmczciwsppktliter"/>
    <w:next w:val="LITlitera"/>
    <w:rsid w:val="00227691"/>
  </w:style>
  <w:style w:type="paragraph" w:customStyle="1" w:styleId="ZTIRCZWSP2TIRzmczciwsppodwtirtiret">
    <w:name w:val="Z_TIR/CZ_WSP_2TIR – zm. części wsp. podw. tir. tiret"/>
    <w:basedOn w:val="ZLITCZWSP2TIRzmczciwsppodwtirliter"/>
    <w:next w:val="TIRtiret"/>
    <w:rsid w:val="00227691"/>
  </w:style>
  <w:style w:type="paragraph" w:customStyle="1" w:styleId="ZZ2TIRzmianazmpodwtir">
    <w:name w:val="ZZ/2TIR – zmiana zm. podw. tir."/>
    <w:basedOn w:val="ZZCZWSP2TIRzmianazmczciwsppodwtir"/>
    <w:rsid w:val="00227691"/>
    <w:pPr>
      <w:ind w:left="2291" w:hanging="397"/>
    </w:pPr>
  </w:style>
  <w:style w:type="paragraph" w:customStyle="1" w:styleId="ZCZWSPLITzmczciwsplitartykuempunktem">
    <w:name w:val="Z/CZ_WSP_LIT – zm. części wsp. lit. artykułem (punktem)"/>
    <w:basedOn w:val="ZCZWSPPKTzmczciwsppktartykuempunktem"/>
    <w:next w:val="PKTpunkt"/>
    <w:rsid w:val="00227691"/>
  </w:style>
  <w:style w:type="paragraph" w:customStyle="1" w:styleId="ZCZWSPTIRzmczciwsptirartykuempunktem">
    <w:name w:val="Z/CZ_WSP_TIR – zm. części wsp. tir. artykułem (punktem)"/>
    <w:basedOn w:val="ZCZWSPPKTzmczciwsppktartykuempunktem"/>
    <w:next w:val="PKTpunkt"/>
    <w:rsid w:val="00227691"/>
  </w:style>
  <w:style w:type="paragraph" w:customStyle="1" w:styleId="ZLITCZWSPLITzmczciwsplitliter">
    <w:name w:val="Z_LIT/CZ_WSP_LIT – zm. części wsp. lit. literą"/>
    <w:basedOn w:val="ZLITCZWSPPKTzmczciwsppktliter"/>
    <w:next w:val="LITlitera"/>
    <w:rsid w:val="00227691"/>
  </w:style>
  <w:style w:type="paragraph" w:customStyle="1" w:styleId="ZLITCZWSPTIRzmczciwsptirliter">
    <w:name w:val="Z_LIT/CZ_WSP_TIR – zm. części wsp. tir. literą"/>
    <w:basedOn w:val="ZLITCZWSPPKTzmczciwsppktliter"/>
    <w:next w:val="LITlitera"/>
    <w:rsid w:val="00227691"/>
  </w:style>
  <w:style w:type="paragraph" w:customStyle="1" w:styleId="ZTIRCZWSPLITzmczciwsplittiret">
    <w:name w:val="Z_TIR/CZ_WSP_LIT – zm. części wsp. lit. tiret"/>
    <w:basedOn w:val="ZTIRCZWSPPKTzmczciwsppkttiret"/>
    <w:next w:val="TIRtiret"/>
    <w:rsid w:val="00227691"/>
  </w:style>
  <w:style w:type="paragraph" w:customStyle="1" w:styleId="ZTIRCZWSPTIRzmczciwsptirtiret">
    <w:name w:val="Z_TIR/CZ_WSP_TIR – zm. części wsp. tir. tiret"/>
    <w:basedOn w:val="ZTIRCZWSPPKTzmczciwsppkttiret"/>
    <w:next w:val="TIRtiret"/>
    <w:rsid w:val="00227691"/>
  </w:style>
  <w:style w:type="paragraph" w:customStyle="1" w:styleId="ZZCZWSPLITzmianazmczciwsplit">
    <w:name w:val="ZZ/CZ_WSP_LIT – zmiana. zm. części wsp. lit."/>
    <w:basedOn w:val="ZZCZWSPPKTzmianazmczciwsppkt"/>
    <w:rsid w:val="00227691"/>
  </w:style>
  <w:style w:type="paragraph" w:customStyle="1" w:styleId="ZZCZWSPTIRzmianazmczciwsptir">
    <w:name w:val="ZZ/CZ_WSP_TIR – zmiana. zm. części wsp. tir."/>
    <w:basedOn w:val="ZZCZWSPPKTzmianazmczciwsppkt"/>
    <w:rsid w:val="00227691"/>
  </w:style>
  <w:style w:type="paragraph" w:customStyle="1" w:styleId="Z2TIRCZWSPTIRzmczciwsptirpodwjnymtiret">
    <w:name w:val="Z_2TIR/CZ_WSP_TIR – zm. części wsp. tir. podwójnym tiret"/>
    <w:basedOn w:val="Z2TIRCZWSPLITzmczciwsplitpodwjnymtiret"/>
    <w:next w:val="2TIRpodwjnytiret"/>
    <w:rsid w:val="00227691"/>
  </w:style>
  <w:style w:type="paragraph" w:customStyle="1" w:styleId="Z2TIRCZWSP2TIRzmczciwsppodwtirpodwjnymtiret">
    <w:name w:val="Z_2TIR/CZ_WSP_2TIR – zm. części wsp. podw. tir. podwójnym tiret"/>
    <w:basedOn w:val="Z2TIRCZWSPLITzmczciwsplitpodwjnymtiret"/>
    <w:next w:val="2TIRpodwjnytiret"/>
    <w:rsid w:val="00227691"/>
  </w:style>
  <w:style w:type="paragraph" w:customStyle="1" w:styleId="ZUSTzmustartykuempunktem">
    <w:name w:val="Z/UST(§) – zm. ust. (§) artykułem (punktem)"/>
    <w:basedOn w:val="ZARTzmartartykuempunktem"/>
    <w:rsid w:val="00227691"/>
  </w:style>
  <w:style w:type="paragraph" w:customStyle="1" w:styleId="ZZUSTzmianazmust">
    <w:name w:val="ZZ/UST(§) – zmiana zm. ust. (§)"/>
    <w:basedOn w:val="ZZARTzmianazmart"/>
    <w:rsid w:val="00227691"/>
  </w:style>
  <w:style w:type="paragraph" w:customStyle="1" w:styleId="TYTDZPRZEDMprzedmiotregulacjitytuulubdziau">
    <w:name w:val="TYT(DZ)_PRZEDM – przedmiot regulacji tytułu lub działu"/>
    <w:next w:val="ARTartustawynprozporzdzenia"/>
    <w:rsid w:val="00227691"/>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rsid w:val="00227691"/>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rsid w:val="00227691"/>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rsid w:val="00227691"/>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rsid w:val="00227691"/>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rsid w:val="00227691"/>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rsid w:val="00227691"/>
    <w:pPr>
      <w:ind w:left="1894"/>
    </w:pPr>
  </w:style>
  <w:style w:type="paragraph" w:customStyle="1" w:styleId="P1wTABELIpoziom1numeracjiwtabeli">
    <w:name w:val="P1_w_TABELI – poziom 1 numeracji w tabeli"/>
    <w:basedOn w:val="PKTpunkt"/>
    <w:rsid w:val="00227691"/>
    <w:pPr>
      <w:ind w:left="397" w:hanging="397"/>
    </w:pPr>
    <w:rPr>
      <w:kern w:val="3"/>
    </w:rPr>
  </w:style>
  <w:style w:type="paragraph" w:customStyle="1" w:styleId="CZWSPP1wTABELIczwsppoziomu1numeracjiwtabeli">
    <w:name w:val="CZ_WSP_P1_w_TABELI – część wsp. poziomu 1 numeracji w tabeli"/>
    <w:basedOn w:val="P1wTABELIpoziom1numeracjiwtabeli"/>
    <w:next w:val="Normalny"/>
    <w:rsid w:val="00227691"/>
    <w:pPr>
      <w:ind w:left="0" w:firstLine="0"/>
    </w:pPr>
  </w:style>
  <w:style w:type="paragraph" w:customStyle="1" w:styleId="P2wTABELIpoziom2numeracjiwtabeli">
    <w:name w:val="P2_w_TABELI – poziom 2 numeracji w tabeli"/>
    <w:basedOn w:val="P1wTABELIpoziom1numeracjiwtabeli"/>
    <w:rsid w:val="00227691"/>
    <w:pPr>
      <w:ind w:left="794"/>
    </w:pPr>
  </w:style>
  <w:style w:type="paragraph" w:customStyle="1" w:styleId="P3wTABELIpoziom3numeracjiwtabeli">
    <w:name w:val="P3_w_TABELI – poziom 3 numeracji w tabeli"/>
    <w:basedOn w:val="P2wTABELIpoziom2numeracjiwtabeli"/>
    <w:rsid w:val="00227691"/>
    <w:pPr>
      <w:ind w:left="1191"/>
    </w:pPr>
  </w:style>
  <w:style w:type="paragraph" w:customStyle="1" w:styleId="CZWSPP2wTABELIczwsppoziomu2numeracjiwtabeli">
    <w:name w:val="CZ_WSP_P2_w_TABELI – część wsp. poziomu 2 numeracji w tabeli"/>
    <w:basedOn w:val="CZWSPP1wTABELIczwsppoziomu1numeracjiwtabeli"/>
    <w:next w:val="Normalny"/>
    <w:rsid w:val="00227691"/>
    <w:pPr>
      <w:ind w:left="397"/>
    </w:pPr>
  </w:style>
  <w:style w:type="paragraph" w:customStyle="1" w:styleId="CZWSPP3wTABELIczwsppoziomu3numeracjiwtabeli">
    <w:name w:val="CZ_WSP_P3_w_TABELI – część wsp. poziomu 3 numeracji w tabeli"/>
    <w:basedOn w:val="CZWSPP2wTABELIczwsppoziomu2numeracjiwtabeli"/>
    <w:rsid w:val="00227691"/>
    <w:pPr>
      <w:ind w:left="794"/>
    </w:pPr>
  </w:style>
  <w:style w:type="paragraph" w:customStyle="1" w:styleId="CZWSPP4wTABELIczwsppoziomu4numeracjiwtabeli">
    <w:name w:val="CZ_WSP_P4_w_TABELI – część wsp. poziomu 4 numeracji w tabeli"/>
    <w:basedOn w:val="CZWSPP3wTABELIczwsppoziomu3numeracjiwtabeli"/>
    <w:rsid w:val="00227691"/>
    <w:pPr>
      <w:ind w:left="1191"/>
    </w:pPr>
  </w:style>
  <w:style w:type="paragraph" w:customStyle="1" w:styleId="P4wTABELIpoziom4numeracjiwtabeli">
    <w:name w:val="P4_w_TABELI – poziom 4 numeracji w tabeli"/>
    <w:basedOn w:val="P3wTABELIpoziom3numeracjiwtabeli"/>
    <w:rsid w:val="00227691"/>
    <w:pPr>
      <w:ind w:left="1588"/>
    </w:pPr>
  </w:style>
  <w:style w:type="paragraph" w:customStyle="1" w:styleId="TYTTABELItytutabeli">
    <w:name w:val="TYT_TABELI – tytuł tabeli"/>
    <w:basedOn w:val="TYTDZOZNoznaczenietytuulubdziau"/>
    <w:rsid w:val="00227691"/>
    <w:rPr>
      <w:b/>
    </w:rPr>
  </w:style>
  <w:style w:type="paragraph" w:customStyle="1" w:styleId="OZNPROJEKTUwskazaniedatylubwersjiprojektu">
    <w:name w:val="OZN_PROJEKTU – wskazanie daty lub wersji projektu"/>
    <w:next w:val="OZNRODZAKTUtznustawalubrozporzdzenieiorganwydajcy"/>
    <w:rsid w:val="00227691"/>
    <w:pPr>
      <w:suppressAutoHyphens/>
      <w:jc w:val="right"/>
    </w:pPr>
    <w:rPr>
      <w:rFonts w:ascii="Times New Roman"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rsid w:val="00227691"/>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rsid w:val="00227691"/>
    <w:pPr>
      <w:ind w:left="0" w:right="4820"/>
      <w:jc w:val="left"/>
    </w:pPr>
  </w:style>
  <w:style w:type="paragraph" w:customStyle="1" w:styleId="TEKSTwporozumieniu">
    <w:name w:val="TEKST&quot;w porozumieniu:&quot;"/>
    <w:next w:val="NAZORGWPOROZUMIENIUnazwaorganuwporozumieniuzktrymaktjestwydawany"/>
    <w:rsid w:val="00227691"/>
    <w:pPr>
      <w:suppressAutoHyphens/>
    </w:pPr>
    <w:rPr>
      <w:rFonts w:ascii="Times New Roman" w:hAnsi="Times New Roman" w:cs="Arial"/>
      <w:b/>
      <w:szCs w:val="20"/>
    </w:rPr>
  </w:style>
  <w:style w:type="paragraph" w:customStyle="1" w:styleId="CZWSPPKTODNONIKAczwsppunkwodnonika">
    <w:name w:val="CZ_WSP_PKT_ODNOŚNIKA – część wsp. punków odnośnika"/>
    <w:basedOn w:val="PKTODNONIKApunktodnonika"/>
    <w:rsid w:val="00227691"/>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rsid w:val="00227691"/>
    <w:pPr>
      <w:ind w:left="510" w:firstLine="0"/>
    </w:pPr>
  </w:style>
  <w:style w:type="paragraph" w:customStyle="1" w:styleId="NOTATKILEGISLATORA">
    <w:name w:val="NOTATKI_LEGISLATORA"/>
    <w:basedOn w:val="Normalny"/>
    <w:rsid w:val="00227691"/>
    <w:rPr>
      <w:b/>
      <w:i/>
    </w:rPr>
  </w:style>
  <w:style w:type="paragraph" w:customStyle="1" w:styleId="OZNZACZNIKAwskazanienrzacznika">
    <w:name w:val="OZN_ZAŁĄCZNIKA – wskazanie nr załącznika"/>
    <w:basedOn w:val="OZNPROJEKTUwskazaniedatylubwersjiprojektu"/>
    <w:rsid w:val="00227691"/>
    <w:pPr>
      <w:keepNext/>
    </w:pPr>
    <w:rPr>
      <w:b/>
      <w:u w:val="none"/>
    </w:rPr>
  </w:style>
  <w:style w:type="paragraph" w:customStyle="1" w:styleId="OZNPARAFYADNOTACJE">
    <w:name w:val="OZN_PARAFY(ADNOTACJE)"/>
    <w:basedOn w:val="ODNONIKtreodnonika"/>
    <w:rsid w:val="00227691"/>
  </w:style>
  <w:style w:type="paragraph" w:customStyle="1" w:styleId="TEKSTZacznikido">
    <w:name w:val="TEKST&quot;Załącznik(i) do ...&quot;"/>
    <w:rsid w:val="00227691"/>
    <w:pPr>
      <w:keepNext/>
      <w:suppressAutoHyphens/>
      <w:spacing w:after="240" w:line="240" w:lineRule="auto"/>
      <w:ind w:left="5670"/>
    </w:pPr>
    <w:rPr>
      <w:rFonts w:ascii="Times New Roman" w:hAnsi="Times New Roman" w:cs="Arial"/>
      <w:szCs w:val="20"/>
    </w:rPr>
  </w:style>
  <w:style w:type="paragraph" w:customStyle="1" w:styleId="LITODNONIKAliteraodnonika">
    <w:name w:val="LIT_ODNOŚNIKA – litera odnośnika"/>
    <w:basedOn w:val="PKTODNONIKApunktodnonika"/>
    <w:rsid w:val="00227691"/>
    <w:pPr>
      <w:ind w:left="851"/>
    </w:pPr>
  </w:style>
  <w:style w:type="paragraph" w:customStyle="1" w:styleId="CZWSPLITODNONIKAczwspliterodnonika">
    <w:name w:val="CZ_WSP_LIT_ODNOŚNIKA – część wsp. liter odnośnika"/>
    <w:basedOn w:val="LITODNONIKAliteraodnonika"/>
    <w:rsid w:val="00227691"/>
    <w:pPr>
      <w:ind w:left="567" w:firstLine="0"/>
    </w:pPr>
  </w:style>
  <w:style w:type="paragraph" w:customStyle="1" w:styleId="PKTOTJpunktobwieszczeniatekstujednolitegonp1">
    <w:name w:val="PKT_OTJ – punkt obwieszczenia tekstu jednolitego np. &quot;1.&quot;"/>
    <w:basedOn w:val="ARTartustawynprozporzdzenia"/>
    <w:rsid w:val="00227691"/>
    <w:pPr>
      <w:ind w:left="-510"/>
    </w:pPr>
  </w:style>
  <w:style w:type="paragraph" w:customStyle="1" w:styleId="PPKTOTJpodpunktwobwieszczeniutekstujednolitegonp1">
    <w:name w:val="PPKT_OTJ – podpunkt w obwieszczeniu tekstu jednolitego np. &quot;1)&quot;"/>
    <w:basedOn w:val="PKTOTJpunktobwieszczeniatekstujednolitegonp1"/>
    <w:rsid w:val="00227691"/>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rsid w:val="00227691"/>
    <w:pPr>
      <w:ind w:left="-510" w:firstLine="0"/>
    </w:pPr>
  </w:style>
  <w:style w:type="paragraph" w:customStyle="1" w:styleId="TEKSTOBWIESZCZENIENAZWAORGANUWYDAJCEGOOTJ">
    <w:name w:val="TEKST&quot;OBWIESZCZENIE&quot;(NAZWA_ORGANU_WYDAJĄCEGO_OTJ)"/>
    <w:basedOn w:val="OZNRODZAKTUtznustawalubrozporzdzenieiorganwydajcy"/>
    <w:rsid w:val="00227691"/>
    <w:pPr>
      <w:ind w:left="-510"/>
    </w:pPr>
  </w:style>
  <w:style w:type="paragraph" w:customStyle="1" w:styleId="DATAOTJdatawydaniaobwieszczeniatekstujednolitego">
    <w:name w:val="DATA_OTJ – data wydania obwieszczenia tekstu jednolitego"/>
    <w:basedOn w:val="DATAAKTUdatauchwalenialubwydaniaaktu"/>
    <w:rsid w:val="00227691"/>
    <w:pPr>
      <w:ind w:left="-510"/>
    </w:pPr>
  </w:style>
  <w:style w:type="paragraph" w:customStyle="1" w:styleId="TYTUOTJprzedmiotobwieszczeniatekstujednolitego">
    <w:name w:val="TYTUŁ_OTJ – przedmiot obwieszczenia tekstu jednolitego"/>
    <w:basedOn w:val="TYTUAKTUprzedmiotregulacjiustawylubrozporzdzenia"/>
    <w:rsid w:val="00227691"/>
    <w:pPr>
      <w:ind w:left="-510"/>
    </w:pPr>
  </w:style>
  <w:style w:type="paragraph" w:customStyle="1" w:styleId="ZLITODNONIKAzmlitodnonikaartykuempunktem">
    <w:name w:val="Z/LIT_ODNOŚNIKA – zm. lit. odnośnika artykułem (punktem)"/>
    <w:basedOn w:val="ZPKTODNONIKAzmpktodnonikaartykuempunktem"/>
    <w:next w:val="PKTpunkt"/>
    <w:rsid w:val="00227691"/>
  </w:style>
  <w:style w:type="paragraph" w:customStyle="1" w:styleId="ZLITwPKTODNONIKAzmlitwpktodnonikaartykuempunktem">
    <w:name w:val="Z/LIT_w_PKT_ODNOŚNIKA – zm. lit. w pkt odnośnika artykułem (punktem)"/>
    <w:basedOn w:val="ZLITODNONIKAzmlitodnonikaartykuempunktem"/>
    <w:rsid w:val="00227691"/>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rsid w:val="00227691"/>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rsid w:val="00227691"/>
  </w:style>
  <w:style w:type="paragraph" w:customStyle="1" w:styleId="ZCZWSPLITwPKTODNONIKAzmczciwsplitwpktodnonikaartykuempunktem">
    <w:name w:val="Z/CZ_WSP_LIT_w_PKT_ODNOŚNIKA – zm. części wsp. lit. w pkt odnośnika artykułem (punktem)"/>
    <w:basedOn w:val="ZCZWSPLITODNONIKAzmczciwsplitodnonikaartykuempunktem"/>
    <w:rsid w:val="00227691"/>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rsid w:val="00227691"/>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rsid w:val="00227691"/>
    <w:pPr>
      <w:ind w:left="1304"/>
    </w:pPr>
  </w:style>
  <w:style w:type="paragraph" w:customStyle="1" w:styleId="ZDANIENASTNOWYWIERSZnpzddrugienowywierszwust">
    <w:name w:val="ZDANIE_NAST_NOWY_WIERSZ – np. zd. drugie (nowy wiersz) w ust."/>
    <w:basedOn w:val="CZWSPPKTczwsplnapunktw"/>
    <w:next w:val="USTustnpkodeksu"/>
    <w:rsid w:val="00227691"/>
  </w:style>
  <w:style w:type="paragraph" w:customStyle="1" w:styleId="ZZFRAGzmianazmfragmentunpzdania">
    <w:name w:val="ZZ/FRAG – zmiana zm. fragmentu (np. zdania)"/>
    <w:basedOn w:val="ZZCZWSPPKTzmianazmczciwsppkt"/>
    <w:rsid w:val="00227691"/>
  </w:style>
  <w:style w:type="paragraph" w:customStyle="1" w:styleId="Z2TIRPKTzmpktpodwjnymtiret">
    <w:name w:val="Z_2TIR/PKT – zm. pkt podwójnym tiret"/>
    <w:basedOn w:val="Z2TIRLITzmlitpodwjnymtiret"/>
    <w:rsid w:val="00227691"/>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rsid w:val="00227691"/>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rsid w:val="00227691"/>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rsid w:val="00227691"/>
    <w:pPr>
      <w:ind w:left="3561"/>
    </w:pPr>
    <w:rPr>
      <w:rFonts w:ascii="Times New Roman" w:hAnsi="Times New Roman"/>
      <w:lang w:val="en-US"/>
    </w:rPr>
  </w:style>
  <w:style w:type="paragraph" w:customStyle="1" w:styleId="Z2TIRARTzmartpodwjnymtiret">
    <w:name w:val="Z_2TIR/ART(§) – zm. art. (§) podwójnym tiret"/>
    <w:basedOn w:val="Z2TIRPKTzmpktpodwjnymtiret"/>
    <w:rsid w:val="00227691"/>
    <w:pPr>
      <w:ind w:left="1780" w:firstLine="510"/>
    </w:pPr>
  </w:style>
  <w:style w:type="paragraph" w:customStyle="1" w:styleId="Z2TIRUSTzmustpodwjnymtiret">
    <w:name w:val="Z_2TIR/UST(§) – zm. ust. (§) podwójnym tiret"/>
    <w:basedOn w:val="Z2TIRPKTzmpktpodwjnymtiret"/>
    <w:rsid w:val="00227691"/>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rsid w:val="00227691"/>
    <w:pPr>
      <w:ind w:left="3164" w:firstLine="0"/>
    </w:pPr>
  </w:style>
  <w:style w:type="paragraph" w:customStyle="1" w:styleId="Z2TIRCZWSPPKTzmczciwsppktpodwjnymtiret">
    <w:name w:val="Z_2TIR/CZ_WSP_PKT – zm. części wsp. pkt podwójnym tiret"/>
    <w:basedOn w:val="Z2TIRPKTzmpktpodwjnymtiret"/>
    <w:rsid w:val="00227691"/>
    <w:pPr>
      <w:ind w:left="1780" w:firstLine="0"/>
    </w:pPr>
  </w:style>
  <w:style w:type="paragraph" w:customStyle="1" w:styleId="Z2TIRCZWSPLITwPKTzmczciwsplitwpktpodwjnymtiret">
    <w:name w:val="Z_2TIR/CZ_WSP_LIT_w_PKT – zm. części wsp. lit. w pkt podwójnym tiret"/>
    <w:basedOn w:val="Z2TIRLITwPKTzmlitwpktpodwjnymtiret"/>
    <w:rsid w:val="00227691"/>
    <w:pPr>
      <w:ind w:left="2291" w:firstLine="0"/>
    </w:pPr>
  </w:style>
  <w:style w:type="paragraph" w:customStyle="1" w:styleId="Z2TIRCZWSPTIRwPKTzmczciwsptirwpktpodwjnymtiret">
    <w:name w:val="Z_2TIR/CZ_WSP_TIR_w_PKT – zm. części wsp. tir. w pkt podwójnym tiret"/>
    <w:basedOn w:val="Z2TIRTIRwPKTzmtirwpktpodwjnymtiret"/>
    <w:rsid w:val="00227691"/>
    <w:pPr>
      <w:ind w:left="2767" w:firstLine="0"/>
    </w:pPr>
  </w:style>
  <w:style w:type="paragraph" w:customStyle="1" w:styleId="ZLITARTzmartliter">
    <w:name w:val="Z_LIT/ART(§) – zm. art. (§) literą"/>
    <w:basedOn w:val="ZLITUSTzmustliter"/>
    <w:rsid w:val="00227691"/>
    <w:rPr>
      <w:rFonts w:ascii="Times New Roman" w:hAnsi="Times New Roman"/>
    </w:rPr>
  </w:style>
  <w:style w:type="paragraph" w:customStyle="1" w:styleId="ZTIRARTzmarttiret">
    <w:name w:val="Z_TIR/ART(§) – zm. art. (§) tiret"/>
    <w:basedOn w:val="ZTIRPKTzmpkttiret"/>
    <w:rsid w:val="00227691"/>
    <w:pPr>
      <w:ind w:left="1383" w:firstLine="510"/>
    </w:pPr>
    <w:rPr>
      <w:rFonts w:ascii="Times New Roman" w:hAnsi="Times New Roman"/>
    </w:rPr>
  </w:style>
  <w:style w:type="paragraph" w:customStyle="1" w:styleId="ZTIRUSTzmusttiret">
    <w:name w:val="Z_TIR/UST(§) – zm. ust. (§) tiret"/>
    <w:basedOn w:val="ZTIRARTzmarttiret"/>
    <w:rsid w:val="00227691"/>
  </w:style>
  <w:style w:type="paragraph" w:customStyle="1" w:styleId="ZLITKSIGIzmozniprzedmksigiliter">
    <w:name w:val="Z_LIT/KSIĘGI – zm. ozn. i przedm. księgi literą"/>
    <w:basedOn w:val="ZCZCIKSIGIzmozniprzedmczciksigiartykuempunktem"/>
    <w:rsid w:val="00227691"/>
    <w:pPr>
      <w:ind w:left="987"/>
    </w:pPr>
  </w:style>
  <w:style w:type="paragraph" w:customStyle="1" w:styleId="ZLITTYTDZOZNzmozntytuudziauliter">
    <w:name w:val="Z_LIT/TYT(DZ)_OZN – zm. ozn. tytułu (działu) literą"/>
    <w:basedOn w:val="ZTYTDZOZNzmozntytuudziauartykuempunktem"/>
    <w:next w:val="ZLITTYTDZPRZEDMzmprzedmtytuudziauliter"/>
    <w:rsid w:val="00227691"/>
    <w:pPr>
      <w:ind w:left="987"/>
    </w:pPr>
  </w:style>
  <w:style w:type="paragraph" w:customStyle="1" w:styleId="ZLITTYTDZPRZEDMzmprzedmtytuudziauliter">
    <w:name w:val="Z_LIT/TYT(DZ)_PRZEDM – zm. przedm. tytułu (działu) literą"/>
    <w:basedOn w:val="ZTYTDZPRZEDMzmprzedmtytuulubdziauartykuempunktem"/>
    <w:rsid w:val="00227691"/>
    <w:pPr>
      <w:ind w:left="987"/>
    </w:pPr>
  </w:style>
  <w:style w:type="paragraph" w:customStyle="1" w:styleId="ZLITROZDZODDZOZNzmoznrozdzoddzliter">
    <w:name w:val="Z_LIT/ROZDZ(ODDZ)_OZN – zm. ozn. rozdz. (oddz.) literą"/>
    <w:basedOn w:val="ZROZDZODDZOZNzmoznrozdzoddzartykuempunktem"/>
    <w:next w:val="ZLITROZDZODDZPRZEDMzmprzedmrozdzoddzliter"/>
    <w:rsid w:val="00227691"/>
    <w:pPr>
      <w:ind w:left="987"/>
    </w:pPr>
  </w:style>
  <w:style w:type="paragraph" w:customStyle="1" w:styleId="ZLITROZDZODDZPRZEDMzmprzedmrozdzoddzliter">
    <w:name w:val="Z_LIT/ROZDZ(ODDZ)_PRZEDM – zm. przedm. rozdz. (oddz.) literą"/>
    <w:basedOn w:val="ZROZDZODDZPRZEDMzmprzedmrozdzoddzartykuempunktem"/>
    <w:next w:val="ZLITARTzmartliter"/>
    <w:rsid w:val="00227691"/>
    <w:pPr>
      <w:ind w:left="987"/>
    </w:pPr>
  </w:style>
  <w:style w:type="paragraph" w:customStyle="1" w:styleId="ZTIRDZOZNzmozndziautiret">
    <w:name w:val="Z_TIR/DZ_OZN – zm. ozn. działu tiret"/>
    <w:basedOn w:val="ZLITTYTDZOZNzmozntytuudziauliter"/>
    <w:next w:val="ZTIRDZPRZEDMzmprzedmdziautiret"/>
    <w:rsid w:val="00227691"/>
    <w:pPr>
      <w:ind w:left="1383"/>
    </w:pPr>
  </w:style>
  <w:style w:type="paragraph" w:customStyle="1" w:styleId="ZTIRDZPRZEDMzmprzedmdziautiret">
    <w:name w:val="Z_TIR/DZ_PRZEDM – zm. przedm. działu tiret"/>
    <w:basedOn w:val="ZLITTYTDZPRZEDMzmprzedmtytuudziauliter"/>
    <w:rsid w:val="00227691"/>
    <w:pPr>
      <w:ind w:left="1383"/>
    </w:pPr>
  </w:style>
  <w:style w:type="paragraph" w:customStyle="1" w:styleId="ZTIRROZDZODDZOZNzmoznrozdzoddztiret">
    <w:name w:val="Z_TIR/ROZDZ(ODDZ)_OZN – zm. ozn. rozdz. (oddz.) tiret"/>
    <w:basedOn w:val="ZLITROZDZODDZOZNzmoznrozdzoddzliter"/>
    <w:next w:val="ZTIRROZDZODDZPRZEDMzmprzedmrozdzoddztiret"/>
    <w:rsid w:val="00227691"/>
    <w:pPr>
      <w:ind w:left="1383"/>
    </w:pPr>
  </w:style>
  <w:style w:type="paragraph" w:customStyle="1" w:styleId="ZTIRROZDZODDZPRZEDMzmprzedmrozdzoddztiret">
    <w:name w:val="Z_TIR/ROZDZ(ODDZ)_PRZEDM – zm. przedm. rozdz. (oddz.) tiret"/>
    <w:basedOn w:val="ZLITROZDZODDZPRZEDMzmprzedmrozdzoddzliter"/>
    <w:rsid w:val="00227691"/>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rsid w:val="00227691"/>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rsid w:val="00227691"/>
    <w:pPr>
      <w:ind w:left="1780"/>
    </w:pPr>
  </w:style>
  <w:style w:type="character" w:customStyle="1" w:styleId="IGindeksgrny">
    <w:name w:val="_IG_ – indeks górny"/>
    <w:basedOn w:val="Domylnaczcionkaakapitu"/>
    <w:rsid w:val="00227691"/>
    <w:rPr>
      <w:b w:val="0"/>
      <w:i w:val="0"/>
      <w:vanish w:val="0"/>
      <w:spacing w:val="0"/>
      <w:position w:val="0"/>
      <w:vertAlign w:val="superscript"/>
    </w:rPr>
  </w:style>
  <w:style w:type="character" w:customStyle="1" w:styleId="IDindeksdolny">
    <w:name w:val="_ID_ – indeks dolny"/>
    <w:basedOn w:val="Domylnaczcionkaakapitu"/>
    <w:rsid w:val="00227691"/>
    <w:rPr>
      <w:b w:val="0"/>
      <w:i w:val="0"/>
      <w:vanish w:val="0"/>
      <w:spacing w:val="0"/>
      <w:position w:val="0"/>
      <w:vertAlign w:val="subscript"/>
    </w:rPr>
  </w:style>
  <w:style w:type="character" w:customStyle="1" w:styleId="IDPindeksdolnyipogrubienie">
    <w:name w:val="_ID_P_ – indeks dolny i pogrubienie"/>
    <w:basedOn w:val="Domylnaczcionkaakapitu"/>
    <w:rsid w:val="00227691"/>
    <w:rPr>
      <w:b/>
      <w:vanish w:val="0"/>
      <w:spacing w:val="0"/>
      <w:position w:val="0"/>
      <w:vertAlign w:val="subscript"/>
    </w:rPr>
  </w:style>
  <w:style w:type="character" w:customStyle="1" w:styleId="IDKindeksdolnyikursywa">
    <w:name w:val="_ID_K_ – indeks dolny i kursywa"/>
    <w:basedOn w:val="Domylnaczcionkaakapitu"/>
    <w:rsid w:val="00227691"/>
    <w:rPr>
      <w:i/>
      <w:vanish w:val="0"/>
      <w:spacing w:val="0"/>
      <w:position w:val="0"/>
      <w:vertAlign w:val="subscript"/>
    </w:rPr>
  </w:style>
  <w:style w:type="character" w:customStyle="1" w:styleId="IGPindeksgrnyipogrubienie">
    <w:name w:val="_IG_P_ – indeks górny i pogrubienie"/>
    <w:basedOn w:val="Domylnaczcionkaakapitu"/>
    <w:rsid w:val="00227691"/>
    <w:rPr>
      <w:b/>
      <w:vanish w:val="0"/>
      <w:spacing w:val="0"/>
      <w:position w:val="0"/>
      <w:vertAlign w:val="superscript"/>
    </w:rPr>
  </w:style>
  <w:style w:type="character" w:customStyle="1" w:styleId="IGKindeksgrnyikursywa">
    <w:name w:val="_IG_K_ – indeks górny i kursywa"/>
    <w:basedOn w:val="Domylnaczcionkaakapitu"/>
    <w:rsid w:val="00227691"/>
    <w:rPr>
      <w:i/>
      <w:vanish w:val="0"/>
      <w:spacing w:val="0"/>
      <w:position w:val="0"/>
      <w:vertAlign w:val="superscript"/>
    </w:rPr>
  </w:style>
  <w:style w:type="character" w:customStyle="1" w:styleId="IGPKindeksgrnyipogrubieniekursywa">
    <w:name w:val="_IG_P_K_ – indeks górny i pogrubienie kursywa"/>
    <w:basedOn w:val="Domylnaczcionkaakapitu"/>
    <w:rsid w:val="00227691"/>
    <w:rPr>
      <w:b/>
      <w:i/>
      <w:vanish w:val="0"/>
      <w:spacing w:val="0"/>
      <w:position w:val="0"/>
      <w:vertAlign w:val="superscript"/>
    </w:rPr>
  </w:style>
  <w:style w:type="character" w:customStyle="1" w:styleId="IDPKindeksdolnyipogrugieniekursywa">
    <w:name w:val="_ID_P_K_ – indeks dolny i pogrugienie kursywa"/>
    <w:basedOn w:val="Domylnaczcionkaakapitu"/>
    <w:rsid w:val="00227691"/>
    <w:rPr>
      <w:b/>
      <w:i/>
      <w:vanish w:val="0"/>
      <w:spacing w:val="0"/>
      <w:position w:val="0"/>
      <w:vertAlign w:val="subscript"/>
    </w:rPr>
  </w:style>
  <w:style w:type="character" w:customStyle="1" w:styleId="Ppogrubienie">
    <w:name w:val="_P_ – pogrubienie"/>
    <w:basedOn w:val="Domylnaczcionkaakapitu"/>
    <w:rsid w:val="00227691"/>
    <w:rPr>
      <w:b/>
    </w:rPr>
  </w:style>
  <w:style w:type="character" w:customStyle="1" w:styleId="Kkursywa">
    <w:name w:val="_K_ – kursywa"/>
    <w:basedOn w:val="Domylnaczcionkaakapitu"/>
    <w:rsid w:val="00227691"/>
    <w:rPr>
      <w:i/>
    </w:rPr>
  </w:style>
  <w:style w:type="character" w:customStyle="1" w:styleId="PKpogrubieniekursywa">
    <w:name w:val="_P_K_ – pogrubienie kursywa"/>
    <w:basedOn w:val="Domylnaczcionkaakapitu"/>
    <w:rsid w:val="00227691"/>
    <w:rPr>
      <w:b/>
      <w:i/>
    </w:rPr>
  </w:style>
  <w:style w:type="character" w:customStyle="1" w:styleId="TEKSTOZNACZONYWDOKUMENCIERDOWYMJAKOUKRYTY">
    <w:name w:val="_TEKST_OZNACZONY_W_DOKUMENCIE_ŹRÓDŁOWYM_JAKO_UKRYTY_"/>
    <w:basedOn w:val="Domylnaczcionkaakapitu"/>
    <w:rsid w:val="00227691"/>
    <w:rPr>
      <w:vanish w:val="0"/>
      <w:color w:val="FF0000"/>
      <w:u w:val="single" w:color="FF0000"/>
    </w:rPr>
  </w:style>
  <w:style w:type="character" w:customStyle="1" w:styleId="BEZWERSALIKW">
    <w:name w:val="_BEZ_WERSALIKÓW_"/>
    <w:basedOn w:val="Domylnaczcionkaakapitu"/>
    <w:rsid w:val="00227691"/>
    <w:rPr>
      <w:caps/>
    </w:rPr>
  </w:style>
  <w:style w:type="character" w:customStyle="1" w:styleId="IIGPindeksgrnyindeksugrnegoipogrubienie">
    <w:name w:val="_IIG_P_ – indeks górny indeksu górnego i pogrubienie"/>
    <w:basedOn w:val="Domylnaczcionkaakapitu"/>
    <w:rsid w:val="00227691"/>
    <w:rPr>
      <w:b/>
      <w:vanish w:val="0"/>
      <w:spacing w:val="0"/>
      <w:position w:val="0"/>
      <w:vertAlign w:val="superscript"/>
    </w:rPr>
  </w:style>
  <w:style w:type="character" w:customStyle="1" w:styleId="IIGindeksgrnyindeksugrnego">
    <w:name w:val="_IIG_ – indeks górny indeksu górnego"/>
    <w:basedOn w:val="IIGPindeksgrnyindeksugrnegoipogrubienie"/>
    <w:rsid w:val="00227691"/>
    <w:rPr>
      <w:b w:val="0"/>
      <w:i w:val="0"/>
      <w:vanish w:val="0"/>
      <w:spacing w:val="0"/>
      <w:position w:val="0"/>
      <w:vertAlign w:val="superscript"/>
    </w:rPr>
  </w:style>
  <w:style w:type="paragraph" w:customStyle="1" w:styleId="ODNONIKSPECtreodnonikadoodnonika">
    <w:name w:val="ODNOŚNIK_SPEC – treść odnośnika do odnośnika"/>
    <w:basedOn w:val="Normalny"/>
    <w:rsid w:val="00227691"/>
    <w:pPr>
      <w:widowControl/>
      <w:autoSpaceDE/>
      <w:spacing w:line="240" w:lineRule="auto"/>
      <w:ind w:left="283" w:hanging="170"/>
    </w:pPr>
    <w:rPr>
      <w:sz w:val="20"/>
    </w:rPr>
  </w:style>
  <w:style w:type="paragraph" w:customStyle="1" w:styleId="TEKSTwTABELItekstzwcitympierwwierszem">
    <w:name w:val="TEKST_w_TABELI – tekst z wciętym pierw. wierszem"/>
    <w:basedOn w:val="Normalny"/>
    <w:rsid w:val="00227691"/>
    <w:pPr>
      <w:widowControl/>
      <w:ind w:firstLine="510"/>
    </w:pPr>
    <w:rPr>
      <w:rFonts w:ascii="Times" w:hAnsi="Times"/>
      <w:bCs/>
      <w:kern w:val="3"/>
    </w:rPr>
  </w:style>
  <w:style w:type="paragraph" w:customStyle="1" w:styleId="TEKSTwTABELIWYRODKOWANYtekstwyrodkowanywpoziomie">
    <w:name w:val="TEKST_w_TABELI_WYŚRODKOWANY – tekst wyśrodkowany w poziomie"/>
    <w:basedOn w:val="Normalny"/>
    <w:rsid w:val="00227691"/>
    <w:pPr>
      <w:widowControl/>
      <w:jc w:val="center"/>
    </w:pPr>
    <w:rPr>
      <w:rFonts w:ascii="Times" w:hAnsi="Times"/>
      <w:bCs/>
      <w:kern w:val="3"/>
    </w:rPr>
  </w:style>
  <w:style w:type="paragraph" w:customStyle="1" w:styleId="ZTIRSKARNzmsankcjikarnejtiret">
    <w:name w:val="Z_TIR/S_KARN – zm. sankcji karnej tiret"/>
    <w:basedOn w:val="ZLITSKARNzmsankcjikarnejliter"/>
    <w:next w:val="ZTIRARTzmarttiret"/>
    <w:rsid w:val="00227691"/>
    <w:pPr>
      <w:ind w:left="1894"/>
    </w:pPr>
  </w:style>
  <w:style w:type="paragraph" w:customStyle="1" w:styleId="ZZSKARNzmianazmsankcjikarnej">
    <w:name w:val="ZZ/S_KARN – zmiana zm. sankcji karnej"/>
    <w:basedOn w:val="ZZFRAGzmianazmfragmentunpzdania"/>
    <w:rsid w:val="00227691"/>
    <w:pPr>
      <w:ind w:left="2404"/>
    </w:pPr>
  </w:style>
  <w:style w:type="paragraph" w:customStyle="1" w:styleId="Z2TIRSKARNzmianasankcjikarnejpodwjnymtiret">
    <w:name w:val="Z_2TIR/S_KARN – zmiana sankcji karnej podwójnym tiret"/>
    <w:basedOn w:val="Z2TIRARTzmartpodwjnymtiret"/>
    <w:next w:val="Z2TIRARTzmartpodwjnymtiret"/>
    <w:rsid w:val="00227691"/>
    <w:pPr>
      <w:ind w:left="2291" w:firstLine="0"/>
    </w:pPr>
  </w:style>
  <w:style w:type="paragraph" w:customStyle="1" w:styleId="WMATFIZCHEMwzrmatfizlubchem">
    <w:name w:val="W_MAT(FIZ|CHEM) – wzór mat. (fiz. lub chem.)"/>
    <w:rsid w:val="00227691"/>
    <w:pPr>
      <w:suppressAutoHyphens/>
      <w:jc w:val="center"/>
    </w:pPr>
    <w:rPr>
      <w:rFonts w:ascii="Times New Roman" w:hAnsi="Times New Roman" w:cs="Arial"/>
      <w:szCs w:val="20"/>
    </w:rPr>
  </w:style>
  <w:style w:type="paragraph" w:customStyle="1" w:styleId="LEGWMATFIZCHEMlegendawzorumatfizlubchem">
    <w:name w:val="LEG_W_MAT(FIZ|CHEM) – legenda wzoru mat. (fiz. lub chem.)"/>
    <w:basedOn w:val="WMATFIZCHEMwzrmatfizlubchem"/>
    <w:rsid w:val="00227691"/>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rsid w:val="00227691"/>
    <w:pPr>
      <w:ind w:left="1815"/>
    </w:pPr>
  </w:style>
  <w:style w:type="paragraph" w:customStyle="1" w:styleId="ZZLEGWMATFIZCHEMzmlegendywzorumatfizlubchem">
    <w:name w:val="ZZ/LEG_W_MAT(FIZ|CHEM) – zm. legendy wzoru mat. (fiz. lub chem.)"/>
    <w:basedOn w:val="ZLEGWMATFIZCHEMzmlegendywzorumatfizlubchemartykuempunktem"/>
    <w:rsid w:val="00227691"/>
    <w:pPr>
      <w:ind w:left="3198"/>
    </w:pPr>
  </w:style>
  <w:style w:type="paragraph" w:customStyle="1" w:styleId="ZLITLEGWMATFIZCHEMzmlegendywzorumatfizlubchemliter">
    <w:name w:val="Z_LIT/LEG_W_MAT(FIZ|CHEM) – zm. legendy wzoru mat. (fiz. lub chem.) literą"/>
    <w:basedOn w:val="ZLEGWMATFIZCHEMzmlegendywzorumatfizlubchemartykuempunktem"/>
    <w:rsid w:val="00227691"/>
    <w:pPr>
      <w:ind w:left="2291"/>
    </w:pPr>
  </w:style>
  <w:style w:type="paragraph" w:customStyle="1" w:styleId="ZLITWMATFIZCHEMzmwzorumatfizlubchemliter">
    <w:name w:val="Z_LIT/W_MAT(FIZ|CHEM) – zm. wzoru mat. (fiz. lub chem.) literą"/>
    <w:basedOn w:val="ZWMATFIZCHEMzmwzorumatfizlubchemartykuempunktem"/>
    <w:next w:val="ZLITUSTzmustliter"/>
    <w:rsid w:val="00227691"/>
    <w:pPr>
      <w:ind w:left="987"/>
    </w:pPr>
  </w:style>
  <w:style w:type="paragraph" w:customStyle="1" w:styleId="ZTIRWMATFIZCHEMzmwzorumatfizlubchemtiret">
    <w:name w:val="Z_TIR/W_MAT(FIZ|CHEM) – zm. wzoru mat. (fiz. lub chem.) tiret"/>
    <w:basedOn w:val="ZLITWMATFIZCHEMzmwzorumatfizlubchemliter"/>
    <w:next w:val="ZTIRUSTzmusttiret"/>
    <w:rsid w:val="00227691"/>
    <w:pPr>
      <w:ind w:left="1383"/>
    </w:pPr>
  </w:style>
  <w:style w:type="paragraph" w:customStyle="1" w:styleId="ZTIRLEGWMATFIZCHEMzmlegendywzorumatfizlubchemtiret">
    <w:name w:val="Z_TIR/LEG_W_MAT(FIZ|CHEM) – zm. legendy wzoru mat. (fiz. lub chem.) tiret"/>
    <w:basedOn w:val="ZLITLEGWMATFIZCHEMzmlegendywzorumatfizlubchemliter"/>
    <w:rsid w:val="00227691"/>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rsid w:val="00227691"/>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rsid w:val="00227691"/>
    <w:pPr>
      <w:ind w:left="3085"/>
    </w:pPr>
  </w:style>
  <w:style w:type="paragraph" w:customStyle="1" w:styleId="ZLITCYTzmcytatunpprzysigiliter">
    <w:name w:val="Z_LIT/CYT – zm. cytatu np. przysięgi literą"/>
    <w:basedOn w:val="ZCYTzmcytatunpprzysigiartykuempunktem"/>
    <w:rsid w:val="00227691"/>
    <w:pPr>
      <w:ind w:left="1497"/>
    </w:pPr>
  </w:style>
  <w:style w:type="paragraph" w:customStyle="1" w:styleId="ZTIRCYTzmcytatunpprzysigitiret">
    <w:name w:val="Z_TIR/CYT – zm. cytatu np. przysięgi tiret"/>
    <w:basedOn w:val="ZLITCYTzmcytatunpprzysigiliter"/>
    <w:next w:val="ZTIRUSTzmusttiret"/>
    <w:rsid w:val="00227691"/>
    <w:pPr>
      <w:ind w:left="1894"/>
    </w:pPr>
  </w:style>
  <w:style w:type="paragraph" w:customStyle="1" w:styleId="Z2TIRCYTzmcytatunpprzysigipodwjnymtiret">
    <w:name w:val="Z_2TIR/CYT – zm. cytatu np. przysięgi podwójnym tiret"/>
    <w:basedOn w:val="ZTIRCYTzmcytatunpprzysigitiret"/>
    <w:next w:val="Z2TIRUSTzmustpodwjnymtiret"/>
    <w:rsid w:val="00227691"/>
    <w:pPr>
      <w:ind w:left="2291"/>
    </w:pPr>
  </w:style>
  <w:style w:type="paragraph" w:customStyle="1" w:styleId="ZZCYTzmianazmcytatunpprzysigi">
    <w:name w:val="ZZ/CYT – zmiana zm. cytatu np. przysięgi"/>
    <w:basedOn w:val="ZZFRAGzmianazmfragmentunpzdania"/>
    <w:next w:val="ZZUSTzmianazmust"/>
    <w:rsid w:val="00227691"/>
    <w:pPr>
      <w:ind w:left="2404"/>
    </w:pPr>
  </w:style>
  <w:style w:type="paragraph" w:customStyle="1" w:styleId="Z2TIRFRAGMzmnpwprdowyliczeniapodwjnymtiret">
    <w:name w:val="Z_2TIR/FRAGM – zm. np. wpr. do wyliczenia podwójnym tiret"/>
    <w:basedOn w:val="ZTIRFRAGMzmnpwprdowyliczeniatiret"/>
    <w:next w:val="2TIRpodwjnytiret"/>
    <w:rsid w:val="00227691"/>
    <w:pPr>
      <w:ind w:left="1780"/>
    </w:pPr>
  </w:style>
  <w:style w:type="character" w:styleId="Tekstzastpczy">
    <w:name w:val="Placeholder Text"/>
    <w:basedOn w:val="Domylnaczcionkaakapitu"/>
    <w:uiPriority w:val="99"/>
    <w:rsid w:val="00227691"/>
    <w:rPr>
      <w:color w:val="808080"/>
    </w:rPr>
  </w:style>
  <w:style w:type="character" w:customStyle="1" w:styleId="Nagwek2Znak">
    <w:name w:val="Nagłówek 2 Znak"/>
    <w:basedOn w:val="Domylnaczcionkaakapitu"/>
    <w:rsid w:val="00227691"/>
    <w:rPr>
      <w:rFonts w:ascii="Times New Roman" w:hAnsi="Times New Roman"/>
      <w:b/>
      <w:szCs w:val="20"/>
    </w:rPr>
  </w:style>
  <w:style w:type="character" w:customStyle="1" w:styleId="Nagwek3Znak">
    <w:name w:val="Nagłówek 3 Znak"/>
    <w:basedOn w:val="Domylnaczcionkaakapitu"/>
    <w:rsid w:val="00227691"/>
    <w:rPr>
      <w:rFonts w:ascii="Times New Roman" w:hAnsi="Times New Roman"/>
      <w:i/>
      <w:sz w:val="16"/>
      <w:szCs w:val="20"/>
    </w:rPr>
  </w:style>
  <w:style w:type="character" w:customStyle="1" w:styleId="Nagwek4Znak">
    <w:name w:val="Nagłówek 4 Znak"/>
    <w:basedOn w:val="Domylnaczcionkaakapitu"/>
    <w:rsid w:val="00227691"/>
    <w:rPr>
      <w:rFonts w:ascii="Times New Roman" w:hAnsi="Times New Roman"/>
      <w:i/>
      <w:sz w:val="20"/>
      <w:szCs w:val="20"/>
    </w:rPr>
  </w:style>
  <w:style w:type="character" w:customStyle="1" w:styleId="Nagwek5Znak">
    <w:name w:val="Nagłówek 5 Znak"/>
    <w:basedOn w:val="Domylnaczcionkaakapitu"/>
    <w:rsid w:val="00227691"/>
    <w:rPr>
      <w:rFonts w:ascii="Times New Roman" w:hAnsi="Times New Roman"/>
      <w:b/>
      <w:sz w:val="20"/>
      <w:szCs w:val="20"/>
    </w:rPr>
  </w:style>
  <w:style w:type="character" w:customStyle="1" w:styleId="Nagwek6Znak">
    <w:name w:val="Nagłówek 6 Znak"/>
    <w:basedOn w:val="Domylnaczcionkaakapitu"/>
    <w:rsid w:val="00227691"/>
    <w:rPr>
      <w:rFonts w:ascii="Times New Roman" w:hAnsi="Times New Roman"/>
      <w:b/>
      <w:szCs w:val="20"/>
    </w:rPr>
  </w:style>
  <w:style w:type="character" w:customStyle="1" w:styleId="Nagwek7Znak">
    <w:name w:val="Nagłówek 7 Znak"/>
    <w:basedOn w:val="Domylnaczcionkaakapitu"/>
    <w:rsid w:val="00227691"/>
    <w:rPr>
      <w:rFonts w:ascii="Times New Roman" w:hAnsi="Times New Roman"/>
      <w:i/>
      <w:sz w:val="20"/>
      <w:szCs w:val="20"/>
    </w:rPr>
  </w:style>
  <w:style w:type="character" w:customStyle="1" w:styleId="Nagwek8Znak">
    <w:name w:val="Nagłówek 8 Znak"/>
    <w:basedOn w:val="Domylnaczcionkaakapitu"/>
    <w:rsid w:val="00227691"/>
    <w:rPr>
      <w:rFonts w:ascii="Times New Roman" w:hAnsi="Times New Roman"/>
      <w:b/>
      <w:sz w:val="22"/>
      <w:szCs w:val="20"/>
    </w:rPr>
  </w:style>
  <w:style w:type="character" w:customStyle="1" w:styleId="Nagwek9Znak">
    <w:name w:val="Nagłówek 9 Znak"/>
    <w:basedOn w:val="Domylnaczcionkaakapitu"/>
    <w:rsid w:val="00227691"/>
    <w:rPr>
      <w:rFonts w:ascii="Times New Roman" w:hAnsi="Times New Roman"/>
      <w:b/>
      <w:iCs/>
      <w:sz w:val="16"/>
      <w:szCs w:val="16"/>
    </w:rPr>
  </w:style>
  <w:style w:type="paragraph" w:styleId="Akapitzlist">
    <w:name w:val="List Paragraph"/>
    <w:basedOn w:val="Normalny"/>
    <w:uiPriority w:val="34"/>
    <w:qFormat/>
    <w:rsid w:val="00227691"/>
    <w:pPr>
      <w:widowControl/>
      <w:autoSpaceDE/>
      <w:spacing w:after="200" w:line="276" w:lineRule="auto"/>
      <w:ind w:left="720"/>
    </w:pPr>
    <w:rPr>
      <w:rFonts w:ascii="Calibri" w:hAnsi="Calibri" w:cs="Times New Roman"/>
      <w:sz w:val="22"/>
      <w:szCs w:val="22"/>
    </w:rPr>
  </w:style>
  <w:style w:type="paragraph" w:styleId="Tekstpodstawowywcity">
    <w:name w:val="Body Text Indent"/>
    <w:basedOn w:val="Normalny"/>
    <w:uiPriority w:val="99"/>
    <w:rsid w:val="00227691"/>
    <w:pPr>
      <w:widowControl/>
      <w:autoSpaceDE/>
      <w:spacing w:before="480" w:line="240" w:lineRule="auto"/>
      <w:ind w:firstLine="426"/>
      <w:jc w:val="both"/>
    </w:pPr>
    <w:rPr>
      <w:rFonts w:cs="Times New Roman"/>
      <w:szCs w:val="24"/>
    </w:rPr>
  </w:style>
  <w:style w:type="character" w:customStyle="1" w:styleId="TekstpodstawowywcityZnak">
    <w:name w:val="Tekst podstawowy wcięty Znak"/>
    <w:basedOn w:val="Domylnaczcionkaakapitu"/>
    <w:uiPriority w:val="99"/>
    <w:rsid w:val="00227691"/>
    <w:rPr>
      <w:rFonts w:ascii="Times New Roman" w:hAnsi="Times New Roman"/>
    </w:rPr>
  </w:style>
  <w:style w:type="character" w:styleId="Hipercze">
    <w:name w:val="Hyperlink"/>
    <w:uiPriority w:val="99"/>
    <w:rsid w:val="00227691"/>
    <w:rPr>
      <w:color w:val="0000FF"/>
      <w:u w:val="single"/>
    </w:rPr>
  </w:style>
  <w:style w:type="paragraph" w:styleId="Mapadokumentu">
    <w:name w:val="Document Map"/>
    <w:basedOn w:val="Normalny"/>
    <w:uiPriority w:val="99"/>
    <w:rsid w:val="00227691"/>
    <w:pPr>
      <w:widowControl/>
      <w:autoSpaceDE/>
      <w:spacing w:line="240" w:lineRule="auto"/>
    </w:pPr>
    <w:rPr>
      <w:rFonts w:ascii="Tahoma" w:hAnsi="Tahoma" w:cs="Tahoma"/>
      <w:sz w:val="16"/>
      <w:szCs w:val="16"/>
    </w:rPr>
  </w:style>
  <w:style w:type="character" w:customStyle="1" w:styleId="MapadokumentuZnak">
    <w:name w:val="Mapa dokumentu Znak"/>
    <w:basedOn w:val="Domylnaczcionkaakapitu"/>
    <w:uiPriority w:val="99"/>
    <w:rsid w:val="00227691"/>
    <w:rPr>
      <w:rFonts w:ascii="Tahoma" w:hAnsi="Tahoma" w:cs="Tahoma"/>
      <w:sz w:val="16"/>
      <w:szCs w:val="16"/>
    </w:rPr>
  </w:style>
  <w:style w:type="paragraph" w:styleId="Poprawka">
    <w:name w:val="Revision"/>
    <w:uiPriority w:val="99"/>
    <w:rsid w:val="00227691"/>
    <w:pPr>
      <w:suppressAutoHyphens/>
      <w:spacing w:line="240" w:lineRule="auto"/>
    </w:pPr>
    <w:rPr>
      <w:rFonts w:ascii="Calibri" w:hAnsi="Calibri"/>
      <w:sz w:val="22"/>
      <w:szCs w:val="22"/>
    </w:rPr>
  </w:style>
  <w:style w:type="paragraph" w:styleId="Tekstprzypisukocowego">
    <w:name w:val="endnote text"/>
    <w:basedOn w:val="Normalny"/>
    <w:uiPriority w:val="99"/>
    <w:rsid w:val="00227691"/>
    <w:pPr>
      <w:widowControl/>
      <w:autoSpaceDE/>
      <w:spacing w:line="240" w:lineRule="auto"/>
    </w:pPr>
    <w:rPr>
      <w:rFonts w:ascii="Calibri" w:hAnsi="Calibri" w:cs="Times New Roman"/>
      <w:sz w:val="20"/>
    </w:rPr>
  </w:style>
  <w:style w:type="character" w:customStyle="1" w:styleId="TekstprzypisukocowegoZnak">
    <w:name w:val="Tekst przypisu końcowego Znak"/>
    <w:basedOn w:val="Domylnaczcionkaakapitu"/>
    <w:uiPriority w:val="99"/>
    <w:rsid w:val="00227691"/>
    <w:rPr>
      <w:rFonts w:ascii="Calibri" w:hAnsi="Calibri"/>
      <w:sz w:val="20"/>
      <w:szCs w:val="20"/>
    </w:rPr>
  </w:style>
  <w:style w:type="character" w:styleId="Odwoanieprzypisukocowego">
    <w:name w:val="endnote reference"/>
    <w:basedOn w:val="Domylnaczcionkaakapitu"/>
    <w:uiPriority w:val="99"/>
    <w:rsid w:val="00227691"/>
    <w:rPr>
      <w:position w:val="0"/>
      <w:vertAlign w:val="superscript"/>
    </w:rPr>
  </w:style>
  <w:style w:type="paragraph" w:styleId="Legenda">
    <w:name w:val="caption"/>
    <w:basedOn w:val="Normalny"/>
    <w:next w:val="Normalny"/>
    <w:qFormat/>
    <w:rsid w:val="00227691"/>
    <w:pPr>
      <w:widowControl/>
      <w:autoSpaceDE/>
      <w:spacing w:line="240" w:lineRule="auto"/>
    </w:pPr>
    <w:rPr>
      <w:rFonts w:cs="Times New Roman"/>
      <w:i/>
      <w:sz w:val="16"/>
    </w:rPr>
  </w:style>
  <w:style w:type="paragraph" w:styleId="Tytu">
    <w:name w:val="Title"/>
    <w:basedOn w:val="Normalny"/>
    <w:qFormat/>
    <w:rsid w:val="00227691"/>
    <w:pPr>
      <w:widowControl/>
      <w:autoSpaceDE/>
      <w:spacing w:line="240" w:lineRule="auto"/>
      <w:jc w:val="center"/>
    </w:pPr>
    <w:rPr>
      <w:rFonts w:cs="Times New Roman"/>
      <w:u w:val="single"/>
    </w:rPr>
  </w:style>
  <w:style w:type="character" w:customStyle="1" w:styleId="TytuZnak">
    <w:name w:val="Tytuł Znak"/>
    <w:basedOn w:val="Domylnaczcionkaakapitu"/>
    <w:rsid w:val="00227691"/>
    <w:rPr>
      <w:rFonts w:ascii="Times New Roman" w:hAnsi="Times New Roman"/>
      <w:szCs w:val="20"/>
      <w:u w:val="single"/>
    </w:rPr>
  </w:style>
  <w:style w:type="paragraph" w:styleId="Podtytu">
    <w:name w:val="Subtitle"/>
    <w:basedOn w:val="Normalny"/>
    <w:qFormat/>
    <w:rsid w:val="00227691"/>
    <w:pPr>
      <w:widowControl/>
      <w:autoSpaceDE/>
      <w:spacing w:line="240" w:lineRule="auto"/>
      <w:jc w:val="center"/>
    </w:pPr>
    <w:rPr>
      <w:rFonts w:cs="Times New Roman"/>
      <w:b/>
      <w:u w:val="single"/>
    </w:rPr>
  </w:style>
  <w:style w:type="character" w:customStyle="1" w:styleId="PodtytuZnak">
    <w:name w:val="Podtytuł Znak"/>
    <w:basedOn w:val="Domylnaczcionkaakapitu"/>
    <w:rsid w:val="00227691"/>
    <w:rPr>
      <w:rFonts w:ascii="Times New Roman" w:hAnsi="Times New Roman"/>
      <w:b/>
      <w:szCs w:val="20"/>
      <w:u w:val="single"/>
    </w:rPr>
  </w:style>
  <w:style w:type="character" w:styleId="Tytuksiki">
    <w:name w:val="Book Title"/>
    <w:basedOn w:val="Domylnaczcionkaakapitu"/>
    <w:uiPriority w:val="33"/>
    <w:qFormat/>
    <w:rsid w:val="00227691"/>
    <w:rPr>
      <w:b/>
      <w:bCs/>
      <w:smallCaps/>
      <w:spacing w:val="5"/>
    </w:rPr>
  </w:style>
  <w:style w:type="paragraph" w:styleId="Tekstblokowy">
    <w:name w:val="Block Text"/>
    <w:basedOn w:val="Normalny"/>
    <w:rsid w:val="00227691"/>
    <w:pPr>
      <w:widowControl/>
      <w:autoSpaceDE/>
      <w:spacing w:line="240" w:lineRule="auto"/>
      <w:ind w:left="113" w:right="113"/>
    </w:pPr>
    <w:rPr>
      <w:rFonts w:cs="Times New Roman"/>
      <w:b/>
      <w:bCs/>
      <w:sz w:val="16"/>
    </w:rPr>
  </w:style>
  <w:style w:type="paragraph" w:styleId="Tekstpodstawowywcity2">
    <w:name w:val="Body Text Indent 2"/>
    <w:basedOn w:val="Normalny"/>
    <w:rsid w:val="00227691"/>
    <w:pPr>
      <w:widowControl/>
      <w:autoSpaceDE/>
      <w:spacing w:before="40" w:after="40" w:line="240" w:lineRule="auto"/>
      <w:ind w:left="355" w:hanging="355"/>
      <w:jc w:val="both"/>
    </w:pPr>
    <w:rPr>
      <w:rFonts w:cs="Times New Roman"/>
      <w:sz w:val="20"/>
    </w:rPr>
  </w:style>
  <w:style w:type="character" w:customStyle="1" w:styleId="Tekstpodstawowywcity2Znak">
    <w:name w:val="Tekst podstawowy wcięty 2 Znak"/>
    <w:basedOn w:val="Domylnaczcionkaakapitu"/>
    <w:rsid w:val="00227691"/>
    <w:rPr>
      <w:rFonts w:ascii="Times New Roman" w:hAnsi="Times New Roman"/>
      <w:sz w:val="20"/>
      <w:szCs w:val="20"/>
    </w:rPr>
  </w:style>
  <w:style w:type="character" w:styleId="Pogrubienie">
    <w:name w:val="Strong"/>
    <w:basedOn w:val="Domylnaczcionkaakapitu"/>
    <w:uiPriority w:val="22"/>
    <w:qFormat/>
    <w:rsid w:val="00227691"/>
    <w:rPr>
      <w:b/>
      <w:bCs/>
    </w:rPr>
  </w:style>
  <w:style w:type="paragraph" w:customStyle="1" w:styleId="CM4">
    <w:name w:val="CM4"/>
    <w:basedOn w:val="Normalny"/>
    <w:next w:val="Normalny"/>
    <w:uiPriority w:val="99"/>
    <w:rsid w:val="004D721B"/>
    <w:pPr>
      <w:widowControl/>
      <w:suppressAutoHyphens w:val="0"/>
      <w:adjustRightInd w:val="0"/>
      <w:spacing w:line="240" w:lineRule="auto"/>
      <w:textAlignment w:val="auto"/>
    </w:pPr>
    <w:rPr>
      <w:rFonts w:ascii="EUAlbertina" w:hAnsi="EUAlbertina" w:cs="Times New Roman"/>
      <w:szCs w:val="24"/>
    </w:rPr>
  </w:style>
  <w:style w:type="paragraph" w:customStyle="1" w:styleId="Default">
    <w:name w:val="Default"/>
    <w:rsid w:val="004D721B"/>
    <w:pPr>
      <w:autoSpaceDE w:val="0"/>
      <w:adjustRightInd w:val="0"/>
      <w:spacing w:line="240" w:lineRule="auto"/>
      <w:textAlignment w:val="auto"/>
    </w:pPr>
    <w:rPr>
      <w:rFonts w:ascii="Sylfaen" w:hAnsi="Sylfaen" w:cs="Sylfaen"/>
      <w:color w:val="000000"/>
    </w:rPr>
  </w:style>
  <w:style w:type="paragraph" w:customStyle="1" w:styleId="CM1">
    <w:name w:val="CM1"/>
    <w:basedOn w:val="Default"/>
    <w:next w:val="Default"/>
    <w:uiPriority w:val="99"/>
    <w:rsid w:val="004D721B"/>
    <w:rPr>
      <w:rFonts w:ascii="EUAlbertina" w:hAnsi="EUAlbertina" w:cs="Times New Roman"/>
      <w:color w:val="auto"/>
    </w:rPr>
  </w:style>
  <w:style w:type="paragraph" w:customStyle="1" w:styleId="CM3">
    <w:name w:val="CM3"/>
    <w:basedOn w:val="Default"/>
    <w:next w:val="Default"/>
    <w:uiPriority w:val="99"/>
    <w:rsid w:val="004D721B"/>
    <w:rPr>
      <w:rFonts w:ascii="EUAlbertina" w:hAnsi="EUAlbertina" w:cs="Times New Roman"/>
      <w:color w:val="auto"/>
    </w:rPr>
  </w:style>
  <w:style w:type="paragraph" w:customStyle="1" w:styleId="CM12">
    <w:name w:val="CM1+2"/>
    <w:basedOn w:val="Default"/>
    <w:next w:val="Default"/>
    <w:uiPriority w:val="99"/>
    <w:rsid w:val="004D721B"/>
    <w:rPr>
      <w:rFonts w:ascii="EUAlbertina" w:hAnsi="EUAlbertina" w:cs="Times New Roman"/>
      <w:color w:val="auto"/>
    </w:rPr>
  </w:style>
  <w:style w:type="paragraph" w:customStyle="1" w:styleId="CM32">
    <w:name w:val="CM3+2"/>
    <w:basedOn w:val="Default"/>
    <w:next w:val="Default"/>
    <w:uiPriority w:val="99"/>
    <w:rsid w:val="004D721B"/>
    <w:rPr>
      <w:rFonts w:ascii="EUAlbertina" w:hAnsi="EUAlbertina" w:cs="Times New Roman"/>
      <w:color w:val="auto"/>
    </w:rPr>
  </w:style>
  <w:style w:type="paragraph" w:customStyle="1" w:styleId="CM42">
    <w:name w:val="CM4+2"/>
    <w:basedOn w:val="Default"/>
    <w:next w:val="Default"/>
    <w:uiPriority w:val="99"/>
    <w:rsid w:val="004D721B"/>
    <w:rPr>
      <w:rFonts w:ascii="EUAlbertina" w:hAnsi="EUAlbertina" w:cs="Times New Roman"/>
      <w:color w:val="auto"/>
    </w:rPr>
  </w:style>
  <w:style w:type="table" w:styleId="Tabela-Siatka">
    <w:name w:val="Table Grid"/>
    <w:basedOn w:val="Standardowy"/>
    <w:uiPriority w:val="59"/>
    <w:rsid w:val="004D721B"/>
    <w:pPr>
      <w:autoSpaceDN/>
      <w:spacing w:line="240" w:lineRule="auto"/>
      <w:textAlignment w:val="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Normalny"/>
    <w:next w:val="Normalny"/>
    <w:uiPriority w:val="99"/>
    <w:rsid w:val="004D721B"/>
    <w:pPr>
      <w:widowControl/>
      <w:suppressAutoHyphens w:val="0"/>
      <w:adjustRightInd w:val="0"/>
      <w:spacing w:line="240" w:lineRule="auto"/>
      <w:textAlignment w:val="auto"/>
    </w:pPr>
    <w:rPr>
      <w:rFonts w:ascii="EUAlbertina" w:hAnsi="EUAlbertina" w:cs="Times New Roman"/>
      <w:szCs w:val="24"/>
    </w:rPr>
  </w:style>
  <w:style w:type="character" w:customStyle="1" w:styleId="apple-converted-space">
    <w:name w:val="apple-converted-space"/>
    <w:basedOn w:val="Domylnaczcionkaakapitu"/>
    <w:rsid w:val="004D721B"/>
  </w:style>
  <w:style w:type="paragraph" w:customStyle="1" w:styleId="CM13">
    <w:name w:val="CM1+3"/>
    <w:basedOn w:val="Normalny"/>
    <w:next w:val="Normalny"/>
    <w:uiPriority w:val="99"/>
    <w:rsid w:val="004D721B"/>
    <w:pPr>
      <w:widowControl/>
      <w:suppressAutoHyphens w:val="0"/>
      <w:adjustRightInd w:val="0"/>
      <w:spacing w:line="240" w:lineRule="auto"/>
      <w:textAlignment w:val="auto"/>
    </w:pPr>
    <w:rPr>
      <w:rFonts w:ascii="EUAlbertina" w:hAnsi="EUAlbertina" w:cs="Times New Roman"/>
      <w:szCs w:val="24"/>
    </w:rPr>
  </w:style>
  <w:style w:type="paragraph" w:customStyle="1" w:styleId="CM33">
    <w:name w:val="CM3+3"/>
    <w:basedOn w:val="Normalny"/>
    <w:next w:val="Normalny"/>
    <w:uiPriority w:val="99"/>
    <w:rsid w:val="004D721B"/>
    <w:pPr>
      <w:widowControl/>
      <w:suppressAutoHyphens w:val="0"/>
      <w:adjustRightInd w:val="0"/>
      <w:spacing w:line="240" w:lineRule="auto"/>
      <w:textAlignment w:val="auto"/>
    </w:pPr>
    <w:rPr>
      <w:rFonts w:ascii="EUAlbertina" w:hAnsi="EUAlberti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98657">
      <w:bodyDiv w:val="1"/>
      <w:marLeft w:val="0"/>
      <w:marRight w:val="0"/>
      <w:marTop w:val="0"/>
      <w:marBottom w:val="0"/>
      <w:divBdr>
        <w:top w:val="none" w:sz="0" w:space="0" w:color="auto"/>
        <w:left w:val="none" w:sz="0" w:space="0" w:color="auto"/>
        <w:bottom w:val="none" w:sz="0" w:space="0" w:color="auto"/>
        <w:right w:val="none" w:sz="0" w:space="0" w:color="auto"/>
      </w:divBdr>
    </w:div>
    <w:div w:id="1229878992">
      <w:bodyDiv w:val="1"/>
      <w:marLeft w:val="0"/>
      <w:marRight w:val="0"/>
      <w:marTop w:val="0"/>
      <w:marBottom w:val="0"/>
      <w:divBdr>
        <w:top w:val="none" w:sz="0" w:space="0" w:color="auto"/>
        <w:left w:val="none" w:sz="0" w:space="0" w:color="auto"/>
        <w:bottom w:val="none" w:sz="0" w:space="0" w:color="auto"/>
        <w:right w:val="none" w:sz="0" w:space="0" w:color="auto"/>
      </w:divBdr>
    </w:div>
    <w:div w:id="1644501673">
      <w:bodyDiv w:val="1"/>
      <w:marLeft w:val="0"/>
      <w:marRight w:val="0"/>
      <w:marTop w:val="0"/>
      <w:marBottom w:val="0"/>
      <w:divBdr>
        <w:top w:val="none" w:sz="0" w:space="0" w:color="auto"/>
        <w:left w:val="none" w:sz="0" w:space="0" w:color="auto"/>
        <w:bottom w:val="none" w:sz="0" w:space="0" w:color="auto"/>
        <w:right w:val="none" w:sz="0" w:space="0" w:color="auto"/>
      </w:divBdr>
    </w:div>
    <w:div w:id="200253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lc.gov.pl/pl/personel-lotniczy/komisja-egzaminacyjna/wzory-protokolow/2096-74-afis-licencja-informatora-w-lotniskowej-subie-informacji-powietrzne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lc.gov.pl/pl/personel-lotniczy/komisja-egzaminacyjna/wzory-protokolow/2096-74-afis-licencja-informatora-w-lotniskowej-subie-informacji-powietrznej"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lc.gov.pl/pl/personel-lotniczy/komisja-egzaminacyjna/wzory-protokolow/2096-74-afis-licencja-informatora-w-lotniskowej-subie-informacji-powietrznej" TargetMode="External"/><Relationship Id="rId4" Type="http://schemas.microsoft.com/office/2007/relationships/stylesWithEffects" Target="stylesWithEffects.xml"/><Relationship Id="rId9" Type="http://schemas.openxmlformats.org/officeDocument/2006/relationships/hyperlink" Target="http://www.ulc.gov.pl/pl/personel-lotniczy/komisja-egzaminacyjna/wzory-protokolow/2096-74-afis-licencja-informatora-w-lotniskowej-subie-informacji-powietrznej"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winski\AppData\Local\Microsoft\Windows\Temporary%20Internet%20Files\Szablon%20aktu%20prawnego%204_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F5A1-F7A9-41C0-9B54-766A65DC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60</Pages>
  <Words>15893</Words>
  <Characters>95361</Characters>
  <Application>Microsoft Office Word</Application>
  <DocSecurity>0</DocSecurity>
  <Lines>794</Lines>
  <Paragraphs>222</Paragraphs>
  <ScaleCrop>false</ScaleCrop>
  <HeadingPairs>
    <vt:vector size="2" baseType="variant">
      <vt:variant>
        <vt:lpstr>Tytuł</vt:lpstr>
      </vt:variant>
      <vt:variant>
        <vt:i4>1</vt:i4>
      </vt:variant>
    </vt:vector>
  </HeadingPairs>
  <TitlesOfParts>
    <vt:vector size="1" baseType="lpstr">
      <vt:lpstr>Akt prawny</vt:lpstr>
    </vt:vector>
  </TitlesOfParts>
  <Company>Microsoft</Company>
  <LinksUpToDate>false</LinksUpToDate>
  <CharactersWithSpaces>111032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Porzycka Magdalena</dc:creator>
  <cp:lastModifiedBy>Barwinski Marcin</cp:lastModifiedBy>
  <cp:revision>2</cp:revision>
  <cp:lastPrinted>2017-06-14T07:35:00Z</cp:lastPrinted>
  <dcterms:created xsi:type="dcterms:W3CDTF">2017-07-03T11:44:00Z</dcterms:created>
  <dcterms:modified xsi:type="dcterms:W3CDTF">2017-07-03T11:44:00Z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