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3AD" w:rsidRDefault="00E313AD" w:rsidP="00E313AD">
      <w:pPr>
        <w:pStyle w:val="OZNPROJEKTUwskazaniedatylubwersjiprojektu"/>
      </w:pPr>
      <w:bookmarkStart w:id="0" w:name="_GoBack"/>
      <w:bookmarkEnd w:id="0"/>
      <w:r>
        <w:t>P</w:t>
      </w:r>
      <w:r w:rsidRPr="00707BA4">
        <w:t xml:space="preserve">rojekt z dnia </w:t>
      </w:r>
      <w:r>
        <w:t>08.02.</w:t>
      </w:r>
      <w:r w:rsidRPr="00707BA4">
        <w:t>201</w:t>
      </w:r>
      <w:r>
        <w:t>8</w:t>
      </w:r>
      <w:r w:rsidRPr="00707BA4">
        <w:t xml:space="preserve"> r.</w:t>
      </w:r>
    </w:p>
    <w:p w:rsidR="00E313AD" w:rsidRPr="00707BA4" w:rsidRDefault="00E313AD" w:rsidP="00E313AD">
      <w:pPr>
        <w:pStyle w:val="OZNRODZAKTUtznustawalubrozporzdzenieiorganwydajcy"/>
      </w:pPr>
      <w:r w:rsidRPr="00707BA4">
        <w:t>ROZPORZĄDZENIE</w:t>
      </w:r>
    </w:p>
    <w:p w:rsidR="00E313AD" w:rsidRPr="00707BA4" w:rsidRDefault="00E313AD" w:rsidP="00E313AD">
      <w:pPr>
        <w:pStyle w:val="OZNRODZAKTUtznustawalubrozporzdzenieiorganwydajcy"/>
      </w:pPr>
      <w:r w:rsidRPr="00707BA4">
        <w:t>MINISTRA INFRASTRUKTURY</w:t>
      </w:r>
      <w:r>
        <w:rPr>
          <w:rStyle w:val="Odwoanieprzypisudolnego"/>
        </w:rPr>
        <w:footnoteReference w:id="1"/>
      </w:r>
      <w:r w:rsidRPr="00AA4505">
        <w:rPr>
          <w:rStyle w:val="IGindeksgrny"/>
        </w:rPr>
        <w:t>)</w:t>
      </w:r>
    </w:p>
    <w:p w:rsidR="00E313AD" w:rsidRPr="00707BA4" w:rsidRDefault="00E313AD" w:rsidP="00E313AD">
      <w:pPr>
        <w:pStyle w:val="DATAAKTUdatauchwalenialubwydaniaaktu"/>
      </w:pPr>
      <w:r w:rsidRPr="00707BA4">
        <w:t xml:space="preserve">z dnia </w:t>
      </w:r>
      <w:r>
        <w:t>…………………..</w:t>
      </w:r>
      <w:r w:rsidRPr="00707BA4">
        <w:t>…… 201</w:t>
      </w:r>
      <w:r>
        <w:t>8</w:t>
      </w:r>
      <w:r w:rsidRPr="00707BA4">
        <w:t xml:space="preserve"> r.</w:t>
      </w:r>
    </w:p>
    <w:p w:rsidR="00E313AD" w:rsidRPr="00707BA4" w:rsidRDefault="00E313AD" w:rsidP="00E313AD">
      <w:pPr>
        <w:pStyle w:val="TYTUAKTUprzedmiotregulacjiustawylubrozporzdzenia"/>
      </w:pPr>
      <w:r w:rsidRPr="00707BA4">
        <w:t>w sprawie zakazów lub ograniczeń lotów na czas dłuższy niż 3 miesiące</w:t>
      </w:r>
    </w:p>
    <w:p w:rsidR="00E313AD" w:rsidRPr="00707BA4" w:rsidRDefault="00E313AD" w:rsidP="00E313AD">
      <w:pPr>
        <w:pStyle w:val="NIEARTTEKSTtekstnieartykuowanynppodstprawnarozplubpreambua"/>
      </w:pPr>
      <w:r w:rsidRPr="00707BA4">
        <w:t>Na podstawie art. 119 ust. 4 pkt 1 ustawy z dnia 3 lipca 2002 r. – Prawo lotnicze (Dz. U. z 201</w:t>
      </w:r>
      <w:r>
        <w:t>7</w:t>
      </w:r>
      <w:r w:rsidRPr="00707BA4">
        <w:t xml:space="preserve"> r. poz. </w:t>
      </w:r>
      <w:r>
        <w:t>959 i 1089 oraz z 2018 r. poz. 138</w:t>
      </w:r>
      <w:r w:rsidRPr="00707BA4">
        <w:t>) zarządza się, co następuje:</w:t>
      </w:r>
    </w:p>
    <w:p w:rsidR="00E313AD" w:rsidRPr="00707BA4" w:rsidRDefault="00E313AD" w:rsidP="00E313AD">
      <w:pPr>
        <w:pStyle w:val="ARTartustawynprozporzdzenia"/>
      </w:pPr>
      <w:r w:rsidRPr="00707BA4">
        <w:rPr>
          <w:rStyle w:val="Ppogrubienie"/>
        </w:rPr>
        <w:t>§ 1.</w:t>
      </w:r>
      <w:r>
        <w:t> </w:t>
      </w:r>
      <w:r w:rsidRPr="00707BA4">
        <w:t>Rozporządzenie wprowadza zakazy lub ograniczenia lotów nad obszarem całego państwa albo jego części na czas dłuższy niż 3 miesiące.</w:t>
      </w:r>
    </w:p>
    <w:p w:rsidR="00E313AD" w:rsidRPr="00707BA4" w:rsidRDefault="00E313AD" w:rsidP="00E313AD">
      <w:pPr>
        <w:pStyle w:val="ARTartustawynprozporzdzenia"/>
        <w:keepNext/>
      </w:pPr>
      <w:r w:rsidRPr="00707BA4">
        <w:rPr>
          <w:rStyle w:val="Ppogrubienie"/>
        </w:rPr>
        <w:t>§ 2.</w:t>
      </w:r>
      <w:r>
        <w:t> </w:t>
      </w:r>
      <w:r w:rsidRPr="00707BA4">
        <w:t>Użyte w rozporządzeniu skróty i określenia oznaczają:</w:t>
      </w:r>
    </w:p>
    <w:p w:rsidR="00E313AD" w:rsidRPr="00707BA4" w:rsidRDefault="00E313AD" w:rsidP="00E313AD">
      <w:pPr>
        <w:pStyle w:val="PKTpunkt"/>
      </w:pPr>
      <w:r w:rsidRPr="00707BA4">
        <w:t>1)</w:t>
      </w:r>
      <w:r>
        <w:tab/>
      </w:r>
      <w:r w:rsidRPr="00707BA4">
        <w:t>ADIZ – (</w:t>
      </w:r>
      <w:proofErr w:type="spellStart"/>
      <w:r w:rsidRPr="00707BA4">
        <w:t>Air</w:t>
      </w:r>
      <w:proofErr w:type="spellEnd"/>
      <w:r w:rsidRPr="00707BA4">
        <w:t xml:space="preserve"> </w:t>
      </w:r>
      <w:proofErr w:type="spellStart"/>
      <w:r w:rsidRPr="00707BA4">
        <w:t>Defense</w:t>
      </w:r>
      <w:proofErr w:type="spellEnd"/>
      <w:r w:rsidRPr="00707BA4">
        <w:t xml:space="preserve"> </w:t>
      </w:r>
      <w:proofErr w:type="spellStart"/>
      <w:r w:rsidRPr="00707BA4">
        <w:t>Ident</w:t>
      </w:r>
      <w:r>
        <w:t>i</w:t>
      </w:r>
      <w:r w:rsidRPr="00707BA4">
        <w:t>fication</w:t>
      </w:r>
      <w:proofErr w:type="spellEnd"/>
      <w:r w:rsidRPr="00707BA4">
        <w:t xml:space="preserve"> Zone) strefę identyfikacji obrony powietrznej;</w:t>
      </w:r>
    </w:p>
    <w:p w:rsidR="00E313AD" w:rsidRPr="00707BA4" w:rsidRDefault="00E313AD" w:rsidP="00E313AD">
      <w:pPr>
        <w:pStyle w:val="PKTpunkt"/>
      </w:pPr>
      <w:r w:rsidRPr="00707BA4">
        <w:t>2)</w:t>
      </w:r>
      <w:r>
        <w:tab/>
      </w:r>
      <w:r w:rsidRPr="00707BA4">
        <w:t xml:space="preserve">AIR POLICING – szczególny rodzaj działań w czasie pokoju i kryzysu, realizowanych przez załogi </w:t>
      </w:r>
      <w:r>
        <w:t>statków powietrznych</w:t>
      </w:r>
      <w:r w:rsidRPr="00707BA4">
        <w:t xml:space="preserve"> sił dyżurnych Obrony Powietrznej Organizacji Traktatu Północnoatlantyckiego (NATO) w celu zapewnienia nienaruszalności przestrzeni powietrznej NATO, ochrony ludności i sił zbrojnych przed atakiem z powietrza oraz udzielania pomocy załogom statków powietrznych znajdujących się w niebezpieczeństwie;</w:t>
      </w:r>
    </w:p>
    <w:p w:rsidR="00E313AD" w:rsidRPr="00707BA4" w:rsidRDefault="00E313AD" w:rsidP="00E313AD">
      <w:pPr>
        <w:pStyle w:val="PKTpunkt"/>
      </w:pPr>
      <w:r w:rsidRPr="00707BA4">
        <w:t>3)</w:t>
      </w:r>
      <w:r>
        <w:tab/>
      </w:r>
      <w:r w:rsidRPr="00707BA4">
        <w:t>ALFA SCRAMBLE – hasło do startu statków powietrznych przechwytujących, stosowane w celu wykonania zadania bojowego, w ramach misji AIR POLICING systemu obrony powietrznej;</w:t>
      </w:r>
    </w:p>
    <w:p w:rsidR="00E313AD" w:rsidRPr="00707BA4" w:rsidRDefault="00E313AD" w:rsidP="00E313AD">
      <w:pPr>
        <w:pStyle w:val="PKTpunkt"/>
      </w:pPr>
      <w:r w:rsidRPr="00707BA4">
        <w:t>4)</w:t>
      </w:r>
      <w:r>
        <w:tab/>
      </w:r>
      <w:r w:rsidRPr="00707BA4">
        <w:t>AMC Polska – (</w:t>
      </w:r>
      <w:proofErr w:type="spellStart"/>
      <w:r w:rsidRPr="00707BA4">
        <w:t>Airspace</w:t>
      </w:r>
      <w:proofErr w:type="spellEnd"/>
      <w:r w:rsidRPr="00707BA4">
        <w:t xml:space="preserve"> Management Cell) komórkę zarządzania przestrzenią powietrzną</w:t>
      </w:r>
      <w:r>
        <w:t>,</w:t>
      </w:r>
      <w:r w:rsidRPr="00707BA4">
        <w:t xml:space="preserve"> będącą </w:t>
      </w:r>
      <w:proofErr w:type="spellStart"/>
      <w:r w:rsidRPr="00707BA4">
        <w:t>cywilno</w:t>
      </w:r>
      <w:proofErr w:type="spellEnd"/>
      <w:r w:rsidRPr="00707BA4">
        <w:t>–wojskową komórką odpowiedzialną za zarządzanie i alokację elastycznych elementów struktury polskiej przestrzeni powietrznej</w:t>
      </w:r>
      <w:r>
        <w:t>,</w:t>
      </w:r>
      <w:r w:rsidRPr="00707BA4">
        <w:t xml:space="preserve"> </w:t>
      </w:r>
      <w:r>
        <w:t>działającą w ramach Polskiej Agencji Żeglugi Powietrznej</w:t>
      </w:r>
      <w:r w:rsidRPr="00707BA4">
        <w:t>;</w:t>
      </w:r>
    </w:p>
    <w:p w:rsidR="00E313AD" w:rsidRPr="00707BA4" w:rsidRDefault="00E313AD" w:rsidP="00E313AD">
      <w:pPr>
        <w:pStyle w:val="PKTpunkt"/>
      </w:pPr>
      <w:r w:rsidRPr="00707BA4">
        <w:t>5)</w:t>
      </w:r>
      <w:r>
        <w:tab/>
      </w:r>
      <w:r w:rsidRPr="00707BA4">
        <w:t xml:space="preserve">AMSL – </w:t>
      </w:r>
      <w:r>
        <w:t>(</w:t>
      </w:r>
      <w:proofErr w:type="spellStart"/>
      <w:r>
        <w:t>Above</w:t>
      </w:r>
      <w:proofErr w:type="spellEnd"/>
      <w:r>
        <w:t xml:space="preserve"> </w:t>
      </w:r>
      <w:proofErr w:type="spellStart"/>
      <w:r>
        <w:t>Mean</w:t>
      </w:r>
      <w:proofErr w:type="spellEnd"/>
      <w:r>
        <w:t xml:space="preserve"> Sea Level) </w:t>
      </w:r>
      <w:r w:rsidRPr="00707BA4">
        <w:t xml:space="preserve">nad </w:t>
      </w:r>
      <w:r>
        <w:t>średnim</w:t>
      </w:r>
      <w:r w:rsidRPr="00707BA4">
        <w:t xml:space="preserve"> poziomem morza;</w:t>
      </w:r>
    </w:p>
    <w:p w:rsidR="00E313AD" w:rsidRPr="00707BA4" w:rsidRDefault="00E313AD" w:rsidP="00E313AD">
      <w:pPr>
        <w:pStyle w:val="PKTpunkt"/>
      </w:pPr>
      <w:r w:rsidRPr="00707BA4">
        <w:t>6)</w:t>
      </w:r>
      <w:r>
        <w:tab/>
      </w:r>
      <w:r w:rsidRPr="00707BA4">
        <w:t xml:space="preserve">ATS – </w:t>
      </w:r>
      <w:r>
        <w:t>(</w:t>
      </w:r>
      <w:proofErr w:type="spellStart"/>
      <w:r>
        <w:t>Air</w:t>
      </w:r>
      <w:proofErr w:type="spellEnd"/>
      <w:r>
        <w:t xml:space="preserve"> </w:t>
      </w:r>
      <w:proofErr w:type="spellStart"/>
      <w:r>
        <w:t>Traffic</w:t>
      </w:r>
      <w:proofErr w:type="spellEnd"/>
      <w:r>
        <w:t xml:space="preserve"> Services) </w:t>
      </w:r>
      <w:r w:rsidRPr="00707BA4">
        <w:t xml:space="preserve">służby ruchu lotniczego, o których mowa w art. 2 pkt 32 rozporządzenia wykonawczego Komisji (UE) nr 923/2012 z dnia 26 września 2012 r. ustanawiającego wspólne zasady w odniesieniu do przepisów lotniczych i operacyjnych </w:t>
      </w:r>
      <w:r w:rsidRPr="00707BA4">
        <w:lastRenderedPageBreak/>
        <w:t>dotyczących służb i procedur żeglugi powietrznej oraz zmieniającego rozporządzenie wykonawcze (WE) nr 1035/2011 oraz rozporządzenia (WE) nr 1265/2007, (WE) nr 1794/2006, (WE) nr 730/2006, (WE) nr 1033/2006 i (UE) nr 255/2010 (Dz. Urz. UE L 281 z 13.10.2012, str. 1</w:t>
      </w:r>
      <w:r>
        <w:t xml:space="preserve">, z </w:t>
      </w:r>
      <w:proofErr w:type="spellStart"/>
      <w:r>
        <w:t>późn</w:t>
      </w:r>
      <w:proofErr w:type="spellEnd"/>
      <w:r>
        <w:t>. zm.</w:t>
      </w:r>
      <w:r>
        <w:rPr>
          <w:rStyle w:val="Odwoanieprzypisudolnego"/>
        </w:rPr>
        <w:footnoteReference w:id="2"/>
      </w:r>
      <w:r w:rsidRPr="008F3888">
        <w:rPr>
          <w:rStyle w:val="IGindeksgrny"/>
        </w:rPr>
        <w:t>)</w:t>
      </w:r>
      <w:r w:rsidRPr="00707BA4">
        <w:t xml:space="preserve">), zwanego dalej </w:t>
      </w:r>
      <w:r>
        <w:t>„</w:t>
      </w:r>
      <w:r w:rsidRPr="00707BA4">
        <w:t>rozporządzeniem SERA</w:t>
      </w:r>
      <w:r>
        <w:t>”</w:t>
      </w:r>
      <w:r w:rsidRPr="00707BA4">
        <w:t>;</w:t>
      </w:r>
    </w:p>
    <w:p w:rsidR="00E313AD" w:rsidRPr="00707BA4" w:rsidRDefault="00E313AD" w:rsidP="00E313AD">
      <w:pPr>
        <w:pStyle w:val="PKTpunkt"/>
      </w:pPr>
      <w:r w:rsidRPr="00707BA4">
        <w:t>7)</w:t>
      </w:r>
      <w:r>
        <w:tab/>
      </w:r>
      <w:r w:rsidRPr="00707BA4">
        <w:t>AUP – (</w:t>
      </w:r>
      <w:proofErr w:type="spellStart"/>
      <w:r w:rsidRPr="00707BA4">
        <w:t>Airspace</w:t>
      </w:r>
      <w:proofErr w:type="spellEnd"/>
      <w:r w:rsidRPr="00707BA4">
        <w:t xml:space="preserve"> </w:t>
      </w:r>
      <w:proofErr w:type="spellStart"/>
      <w:r w:rsidRPr="00707BA4">
        <w:t>Use</w:t>
      </w:r>
      <w:proofErr w:type="spellEnd"/>
      <w:r w:rsidRPr="00707BA4">
        <w:t xml:space="preserve"> Plan) plan użytkowania przestrzeni powietrznej o statusie NOTAM wydawany przez AMC Polska;</w:t>
      </w:r>
    </w:p>
    <w:p w:rsidR="00E313AD" w:rsidRPr="00707BA4" w:rsidRDefault="00E313AD" w:rsidP="00E313AD">
      <w:pPr>
        <w:pStyle w:val="PKTpunkt"/>
      </w:pPr>
      <w:r w:rsidRPr="00707BA4">
        <w:t>8)</w:t>
      </w:r>
      <w:r>
        <w:tab/>
      </w:r>
      <w:r w:rsidRPr="00707BA4">
        <w:t>D – (</w:t>
      </w:r>
      <w:proofErr w:type="spellStart"/>
      <w:r w:rsidRPr="00707BA4">
        <w:t>Danger</w:t>
      </w:r>
      <w:proofErr w:type="spellEnd"/>
      <w:r w:rsidRPr="00707BA4">
        <w:t xml:space="preserve"> </w:t>
      </w:r>
      <w:proofErr w:type="spellStart"/>
      <w:r w:rsidRPr="00707BA4">
        <w:t>Area</w:t>
      </w:r>
      <w:proofErr w:type="spellEnd"/>
      <w:r w:rsidRPr="00707BA4">
        <w:t>) strefę niebezpieczną, o której mowa w art. 2 pkt 65 rozporządzenia SERA;</w:t>
      </w:r>
    </w:p>
    <w:p w:rsidR="00E313AD" w:rsidRPr="00707BA4" w:rsidRDefault="00E313AD" w:rsidP="00E313AD">
      <w:pPr>
        <w:pStyle w:val="PKTpunkt"/>
      </w:pPr>
      <w:r w:rsidRPr="00707BA4">
        <w:t>9)</w:t>
      </w:r>
      <w:r>
        <w:tab/>
      </w:r>
      <w:r w:rsidRPr="00707BA4">
        <w:t>FL – (Flight Level) poziom lotu, o którym mowa w art. 2 pkt 78 rozporządzenia SERA;</w:t>
      </w:r>
    </w:p>
    <w:p w:rsidR="00E313AD" w:rsidRPr="00707BA4" w:rsidRDefault="00E313AD" w:rsidP="00E313AD">
      <w:pPr>
        <w:pStyle w:val="PKTpunkt"/>
      </w:pPr>
      <w:r w:rsidRPr="00707BA4">
        <w:t>10)</w:t>
      </w:r>
      <w:r>
        <w:tab/>
      </w:r>
      <w:r w:rsidRPr="00707BA4">
        <w:t xml:space="preserve">GARDA – hasło, na jakie statek powietrzny wykonuje zadania związane z bezpieczeństwem powszechnym, porządkiem publicznym </w:t>
      </w:r>
      <w:r>
        <w:t xml:space="preserve">lub </w:t>
      </w:r>
      <w:r w:rsidRPr="00707BA4">
        <w:t>ochroną granicy państwowej;</w:t>
      </w:r>
    </w:p>
    <w:p w:rsidR="00E313AD" w:rsidRPr="00707BA4" w:rsidRDefault="00E313AD" w:rsidP="00E313AD">
      <w:pPr>
        <w:pStyle w:val="PKTpunkt"/>
      </w:pPr>
      <w:r w:rsidRPr="00707BA4">
        <w:t>11)</w:t>
      </w:r>
      <w:r>
        <w:tab/>
      </w:r>
      <w:r w:rsidRPr="00707BA4">
        <w:t xml:space="preserve">GND – </w:t>
      </w:r>
      <w:r>
        <w:t>(</w:t>
      </w:r>
      <w:proofErr w:type="spellStart"/>
      <w:r>
        <w:t>Ground</w:t>
      </w:r>
      <w:proofErr w:type="spellEnd"/>
      <w:r>
        <w:t xml:space="preserve">) </w:t>
      </w:r>
      <w:r w:rsidRPr="00707BA4">
        <w:t>poziom terenu;</w:t>
      </w:r>
    </w:p>
    <w:p w:rsidR="00E313AD" w:rsidRPr="00707BA4" w:rsidRDefault="00E313AD" w:rsidP="00E313AD">
      <w:pPr>
        <w:pStyle w:val="PKTpunkt"/>
      </w:pPr>
      <w:r w:rsidRPr="00707BA4">
        <w:t>12)</w:t>
      </w:r>
      <w:r>
        <w:tab/>
      </w:r>
      <w:r w:rsidRPr="00707BA4">
        <w:t>Instytucja – Polską Agencję Żeglugi Powietrznej;</w:t>
      </w:r>
    </w:p>
    <w:p w:rsidR="00E313AD" w:rsidRDefault="00E313AD" w:rsidP="00E313AD">
      <w:pPr>
        <w:pStyle w:val="PKTpunkt"/>
      </w:pPr>
      <w:r w:rsidRPr="00707BA4">
        <w:t>1</w:t>
      </w:r>
      <w:r>
        <w:t>3</w:t>
      </w:r>
      <w:r w:rsidRPr="00707BA4">
        <w:t>)</w:t>
      </w:r>
      <w:r>
        <w:tab/>
        <w:t xml:space="preserve">NOTAM </w:t>
      </w:r>
      <w:r w:rsidRPr="00B51EAA">
        <w:t>–</w:t>
      </w:r>
      <w:r>
        <w:t xml:space="preserve"> </w:t>
      </w:r>
      <w:r w:rsidRPr="008D24AE">
        <w:tab/>
        <w:t>(</w:t>
      </w:r>
      <w:proofErr w:type="spellStart"/>
      <w:r w:rsidRPr="008D24AE">
        <w:t>Notice</w:t>
      </w:r>
      <w:proofErr w:type="spellEnd"/>
      <w:r w:rsidRPr="008D24AE">
        <w:t xml:space="preserve"> To </w:t>
      </w:r>
      <w:proofErr w:type="spellStart"/>
      <w:r w:rsidRPr="008D24AE">
        <w:t>Airmen</w:t>
      </w:r>
      <w:proofErr w:type="spellEnd"/>
      <w:r w:rsidRPr="008D24AE">
        <w:t>)</w:t>
      </w:r>
      <w:r>
        <w:t xml:space="preserve"> wiadomość rozpowszechnianą za pomocą środków telekomunikacyjnych, zawierającą informacje o ustanowieniu, stanie lub zmianach urządzeń lotniczych, służbach, procedurach a także o niebezpieczeństwie, których znajomość we właściwym czasie jest istotna dla personelu związanego z operacjami lotniczymi; </w:t>
      </w:r>
    </w:p>
    <w:p w:rsidR="00E313AD" w:rsidRPr="00707BA4" w:rsidRDefault="00E313AD" w:rsidP="00E313AD">
      <w:pPr>
        <w:pStyle w:val="PKTpunkt"/>
      </w:pPr>
      <w:r>
        <w:t xml:space="preserve">14) </w:t>
      </w:r>
      <w:r>
        <w:tab/>
      </w:r>
      <w:r w:rsidRPr="00707BA4">
        <w:t>P – (</w:t>
      </w:r>
      <w:proofErr w:type="spellStart"/>
      <w:r w:rsidRPr="00707BA4">
        <w:t>Prohibited</w:t>
      </w:r>
      <w:proofErr w:type="spellEnd"/>
      <w:r w:rsidRPr="00707BA4">
        <w:t xml:space="preserve"> </w:t>
      </w:r>
      <w:proofErr w:type="spellStart"/>
      <w:r w:rsidRPr="00707BA4">
        <w:t>Area</w:t>
      </w:r>
      <w:proofErr w:type="spellEnd"/>
      <w:r w:rsidRPr="00707BA4">
        <w:t>) strefę zakazaną, o której mowa w art. 2 pkt 103 rozporządzenia SERA;</w:t>
      </w:r>
    </w:p>
    <w:p w:rsidR="00E313AD" w:rsidRPr="00707BA4" w:rsidRDefault="00E313AD" w:rsidP="00E313AD">
      <w:pPr>
        <w:pStyle w:val="PKTpunkt"/>
      </w:pPr>
      <w:r w:rsidRPr="00707BA4">
        <w:t>1</w:t>
      </w:r>
      <w:r>
        <w:t>5</w:t>
      </w:r>
      <w:r w:rsidRPr="00707BA4">
        <w:t>)</w:t>
      </w:r>
      <w:r>
        <w:tab/>
      </w:r>
      <w:r w:rsidRPr="00707BA4">
        <w:t>R – (</w:t>
      </w:r>
      <w:proofErr w:type="spellStart"/>
      <w:r w:rsidRPr="00707BA4">
        <w:t>Restricted</w:t>
      </w:r>
      <w:proofErr w:type="spellEnd"/>
      <w:r w:rsidRPr="00707BA4">
        <w:t xml:space="preserve"> </w:t>
      </w:r>
      <w:proofErr w:type="spellStart"/>
      <w:r w:rsidRPr="00707BA4">
        <w:t>Area</w:t>
      </w:r>
      <w:proofErr w:type="spellEnd"/>
      <w:r w:rsidRPr="00707BA4">
        <w:t>) strefę ograniczeń, o której mowa w art. 2 pkt 111 rozporządzenia SERA;</w:t>
      </w:r>
    </w:p>
    <w:p w:rsidR="00E313AD" w:rsidRPr="00707BA4" w:rsidRDefault="00E313AD" w:rsidP="00E313AD">
      <w:pPr>
        <w:pStyle w:val="PKTpunkt"/>
      </w:pPr>
      <w:r w:rsidRPr="00707BA4">
        <w:t>1</w:t>
      </w:r>
      <w:r>
        <w:t>6</w:t>
      </w:r>
      <w:r w:rsidRPr="00707BA4">
        <w:t>)</w:t>
      </w:r>
      <w:r>
        <w:tab/>
      </w:r>
      <w:r w:rsidRPr="00707BA4">
        <w:t xml:space="preserve">SFC – </w:t>
      </w:r>
      <w:r>
        <w:t xml:space="preserve">(Surface) </w:t>
      </w:r>
      <w:r w:rsidRPr="00707BA4">
        <w:t>powierzchnię morza;</w:t>
      </w:r>
    </w:p>
    <w:p w:rsidR="00E313AD" w:rsidRPr="00707BA4" w:rsidRDefault="00E313AD" w:rsidP="00E313AD">
      <w:pPr>
        <w:pStyle w:val="PKTpunkt"/>
      </w:pPr>
      <w:r w:rsidRPr="00707BA4">
        <w:t>1</w:t>
      </w:r>
      <w:r>
        <w:t>7</w:t>
      </w:r>
      <w:r w:rsidRPr="00707BA4">
        <w:t>)</w:t>
      </w:r>
      <w:r>
        <w:tab/>
      </w:r>
      <w:r w:rsidRPr="00707BA4">
        <w:t xml:space="preserve">UNL – </w:t>
      </w:r>
      <w:r>
        <w:t>(</w:t>
      </w:r>
      <w:proofErr w:type="spellStart"/>
      <w:r>
        <w:t>Unlimited</w:t>
      </w:r>
      <w:proofErr w:type="spellEnd"/>
      <w:r>
        <w:t xml:space="preserve">) </w:t>
      </w:r>
      <w:r w:rsidRPr="00707BA4">
        <w:t>bez określonej górnej granicy wysokości;</w:t>
      </w:r>
    </w:p>
    <w:p w:rsidR="00E313AD" w:rsidRPr="00707BA4" w:rsidRDefault="00E313AD" w:rsidP="00E313AD">
      <w:pPr>
        <w:pStyle w:val="PKTpunkt"/>
      </w:pPr>
      <w:r w:rsidRPr="00707BA4">
        <w:t>1</w:t>
      </w:r>
      <w:r>
        <w:t>8</w:t>
      </w:r>
      <w:r w:rsidRPr="00707BA4">
        <w:t>)</w:t>
      </w:r>
      <w:r>
        <w:tab/>
      </w:r>
      <w:r w:rsidRPr="00707BA4">
        <w:t>UUP – (</w:t>
      </w:r>
      <w:proofErr w:type="spellStart"/>
      <w:r w:rsidRPr="00707BA4">
        <w:t>Updated</w:t>
      </w:r>
      <w:proofErr w:type="spellEnd"/>
      <w:r w:rsidRPr="00707BA4">
        <w:t xml:space="preserve"> </w:t>
      </w:r>
      <w:proofErr w:type="spellStart"/>
      <w:r w:rsidRPr="00707BA4">
        <w:t>Airspace</w:t>
      </w:r>
      <w:proofErr w:type="spellEnd"/>
      <w:r w:rsidRPr="00707BA4">
        <w:t xml:space="preserve"> </w:t>
      </w:r>
      <w:proofErr w:type="spellStart"/>
      <w:r w:rsidRPr="00707BA4">
        <w:t>Use</w:t>
      </w:r>
      <w:proofErr w:type="spellEnd"/>
      <w:r w:rsidRPr="00707BA4">
        <w:t xml:space="preserve"> Plan) zaktualizowany AUP o statusie NOTAM, wydawany przez AMC Polska w dniu operacji w celu aktualizacji informacji zawartych w AUP.</w:t>
      </w:r>
    </w:p>
    <w:p w:rsidR="00E313AD" w:rsidRPr="00707BA4" w:rsidRDefault="00E313AD" w:rsidP="00E313AD">
      <w:pPr>
        <w:pStyle w:val="ARTartustawynprozporzdzenia"/>
        <w:keepNext/>
      </w:pPr>
      <w:r w:rsidRPr="00707BA4">
        <w:rPr>
          <w:rStyle w:val="Ppogrubienie"/>
        </w:rPr>
        <w:lastRenderedPageBreak/>
        <w:t>§ 3.</w:t>
      </w:r>
      <w:r>
        <w:t xml:space="preserve"> 1. </w:t>
      </w:r>
      <w:r w:rsidRPr="00707BA4">
        <w:t>W polskiej przestrzeni powietrznej wprowadza się następujące zakazy lub ograniczenia lotów:</w:t>
      </w:r>
    </w:p>
    <w:p w:rsidR="00E313AD" w:rsidRPr="00707BA4" w:rsidRDefault="00E313AD" w:rsidP="00E313AD">
      <w:pPr>
        <w:pStyle w:val="PKTpunkt"/>
        <w:keepNext/>
      </w:pPr>
      <w:r w:rsidRPr="00707BA4">
        <w:t>1)</w:t>
      </w:r>
      <w:r>
        <w:tab/>
        <w:t xml:space="preserve">zakaz </w:t>
      </w:r>
      <w:r w:rsidRPr="00707BA4">
        <w:t>przekraczania prędkości dźwięku lub lotu z prędkością naddźwiękową:</w:t>
      </w:r>
    </w:p>
    <w:p w:rsidR="00E313AD" w:rsidRPr="00707BA4" w:rsidRDefault="00E313AD" w:rsidP="00E313AD">
      <w:pPr>
        <w:pStyle w:val="LITlitera"/>
      </w:pPr>
      <w:r w:rsidRPr="00707BA4">
        <w:t>a)</w:t>
      </w:r>
      <w:r>
        <w:tab/>
      </w:r>
      <w:r w:rsidRPr="00707BA4">
        <w:t>na FL 340 i poniżej tego poziomu,</w:t>
      </w:r>
    </w:p>
    <w:p w:rsidR="00E313AD" w:rsidRPr="00707BA4" w:rsidRDefault="00E313AD" w:rsidP="00E313AD">
      <w:pPr>
        <w:pStyle w:val="LITlitera"/>
      </w:pPr>
      <w:r w:rsidRPr="00707BA4">
        <w:t>b)</w:t>
      </w:r>
      <w:r>
        <w:tab/>
      </w:r>
      <w:r w:rsidRPr="00707BA4">
        <w:t>w całej przestrzeni powietrznej w godzinach 22:00–06:00 czasu urzędowego;</w:t>
      </w:r>
    </w:p>
    <w:p w:rsidR="00E313AD" w:rsidRDefault="00E313AD" w:rsidP="00E313AD">
      <w:pPr>
        <w:pStyle w:val="PKTpunkt"/>
      </w:pPr>
      <w:r w:rsidRPr="00707BA4">
        <w:t>2)</w:t>
      </w:r>
      <w:r>
        <w:tab/>
        <w:t xml:space="preserve">zakaz wykonywania lotów </w:t>
      </w:r>
      <w:r w:rsidRPr="00AD3A81" w:rsidDel="006468F9">
        <w:t>nad obszarami miast</w:t>
      </w:r>
      <w:r>
        <w:t xml:space="preserve"> w ich granicach administracyjnych odpowiednio dla miast</w:t>
      </w:r>
      <w:r w:rsidRPr="00AD3A81" w:rsidDel="006468F9">
        <w:t>:</w:t>
      </w:r>
    </w:p>
    <w:p w:rsidR="00E313AD" w:rsidRPr="00926065" w:rsidDel="006468F9" w:rsidRDefault="00E313AD" w:rsidP="00E313AD">
      <w:pPr>
        <w:pStyle w:val="LITlitera"/>
      </w:pPr>
      <w:r w:rsidRPr="00926065">
        <w:t xml:space="preserve">a) </w:t>
      </w:r>
      <w:r>
        <w:tab/>
      </w:r>
      <w:r w:rsidRPr="00926065" w:rsidDel="006468F9">
        <w:t xml:space="preserve">o liczbie mieszkańców </w:t>
      </w:r>
      <w:r>
        <w:t>powyżej</w:t>
      </w:r>
      <w:r w:rsidRPr="00926065" w:rsidDel="006468F9">
        <w:t xml:space="preserve"> 25 000 do 50 000 – na wysokości mniejszej niż 500 m nad poziomem terenu dla śmigłowców i samolotów tłokowych oraz mniejszej niż 1 000 m nad poziomem terenu dla samolotów wyposażonych w inne silniki,</w:t>
      </w:r>
    </w:p>
    <w:p w:rsidR="00E313AD" w:rsidRPr="00926065" w:rsidDel="006468F9" w:rsidRDefault="00E313AD" w:rsidP="00E313AD">
      <w:pPr>
        <w:pStyle w:val="LITlitera"/>
      </w:pPr>
      <w:r w:rsidRPr="00926065">
        <w:t xml:space="preserve">b) </w:t>
      </w:r>
      <w:r>
        <w:tab/>
      </w:r>
      <w:r w:rsidRPr="00926065" w:rsidDel="006468F9">
        <w:t xml:space="preserve">o liczbie mieszkańców </w:t>
      </w:r>
      <w:r>
        <w:t>powyżej</w:t>
      </w:r>
      <w:r w:rsidRPr="00926065" w:rsidDel="006468F9">
        <w:t xml:space="preserve"> 50 000 do 100 000 – na wysokości mniejszej niż 1</w:t>
      </w:r>
      <w:r>
        <w:t> </w:t>
      </w:r>
      <w:r w:rsidRPr="00926065" w:rsidDel="006468F9">
        <w:t>000 m nad poziomem terenu,</w:t>
      </w:r>
    </w:p>
    <w:p w:rsidR="00E313AD" w:rsidRPr="00926065" w:rsidDel="006468F9" w:rsidRDefault="00E313AD" w:rsidP="00E313AD">
      <w:pPr>
        <w:pStyle w:val="LITlitera"/>
      </w:pPr>
      <w:r w:rsidRPr="00926065">
        <w:t xml:space="preserve">c) </w:t>
      </w:r>
      <w:r>
        <w:tab/>
      </w:r>
      <w:r w:rsidRPr="00926065" w:rsidDel="006468F9">
        <w:t>o liczbie mieszkańców większej niż 100 000 – na wysokości mniejszej niż 1 500 m nad poziomem terenu,</w:t>
      </w:r>
    </w:p>
    <w:p w:rsidR="00E313AD" w:rsidRPr="00926065" w:rsidRDefault="00E313AD" w:rsidP="00E313AD">
      <w:pPr>
        <w:pStyle w:val="LITlitera"/>
      </w:pPr>
      <w:r w:rsidRPr="00926065">
        <w:t xml:space="preserve">d) </w:t>
      </w:r>
      <w:r>
        <w:tab/>
      </w:r>
      <w:r w:rsidRPr="00926065" w:rsidDel="006468F9">
        <w:t>miasta stołecznego Warszawy – na wysokości mniejszej niż 2 000 m nad poziomem terenu</w:t>
      </w:r>
      <w:r w:rsidRPr="00926065">
        <w:t>;</w:t>
      </w:r>
    </w:p>
    <w:p w:rsidR="00E313AD" w:rsidRPr="00707BA4" w:rsidRDefault="00E313AD" w:rsidP="00E313AD">
      <w:pPr>
        <w:pStyle w:val="PKTpunkt"/>
      </w:pPr>
      <w:r>
        <w:t xml:space="preserve">3) </w:t>
      </w:r>
      <w:r>
        <w:tab/>
        <w:t xml:space="preserve">zakazy </w:t>
      </w:r>
      <w:r w:rsidRPr="00707BA4">
        <w:t>wykonywania lotów w strefach P, określone w załączniku nr 1 do rozporządzenia;</w:t>
      </w:r>
    </w:p>
    <w:p w:rsidR="00E313AD" w:rsidRPr="00707BA4" w:rsidRDefault="00E313AD" w:rsidP="00E313AD">
      <w:pPr>
        <w:pStyle w:val="PKTpunkt"/>
      </w:pPr>
      <w:r>
        <w:t>4</w:t>
      </w:r>
      <w:r w:rsidRPr="00707BA4">
        <w:t>)</w:t>
      </w:r>
      <w:r>
        <w:tab/>
        <w:t xml:space="preserve">zakazy </w:t>
      </w:r>
      <w:r w:rsidRPr="00707BA4">
        <w:t>wykonywania lotów w strefach D, w terminach aktywności tych stref opublikowanych w AUP i UUP, określone w załączniku nr 2 do rozporządzenia;</w:t>
      </w:r>
    </w:p>
    <w:p w:rsidR="00E313AD" w:rsidRPr="00707BA4" w:rsidRDefault="00E313AD" w:rsidP="00E313AD">
      <w:pPr>
        <w:pStyle w:val="PKTpunkt"/>
      </w:pPr>
      <w:r>
        <w:t>5</w:t>
      </w:r>
      <w:r w:rsidRPr="00707BA4">
        <w:t>)</w:t>
      </w:r>
      <w:r>
        <w:tab/>
        <w:t xml:space="preserve">zakazy </w:t>
      </w:r>
      <w:r w:rsidRPr="00707BA4">
        <w:t>wykonywania lotów w strefach R, określone w załączniku nr 3 do rozporządzenia;</w:t>
      </w:r>
    </w:p>
    <w:p w:rsidR="00E313AD" w:rsidRDefault="00E313AD" w:rsidP="00E313AD">
      <w:pPr>
        <w:pStyle w:val="PKTpunkt"/>
      </w:pPr>
      <w:r>
        <w:t>6</w:t>
      </w:r>
      <w:r w:rsidRPr="00707BA4">
        <w:t>)</w:t>
      </w:r>
      <w:r>
        <w:tab/>
        <w:t xml:space="preserve">ograniczenia </w:t>
      </w:r>
      <w:r w:rsidRPr="00707BA4">
        <w:t>wykonywania lotów w strefach ADIZ, określone w załączniku nr 4 do rozporządzenia.</w:t>
      </w:r>
    </w:p>
    <w:p w:rsidR="00E313AD" w:rsidRPr="00A37529" w:rsidRDefault="00E313AD" w:rsidP="00E313AD">
      <w:pPr>
        <w:pStyle w:val="USTustnpkodeksu"/>
      </w:pPr>
      <w:r w:rsidRPr="00B519DF">
        <w:t>2.</w:t>
      </w:r>
      <w:r w:rsidRPr="00B519DF">
        <w:tab/>
      </w:r>
      <w:r w:rsidRPr="00A37529">
        <w:t>Ustalanie liczby mieszkańców miast następuje według stanu wskazanego w dokumencie pt. „Powierzchnia i ludność w przekroju terytorialnym”</w:t>
      </w:r>
      <w:r>
        <w:t xml:space="preserve">, aktualnym na dzień wykonywania lotu, </w:t>
      </w:r>
      <w:r w:rsidRPr="00A37529">
        <w:t>opracowywanym przez Główny Urząd Statystyczny i publikowanym na stron</w:t>
      </w:r>
      <w:r>
        <w:t>ie internetowej</w:t>
      </w:r>
      <w:r w:rsidRPr="00A37529">
        <w:t xml:space="preserve"> G</w:t>
      </w:r>
      <w:r>
        <w:t xml:space="preserve">łównego </w:t>
      </w:r>
      <w:r w:rsidRPr="00A37529">
        <w:t>U</w:t>
      </w:r>
      <w:r>
        <w:t xml:space="preserve">rzędu </w:t>
      </w:r>
      <w:r w:rsidRPr="00A37529">
        <w:t>S</w:t>
      </w:r>
      <w:r>
        <w:t>tatystycznego</w:t>
      </w:r>
      <w:r w:rsidRPr="00A37529">
        <w:t>.</w:t>
      </w:r>
    </w:p>
    <w:p w:rsidR="00E313AD" w:rsidRPr="00707BA4" w:rsidRDefault="00E313AD" w:rsidP="00E313AD">
      <w:pPr>
        <w:pStyle w:val="USTustnpkodeksu"/>
      </w:pPr>
      <w:r>
        <w:t xml:space="preserve">3. </w:t>
      </w:r>
      <w:r w:rsidRPr="00B519DF">
        <w:t>Je</w:t>
      </w:r>
      <w:r>
        <w:t>że</w:t>
      </w:r>
      <w:r w:rsidRPr="00B519DF">
        <w:t xml:space="preserve">li z charakterystyk statku powietrznego wykonującego lot nad obszarami miast, o których mowa w ust. 1 pkt </w:t>
      </w:r>
      <w:r>
        <w:t>2</w:t>
      </w:r>
      <w:r w:rsidRPr="00B519DF">
        <w:t xml:space="preserve">, wynika, że w przypadku sytuacji awaryjnej wykonanie lądowania może nadmiernie narazić osoby lub mienie na ziemi, to wysokość lotu </w:t>
      </w:r>
      <w:r w:rsidRPr="00D05849">
        <w:t>powinna być zwiększona stosownie do wymogów charakterystyk tego statku powietrznego</w:t>
      </w:r>
      <w:r w:rsidRPr="00B519DF">
        <w:t>.</w:t>
      </w:r>
    </w:p>
    <w:p w:rsidR="00E313AD" w:rsidRPr="00707BA4" w:rsidRDefault="00E313AD" w:rsidP="00E313AD">
      <w:pPr>
        <w:pStyle w:val="ARTartustawynprozporzdzenia"/>
      </w:pPr>
      <w:r w:rsidRPr="00707BA4">
        <w:rPr>
          <w:rStyle w:val="Ppogrubienie"/>
        </w:rPr>
        <w:lastRenderedPageBreak/>
        <w:t>§ 4.</w:t>
      </w:r>
      <w:r>
        <w:t> </w:t>
      </w:r>
      <w:r w:rsidRPr="00707BA4">
        <w:t>Zakazów przekraczania prędkości dźwięku lub lotu z prędkością naddźwiękową nie stosuje się do lotów wykonywanych na hasło ALFA SCRAMBLE.</w:t>
      </w:r>
    </w:p>
    <w:p w:rsidR="00E313AD" w:rsidRPr="002B1496" w:rsidRDefault="00E313AD" w:rsidP="00E313AD">
      <w:pPr>
        <w:pStyle w:val="ARTartustawynprozporzdzenia"/>
      </w:pPr>
      <w:r w:rsidRPr="00D14BE4">
        <w:rPr>
          <w:rStyle w:val="Ppogrubienie"/>
        </w:rPr>
        <w:t>§ 5.</w:t>
      </w:r>
      <w:r w:rsidRPr="002B1496">
        <w:rPr>
          <w:rStyle w:val="Ppogrubienie"/>
        </w:rPr>
        <w:t xml:space="preserve"> </w:t>
      </w:r>
      <w:r w:rsidRPr="002B1496">
        <w:t>1.</w:t>
      </w:r>
      <w:r w:rsidRPr="002B1496">
        <w:rPr>
          <w:rStyle w:val="Ppogrubienie"/>
        </w:rPr>
        <w:t xml:space="preserve"> </w:t>
      </w:r>
      <w:r w:rsidRPr="003A3AAB">
        <w:t>Zakazów wykonywania lotów</w:t>
      </w:r>
      <w:r>
        <w:t>, o których mowa w § 3 ust. 1 pkt 2,</w:t>
      </w:r>
      <w:r w:rsidRPr="003A3AAB">
        <w:t xml:space="preserve"> nie stosuje się do lotów:</w:t>
      </w:r>
    </w:p>
    <w:p w:rsidR="00E313AD" w:rsidRPr="00707BA4" w:rsidRDefault="00E313AD" w:rsidP="00E313AD">
      <w:pPr>
        <w:pStyle w:val="PKTpunkt"/>
      </w:pPr>
      <w:r w:rsidRPr="00707BA4">
        <w:t>1)</w:t>
      </w:r>
      <w:r>
        <w:tab/>
      </w:r>
      <w:r w:rsidRPr="00707BA4">
        <w:t>wykonywanych na hasło GARDA lub ALFA SCRAMBLE;</w:t>
      </w:r>
    </w:p>
    <w:p w:rsidR="00E313AD" w:rsidRPr="00707BA4" w:rsidRDefault="00E313AD" w:rsidP="00E313AD">
      <w:pPr>
        <w:pStyle w:val="PKTpunkt"/>
      </w:pPr>
      <w:r w:rsidRPr="00707BA4">
        <w:t>2)</w:t>
      </w:r>
      <w:r>
        <w:tab/>
      </w:r>
      <w:r w:rsidRPr="00707BA4">
        <w:t>wykonywanych w celu udzielania pomocy w przypadkach zagrożenia życia lub zdrowia ludzi lub zwierząt, w szczególności w czasie wystąpienia klęsk żywiołowych, katastrof, zagrożeń ekologicznych lub sytuacji awaryjnych;</w:t>
      </w:r>
    </w:p>
    <w:p w:rsidR="00E313AD" w:rsidRPr="00707BA4" w:rsidRDefault="00E313AD" w:rsidP="00E313AD">
      <w:pPr>
        <w:pStyle w:val="PKTpunkt"/>
      </w:pPr>
      <w:r w:rsidRPr="00707BA4">
        <w:t>3)</w:t>
      </w:r>
      <w:r>
        <w:tab/>
      </w:r>
      <w:r w:rsidRPr="00707BA4">
        <w:t>wykonywanych zgodnie z procedurami podejścia do lądowania i odlotu,</w:t>
      </w:r>
      <w:r>
        <w:t xml:space="preserve"> </w:t>
      </w:r>
      <w:r w:rsidRPr="00707BA4">
        <w:t>określonymi w instrukcjach operacyjnych lotnisk i lądowisk wpisanych do ewidencji lądowisk, położonych wewnątrz tych stref albo jeżeli wykonywanie tych procedur jest niemożliwe do wykonania bez wlotu do tych stref;</w:t>
      </w:r>
    </w:p>
    <w:p w:rsidR="00E313AD" w:rsidRPr="00707BA4" w:rsidRDefault="00E313AD" w:rsidP="00E313AD">
      <w:pPr>
        <w:pStyle w:val="PKTpunkt"/>
      </w:pPr>
      <w:r w:rsidRPr="00707BA4">
        <w:t>4)</w:t>
      </w:r>
      <w:r>
        <w:tab/>
      </w:r>
      <w:r w:rsidRPr="00707BA4">
        <w:t>związanych z monitorowaniem stanu przeszkód lotniczych;</w:t>
      </w:r>
    </w:p>
    <w:p w:rsidR="00E313AD" w:rsidRDefault="00E313AD" w:rsidP="00E313AD">
      <w:pPr>
        <w:pStyle w:val="PKTpunkt"/>
      </w:pPr>
      <w:r>
        <w:t>5</w:t>
      </w:r>
      <w:r w:rsidRPr="001A5216">
        <w:t>)</w:t>
      </w:r>
      <w:r w:rsidRPr="001A5216">
        <w:tab/>
      </w:r>
      <w:r w:rsidRPr="00E76C12">
        <w:t xml:space="preserve">wykonywanych na zlecenie albo </w:t>
      </w:r>
      <w:r>
        <w:t>za zgodą burmistrza (prezydenta)</w:t>
      </w:r>
      <w:r w:rsidRPr="00E76C12">
        <w:t xml:space="preserve"> miasta</w:t>
      </w:r>
      <w:r>
        <w:t>;</w:t>
      </w:r>
    </w:p>
    <w:p w:rsidR="00E313AD" w:rsidRDefault="00E313AD" w:rsidP="00E313AD">
      <w:pPr>
        <w:pStyle w:val="PKTpunkt"/>
      </w:pPr>
      <w:r>
        <w:t>6)</w:t>
      </w:r>
      <w:r>
        <w:tab/>
        <w:t xml:space="preserve">wykonywanych przez statki powietrzne </w:t>
      </w:r>
      <w:r w:rsidRPr="001A5216">
        <w:t>lotnictwa wojskowego w ramach uroczystości państwowych</w:t>
      </w:r>
      <w:r>
        <w:t xml:space="preserve"> pod warunkiem:</w:t>
      </w:r>
    </w:p>
    <w:p w:rsidR="00E313AD" w:rsidRPr="00D05849" w:rsidRDefault="00E313AD" w:rsidP="00E313AD">
      <w:pPr>
        <w:pStyle w:val="LITlitera"/>
      </w:pPr>
      <w:r w:rsidRPr="00D05849">
        <w:t>a)</w:t>
      </w:r>
      <w:r>
        <w:tab/>
      </w:r>
      <w:r w:rsidRPr="00D05849">
        <w:t>uzyskania zgody burmistrza (prezydenta</w:t>
      </w:r>
      <w:r>
        <w:t>)</w:t>
      </w:r>
      <w:r w:rsidRPr="00D05849">
        <w:t xml:space="preserve"> miasta</w:t>
      </w:r>
      <w:r>
        <w:t>,</w:t>
      </w:r>
    </w:p>
    <w:p w:rsidR="00E313AD" w:rsidRPr="00D05849" w:rsidRDefault="00E313AD" w:rsidP="00E313AD">
      <w:pPr>
        <w:pStyle w:val="LITlitera"/>
      </w:pPr>
      <w:r w:rsidRPr="00D05849">
        <w:t>b)</w:t>
      </w:r>
      <w:r w:rsidRPr="00D05849">
        <w:tab/>
        <w:t>uzgodnienia lotu z właściwym organem ATS</w:t>
      </w:r>
      <w:r>
        <w:t>,</w:t>
      </w:r>
    </w:p>
    <w:p w:rsidR="00E313AD" w:rsidRDefault="00E313AD" w:rsidP="00E313AD">
      <w:pPr>
        <w:pStyle w:val="LITlitera"/>
      </w:pPr>
      <w:r w:rsidRPr="00D05849">
        <w:t>c)</w:t>
      </w:r>
      <w:r w:rsidRPr="00D05849">
        <w:tab/>
        <w:t>zachowania wysokości, która w przypadku sytuacji awaryjnej pozwoli na wykonanie lądowania bez nadmiernego narażania osób lub mienia na ziemi.</w:t>
      </w:r>
    </w:p>
    <w:p w:rsidR="00E313AD" w:rsidRDefault="00E313AD" w:rsidP="00E313AD">
      <w:pPr>
        <w:pStyle w:val="USTustnpkodeksu"/>
        <w:rPr>
          <w:rStyle w:val="Ppogrubienie"/>
        </w:rPr>
      </w:pPr>
      <w:r>
        <w:t xml:space="preserve">2. </w:t>
      </w:r>
      <w:r w:rsidRPr="002B1496">
        <w:t xml:space="preserve">O planowanych lotach </w:t>
      </w:r>
      <w:r>
        <w:t>nad obszarami miast w ich granicach administracyjnych</w:t>
      </w:r>
      <w:r w:rsidRPr="002B1496">
        <w:t>, z wyłączeniem lotów, o których mowa w ust. 1 pkt 1</w:t>
      </w:r>
      <w:r>
        <w:t>–3</w:t>
      </w:r>
      <w:r w:rsidRPr="002B1496">
        <w:t>, należy poinformować Instytucję nie później niż na 24 h przed ich wykonaniem.</w:t>
      </w:r>
    </w:p>
    <w:p w:rsidR="00E313AD" w:rsidRPr="00707BA4" w:rsidRDefault="00E313AD" w:rsidP="00E313AD">
      <w:pPr>
        <w:pStyle w:val="ARTartustawynprozporzdzenia"/>
      </w:pPr>
      <w:r w:rsidRPr="00C135E3">
        <w:rPr>
          <w:rStyle w:val="Ppogrubienie"/>
        </w:rPr>
        <w:t>§ 6.</w:t>
      </w:r>
      <w:r>
        <w:t xml:space="preserve"> </w:t>
      </w:r>
      <w:r w:rsidRPr="00707BA4">
        <w:t xml:space="preserve">1. </w:t>
      </w:r>
      <w:r w:rsidRPr="00D14BE4">
        <w:t>Zakazów</w:t>
      </w:r>
      <w:r w:rsidRPr="00707BA4">
        <w:t xml:space="preserve"> wykonywania lotów w strefach P nie stosuje się do lotów:</w:t>
      </w:r>
    </w:p>
    <w:p w:rsidR="00E313AD" w:rsidRPr="00707BA4" w:rsidRDefault="00E313AD" w:rsidP="00E313AD">
      <w:pPr>
        <w:pStyle w:val="PKTpunkt"/>
      </w:pPr>
      <w:r w:rsidRPr="00707BA4">
        <w:t>1)</w:t>
      </w:r>
      <w:r>
        <w:tab/>
      </w:r>
      <w:r w:rsidRPr="00707BA4">
        <w:t>wykonywanych na hasło GARDA lub ALFA SCRAMBLE;</w:t>
      </w:r>
    </w:p>
    <w:p w:rsidR="00E313AD" w:rsidRPr="00707BA4" w:rsidRDefault="00E313AD" w:rsidP="00E313AD">
      <w:pPr>
        <w:pStyle w:val="PKTpunkt"/>
      </w:pPr>
      <w:r>
        <w:t>2</w:t>
      </w:r>
      <w:r w:rsidRPr="00707BA4">
        <w:t>)</w:t>
      </w:r>
      <w:r>
        <w:tab/>
      </w:r>
      <w:r w:rsidRPr="00707BA4">
        <w:t>wykonywanych w celu udzielania pomocy w przypadkach zagrożenia życia lub zdrowia ludzi lub zwierząt, w szczególności w czasie wystąpienia klęsk żywiołowych, katastrof, zagrożeń ekologicznych lub sytuacji awaryjnych;</w:t>
      </w:r>
    </w:p>
    <w:p w:rsidR="00E313AD" w:rsidRPr="00707BA4" w:rsidRDefault="00E313AD" w:rsidP="00E313AD">
      <w:pPr>
        <w:pStyle w:val="PKTpunkt"/>
      </w:pPr>
      <w:r>
        <w:t>3</w:t>
      </w:r>
      <w:r w:rsidRPr="00707BA4">
        <w:t>)</w:t>
      </w:r>
      <w:r>
        <w:tab/>
      </w:r>
      <w:r w:rsidRPr="00707BA4">
        <w:t>wykonywanych na zlecenie albo za zgodą zarządzającego obiektem chronionym strefą P.</w:t>
      </w:r>
    </w:p>
    <w:p w:rsidR="00E313AD" w:rsidRPr="00707BA4" w:rsidRDefault="00E313AD" w:rsidP="00E313AD">
      <w:pPr>
        <w:pStyle w:val="USTustnpkodeksu"/>
      </w:pPr>
      <w:r w:rsidRPr="00707BA4">
        <w:t>2.</w:t>
      </w:r>
      <w:r>
        <w:t> </w:t>
      </w:r>
      <w:r w:rsidRPr="00707BA4">
        <w:t>Zakazów wykonywania lotów w strefie EP P13 OLESNO nie stosuje się do lotów wykonywanych w celu realizacji zadań na potrzeby Sił Zbrojnych Rzeczypospolitej Polskiej.</w:t>
      </w:r>
    </w:p>
    <w:p w:rsidR="00E313AD" w:rsidRPr="00707BA4" w:rsidRDefault="00E313AD" w:rsidP="00E313AD">
      <w:pPr>
        <w:pStyle w:val="USTustnpkodeksu"/>
      </w:pPr>
      <w:r w:rsidRPr="00707BA4">
        <w:lastRenderedPageBreak/>
        <w:t>3.</w:t>
      </w:r>
      <w:r>
        <w:t> </w:t>
      </w:r>
      <w:r w:rsidRPr="00707BA4">
        <w:t>O planowanych lotach w strefie P, z wyłączeniem lotów, o których mowa w ust. 1 pkt 1 i 2, należy poinformować Instytucję nie później niż na 24 h przed ich wykonaniem.</w:t>
      </w:r>
    </w:p>
    <w:p w:rsidR="00E313AD" w:rsidRPr="00707BA4" w:rsidRDefault="00E313AD" w:rsidP="00E313AD">
      <w:pPr>
        <w:pStyle w:val="USTustnpkodeksu"/>
      </w:pPr>
      <w:r w:rsidRPr="00707BA4">
        <w:t>4.</w:t>
      </w:r>
      <w:r>
        <w:t> </w:t>
      </w:r>
      <w:r w:rsidRPr="00707BA4">
        <w:t>Prezes Urzędu Lotnictwa Cywilnego publikuje w Dzienniku Urzędowym Urzędu Lotnictwa Cywilnego</w:t>
      </w:r>
      <w:r>
        <w:t>,</w:t>
      </w:r>
      <w:r w:rsidRPr="00707BA4">
        <w:t xml:space="preserve"> w drodze obwieszczenia</w:t>
      </w:r>
      <w:r>
        <w:t>,</w:t>
      </w:r>
      <w:r w:rsidRPr="00707BA4">
        <w:t xml:space="preserve"> wykaz zarządzających obiektami chronionymi strefą P, o których mowa w ust. 1 pkt 3, wraz z informacjami o adresie i stronie internetowej t</w:t>
      </w:r>
      <w:r>
        <w:t>ych</w:t>
      </w:r>
      <w:r w:rsidRPr="00707BA4">
        <w:t xml:space="preserve"> zarządzając</w:t>
      </w:r>
      <w:r>
        <w:t>ych, jeżeli ją posiadają</w:t>
      </w:r>
      <w:r w:rsidRPr="00707BA4">
        <w:t>.</w:t>
      </w:r>
    </w:p>
    <w:p w:rsidR="00E313AD" w:rsidRPr="00707BA4" w:rsidRDefault="00E313AD" w:rsidP="00E313AD">
      <w:pPr>
        <w:pStyle w:val="ARTartustawynprozporzdzenia"/>
        <w:keepNext/>
      </w:pPr>
      <w:r w:rsidRPr="00707BA4">
        <w:rPr>
          <w:rStyle w:val="Ppogrubienie"/>
        </w:rPr>
        <w:t>§ </w:t>
      </w:r>
      <w:r>
        <w:rPr>
          <w:rStyle w:val="Ppogrubienie"/>
        </w:rPr>
        <w:t>7</w:t>
      </w:r>
      <w:r w:rsidRPr="00707BA4">
        <w:rPr>
          <w:rStyle w:val="Ppogrubienie"/>
        </w:rPr>
        <w:t>.</w:t>
      </w:r>
      <w:r>
        <w:t xml:space="preserve"> 1. </w:t>
      </w:r>
      <w:r w:rsidRPr="00707BA4">
        <w:t>Zakazów wykonywania lotów w strefach D nie stosuje się do lotów:</w:t>
      </w:r>
    </w:p>
    <w:p w:rsidR="00E313AD" w:rsidRPr="00707BA4" w:rsidRDefault="00E313AD" w:rsidP="00E313AD">
      <w:pPr>
        <w:pStyle w:val="PKTpunkt"/>
      </w:pPr>
      <w:r w:rsidRPr="00707BA4">
        <w:t>1)</w:t>
      </w:r>
      <w:r>
        <w:tab/>
      </w:r>
      <w:r w:rsidRPr="00707BA4">
        <w:t>wykonywanych na hasło GARDA lub ALFA SCRAMBLE;</w:t>
      </w:r>
    </w:p>
    <w:p w:rsidR="00E313AD" w:rsidRPr="00707BA4" w:rsidRDefault="00E313AD" w:rsidP="00E313AD">
      <w:pPr>
        <w:pStyle w:val="PKTpunkt"/>
      </w:pPr>
      <w:r w:rsidRPr="00707BA4">
        <w:t>2)</w:t>
      </w:r>
      <w:r>
        <w:tab/>
      </w:r>
      <w:r w:rsidRPr="00707BA4">
        <w:t>wykonywanych w celu udzielania pomocy w przypadkach zagrożenia życia lub zdrowia ludzi lub zwierząt, w szczególności w czasie wystąpienia klęsk żywiołowych, katastrof, zagrożeń ekologicznych lub sytuacji awaryjnych;</w:t>
      </w:r>
    </w:p>
    <w:p w:rsidR="00E313AD" w:rsidRDefault="00E313AD" w:rsidP="00E313AD">
      <w:pPr>
        <w:pStyle w:val="PKTpunkt"/>
      </w:pPr>
      <w:r w:rsidRPr="00707BA4">
        <w:t>3)</w:t>
      </w:r>
      <w:r>
        <w:tab/>
      </w:r>
      <w:r w:rsidRPr="00707BA4">
        <w:t xml:space="preserve">wykonywanych na zlecenie albo za zgodą </w:t>
      </w:r>
      <w:r>
        <w:t>właściwego organu</w:t>
      </w:r>
      <w:r w:rsidRPr="00707BA4">
        <w:t xml:space="preserve"> kierujące</w:t>
      </w:r>
      <w:r>
        <w:t>go</w:t>
      </w:r>
      <w:r w:rsidRPr="00707BA4">
        <w:t xml:space="preserve"> działaniami niebezpiecznymi w strefie D.</w:t>
      </w:r>
    </w:p>
    <w:p w:rsidR="00E313AD" w:rsidRPr="00707BA4" w:rsidRDefault="00E313AD" w:rsidP="00E313AD">
      <w:pPr>
        <w:pStyle w:val="USTustnpkodeksu"/>
      </w:pPr>
      <w:r>
        <w:t>2. Dane kontaktowe organu kierującego działaniami niebezpiecznymi w strefie D, o którym mowa w ust. 1 pkt 3, są udostępniane przez AMC Polska.</w:t>
      </w:r>
    </w:p>
    <w:p w:rsidR="00E313AD" w:rsidRPr="00707BA4" w:rsidRDefault="00E313AD" w:rsidP="00E313AD">
      <w:pPr>
        <w:pStyle w:val="ARTartustawynprozporzdzenia"/>
        <w:keepNext/>
      </w:pPr>
      <w:r w:rsidRPr="00707BA4">
        <w:rPr>
          <w:rStyle w:val="Ppogrubienie"/>
        </w:rPr>
        <w:t>§ </w:t>
      </w:r>
      <w:r>
        <w:rPr>
          <w:rStyle w:val="Ppogrubienie"/>
        </w:rPr>
        <w:t>8</w:t>
      </w:r>
      <w:r w:rsidRPr="00707BA4">
        <w:rPr>
          <w:rStyle w:val="Ppogrubienie"/>
        </w:rPr>
        <w:t>.</w:t>
      </w:r>
      <w:r>
        <w:t> 1. </w:t>
      </w:r>
      <w:r w:rsidRPr="003A3AAB">
        <w:t>Zakazów wykonywania lotów w strefach R, z wyjątkiem strefy EP R40 SŁUPSK, nie stosuje się do lotów</w:t>
      </w:r>
      <w:r w:rsidRPr="00707BA4">
        <w:t>:</w:t>
      </w:r>
    </w:p>
    <w:p w:rsidR="00E313AD" w:rsidRPr="00707BA4" w:rsidRDefault="00E313AD" w:rsidP="00E313AD">
      <w:pPr>
        <w:pStyle w:val="PKTpunkt"/>
      </w:pPr>
      <w:r w:rsidRPr="00707BA4">
        <w:t>1)</w:t>
      </w:r>
      <w:r>
        <w:tab/>
      </w:r>
      <w:r w:rsidRPr="00707BA4">
        <w:t>wykonywanych na hasło GARDA lub ALFA SCRAMBLE;</w:t>
      </w:r>
    </w:p>
    <w:p w:rsidR="00E313AD" w:rsidRPr="00707BA4" w:rsidRDefault="00E313AD" w:rsidP="00E313AD">
      <w:pPr>
        <w:pStyle w:val="PKTpunkt"/>
      </w:pPr>
      <w:r w:rsidRPr="00707BA4">
        <w:t>2)</w:t>
      </w:r>
      <w:r>
        <w:tab/>
      </w:r>
      <w:r w:rsidRPr="00707BA4">
        <w:t>wykonywanych w celu udzielania pomocy w przypadkach zagrożenia życia lub zdrowia ludzi lub zwierząt, w szczególności w czasie wystąpienia klęsk żywiołowych, katastrof, zagrożeń ekologicznych lub sytuacji awaryjnych;</w:t>
      </w:r>
    </w:p>
    <w:p w:rsidR="00E313AD" w:rsidRPr="00707BA4" w:rsidRDefault="00E313AD" w:rsidP="00E313AD">
      <w:pPr>
        <w:pStyle w:val="PKTpunkt"/>
      </w:pPr>
      <w:r w:rsidRPr="00707BA4">
        <w:t>3)</w:t>
      </w:r>
      <w:r>
        <w:tab/>
      </w:r>
      <w:r w:rsidRPr="00707BA4">
        <w:t>wykonywanych zgodnie z procedurami podejścia do lądowania i odlotu,</w:t>
      </w:r>
      <w:r>
        <w:t xml:space="preserve"> </w:t>
      </w:r>
      <w:r w:rsidRPr="00707BA4">
        <w:t>określonymi w instrukcjach operacyjnych lotnisk i lądowisk wpisanych do ewidencji lądowisk, położonych wewnątrz tych stref albo jeżeli wykonywanie tych procedur jest niemożliwe do wykonania bez wlotu do tych stref;</w:t>
      </w:r>
    </w:p>
    <w:p w:rsidR="00E313AD" w:rsidRPr="00707BA4" w:rsidRDefault="00E313AD" w:rsidP="00E313AD">
      <w:pPr>
        <w:pStyle w:val="PKTpunkt"/>
      </w:pPr>
      <w:r w:rsidRPr="00707BA4">
        <w:t>4)</w:t>
      </w:r>
      <w:r>
        <w:tab/>
      </w:r>
      <w:r w:rsidRPr="00707BA4">
        <w:t>związanych z monitorowaniem stanu przeszkód lotniczych;</w:t>
      </w:r>
    </w:p>
    <w:p w:rsidR="00E313AD" w:rsidRDefault="00E313AD" w:rsidP="00E313AD">
      <w:pPr>
        <w:pStyle w:val="PKTpunkt"/>
      </w:pPr>
      <w:r w:rsidRPr="00707BA4">
        <w:t>5)</w:t>
      </w:r>
      <w:r>
        <w:tab/>
      </w:r>
      <w:r w:rsidRPr="00707BA4">
        <w:t>wykonywanych na zlecenie albo za zgodą zarządzającego obiektem lub rejonem chronionym strefą R</w:t>
      </w:r>
      <w:r>
        <w:t>;</w:t>
      </w:r>
    </w:p>
    <w:p w:rsidR="00E313AD" w:rsidRDefault="00E313AD" w:rsidP="00E313AD">
      <w:pPr>
        <w:pStyle w:val="PKTpunkt"/>
      </w:pPr>
      <w:r w:rsidRPr="001A5216">
        <w:t>6)</w:t>
      </w:r>
      <w:r w:rsidRPr="001A5216">
        <w:tab/>
      </w:r>
      <w:r>
        <w:t xml:space="preserve">wykonywanych przez statki powietrzne </w:t>
      </w:r>
      <w:r w:rsidRPr="001A5216">
        <w:t>lotnictwa wojskowego w ramach uroczystości państwowych</w:t>
      </w:r>
      <w:r>
        <w:t xml:space="preserve"> pod warunkiem:</w:t>
      </w:r>
    </w:p>
    <w:p w:rsidR="00E313AD" w:rsidRPr="00D05849" w:rsidRDefault="00E313AD" w:rsidP="00E313AD">
      <w:pPr>
        <w:pStyle w:val="LITlitera"/>
      </w:pPr>
      <w:r w:rsidRPr="00D05849">
        <w:t>a)</w:t>
      </w:r>
      <w:r>
        <w:tab/>
      </w:r>
      <w:r w:rsidRPr="00D05849">
        <w:t>uzyskania zgody burmistrza (prezydenta</w:t>
      </w:r>
      <w:r>
        <w:t>)</w:t>
      </w:r>
      <w:r w:rsidRPr="00D05849">
        <w:t xml:space="preserve"> miasta</w:t>
      </w:r>
      <w:r>
        <w:t>,</w:t>
      </w:r>
    </w:p>
    <w:p w:rsidR="00E313AD" w:rsidRPr="00D05849" w:rsidRDefault="00E313AD" w:rsidP="00E313AD">
      <w:pPr>
        <w:pStyle w:val="LITlitera"/>
      </w:pPr>
      <w:r w:rsidRPr="00D05849">
        <w:t>b)</w:t>
      </w:r>
      <w:r w:rsidRPr="00D05849">
        <w:tab/>
        <w:t>uzgodnienia lotu z właściwym organem ATS</w:t>
      </w:r>
      <w:r>
        <w:t>,</w:t>
      </w:r>
    </w:p>
    <w:p w:rsidR="00E313AD" w:rsidRDefault="00E313AD" w:rsidP="00E313AD">
      <w:pPr>
        <w:pStyle w:val="LITlitera"/>
      </w:pPr>
      <w:r w:rsidRPr="00D05849">
        <w:lastRenderedPageBreak/>
        <w:t>c)</w:t>
      </w:r>
      <w:r w:rsidRPr="00D05849">
        <w:tab/>
        <w:t>zachowania wysokości, która w przypadku sytuacji awaryjnej pozwoli na wykonanie lądowania bez nadmiernego narażania osób lub mienia na ziemi.</w:t>
      </w:r>
    </w:p>
    <w:p w:rsidR="00E313AD" w:rsidRDefault="00E313AD" w:rsidP="00E313AD">
      <w:pPr>
        <w:pStyle w:val="USTustnpkodeksu"/>
      </w:pPr>
      <w:r>
        <w:t xml:space="preserve">2. </w:t>
      </w:r>
      <w:r w:rsidRPr="00F96DB6">
        <w:t>Zakazów wykonywania lotów w strefie EP R40 SŁUPSK nie stosuje się do lotów wykonywanych za</w:t>
      </w:r>
      <w:r>
        <w:t xml:space="preserve"> </w:t>
      </w:r>
      <w:r w:rsidRPr="00F96DB6">
        <w:t>zgodą, o której mowa w art. VII ust. 3 Porozumienia wykonawczego między Rządem Rzeczypospolitej Polskiej</w:t>
      </w:r>
      <w:r>
        <w:t xml:space="preserve"> </w:t>
      </w:r>
      <w:r w:rsidRPr="00F96DB6">
        <w:t>a Rządem Stanów Zjednoczonych Ameryki do Umowy między Rządem Rzeczypospolitej Polskiej a Rządem</w:t>
      </w:r>
      <w:r>
        <w:t xml:space="preserve"> </w:t>
      </w:r>
      <w:r w:rsidRPr="00F96DB6">
        <w:t>Stanów Zjednoczonych Ameryki dotyczącej rozmieszczenia na terytorium Rzeczypospolitej Polskiej systemu</w:t>
      </w:r>
      <w:r>
        <w:t xml:space="preserve"> </w:t>
      </w:r>
      <w:r w:rsidRPr="00F96DB6">
        <w:t>obrony przed rakietami balistycznymi w sprawie użytkowania terenów oraz przestrzeni powietrznej wokół Bazy</w:t>
      </w:r>
      <w:r>
        <w:t xml:space="preserve"> </w:t>
      </w:r>
      <w:r w:rsidRPr="00F96DB6">
        <w:t>systemu obrony przed rakietami balistycznymi, podpisanego w Warszawie dnia 27 kwietnia 2015 r. (Dz. U.</w:t>
      </w:r>
      <w:r>
        <w:t xml:space="preserve"> </w:t>
      </w:r>
      <w:r w:rsidRPr="00F96DB6">
        <w:t>z 2016 r. poz. 234), w tym w celu udzielania pomocy w przypadkach zagrożenia życia lub zdrowia.</w:t>
      </w:r>
    </w:p>
    <w:p w:rsidR="00E313AD" w:rsidRDefault="00E313AD" w:rsidP="00E313AD">
      <w:pPr>
        <w:pStyle w:val="USTustnpkodeksu"/>
      </w:pPr>
      <w:r>
        <w:t xml:space="preserve">3. </w:t>
      </w:r>
      <w:r w:rsidRPr="00707BA4">
        <w:t xml:space="preserve">O planowanych lotach w strefie </w:t>
      </w:r>
      <w:r>
        <w:t>R</w:t>
      </w:r>
      <w:r w:rsidRPr="00707BA4">
        <w:t>, z wyłączeniem lotów, o których mowa w ust. 1 pkt 1 i 2, należy poinformować Instytucję nie później niż na 24 h przed ich wykonaniem</w:t>
      </w:r>
      <w:r>
        <w:t>.</w:t>
      </w:r>
    </w:p>
    <w:p w:rsidR="00E313AD" w:rsidRPr="00D05849" w:rsidRDefault="00E313AD" w:rsidP="00E313AD">
      <w:pPr>
        <w:pStyle w:val="USTustnpkodeksu"/>
      </w:pPr>
      <w:r>
        <w:t xml:space="preserve">4. </w:t>
      </w:r>
      <w:r w:rsidRPr="00707BA4">
        <w:t>Prezes Urzędu Lotnictwa Cywilnego publikuje w Dzienniku Urzędowym Urzędu Lotnictwa Cywilnego</w:t>
      </w:r>
      <w:r>
        <w:t>,</w:t>
      </w:r>
      <w:r w:rsidRPr="00707BA4">
        <w:t xml:space="preserve"> w drodze obwieszczenia</w:t>
      </w:r>
      <w:r>
        <w:t>,</w:t>
      </w:r>
      <w:r w:rsidRPr="00707BA4">
        <w:t xml:space="preserve"> wykaz zarządzających </w:t>
      </w:r>
      <w:r>
        <w:t>obiektami lub rejonami chronionymi</w:t>
      </w:r>
      <w:r w:rsidRPr="00707BA4">
        <w:t xml:space="preserve"> strefą </w:t>
      </w:r>
      <w:r>
        <w:t>R</w:t>
      </w:r>
      <w:r w:rsidRPr="00707BA4">
        <w:t xml:space="preserve">, o których mowa w </w:t>
      </w:r>
      <w:r>
        <w:t>ust. 1 pkt 5</w:t>
      </w:r>
      <w:r w:rsidRPr="00707BA4">
        <w:t xml:space="preserve">, wraz z informacjami </w:t>
      </w:r>
      <w:r w:rsidRPr="006505AE">
        <w:t xml:space="preserve">o adresie </w:t>
      </w:r>
      <w:r>
        <w:t xml:space="preserve">i </w:t>
      </w:r>
      <w:r w:rsidRPr="006505AE">
        <w:t>stronie internetowej t</w:t>
      </w:r>
      <w:r>
        <w:t>ych</w:t>
      </w:r>
      <w:r w:rsidRPr="006505AE">
        <w:t xml:space="preserve"> zarządzając</w:t>
      </w:r>
      <w:r>
        <w:t>ych, jeżeli ją posiadają</w:t>
      </w:r>
      <w:r w:rsidRPr="006505AE">
        <w:t>.</w:t>
      </w:r>
    </w:p>
    <w:p w:rsidR="00E313AD" w:rsidRPr="00707BA4" w:rsidRDefault="00E313AD" w:rsidP="00E313AD">
      <w:pPr>
        <w:pStyle w:val="ARTartustawynprozporzdzenia"/>
        <w:keepNext/>
      </w:pPr>
      <w:r w:rsidRPr="00707BA4">
        <w:rPr>
          <w:rStyle w:val="Ppogrubienie"/>
        </w:rPr>
        <w:t>§ </w:t>
      </w:r>
      <w:r>
        <w:rPr>
          <w:rStyle w:val="Ppogrubienie"/>
        </w:rPr>
        <w:t>9</w:t>
      </w:r>
      <w:r w:rsidRPr="00707BA4">
        <w:rPr>
          <w:rStyle w:val="Ppogrubienie"/>
        </w:rPr>
        <w:t>.</w:t>
      </w:r>
      <w:r>
        <w:t> </w:t>
      </w:r>
      <w:r w:rsidRPr="00707BA4">
        <w:t>1. Ograniczeń wykonywania lotów w strefach ADIZ nie stosuje się do:</w:t>
      </w:r>
    </w:p>
    <w:p w:rsidR="00E313AD" w:rsidRPr="00707BA4" w:rsidRDefault="00E313AD" w:rsidP="00E313AD">
      <w:pPr>
        <w:pStyle w:val="PKTpunkt"/>
      </w:pPr>
      <w:r w:rsidRPr="00707BA4">
        <w:t>1)</w:t>
      </w:r>
      <w:r>
        <w:tab/>
      </w:r>
      <w:r w:rsidRPr="00707BA4">
        <w:t>lotów wykonywanych w celu ochrony granicy państwowej;</w:t>
      </w:r>
    </w:p>
    <w:p w:rsidR="00E313AD" w:rsidRPr="00707BA4" w:rsidRDefault="00E313AD" w:rsidP="00E313AD">
      <w:pPr>
        <w:pStyle w:val="PKTpunkt"/>
      </w:pPr>
      <w:r w:rsidRPr="00707BA4">
        <w:t>2)</w:t>
      </w:r>
      <w:r>
        <w:tab/>
      </w:r>
      <w:r w:rsidRPr="00707BA4">
        <w:t>wykonywanych na hasło GARDA lub ALFA SCRAMBLE;</w:t>
      </w:r>
    </w:p>
    <w:p w:rsidR="00E313AD" w:rsidRPr="00707BA4" w:rsidRDefault="00E313AD" w:rsidP="00E313AD">
      <w:pPr>
        <w:pStyle w:val="PKTpunkt"/>
      </w:pPr>
      <w:r w:rsidRPr="00707BA4">
        <w:t>3)</w:t>
      </w:r>
      <w:r>
        <w:tab/>
      </w:r>
      <w:r w:rsidRPr="00707BA4">
        <w:t>wykonywanych w celu udzielania pomocy w przypadkach zagrożenia życia lub zdrowia ludzi lub zwierząt, w szczególności w czasie wystąpienia klęsk żywiołowych, katastrof, zagrożeń ekologicznych lub sytuacji awaryjnych.</w:t>
      </w:r>
    </w:p>
    <w:p w:rsidR="00E313AD" w:rsidRPr="00707BA4" w:rsidRDefault="00E313AD" w:rsidP="00E313AD">
      <w:pPr>
        <w:pStyle w:val="USTustnpkodeksu"/>
      </w:pPr>
      <w:r w:rsidRPr="00707BA4">
        <w:t>2.</w:t>
      </w:r>
      <w:r>
        <w:t> W strefach ADIZ, z</w:t>
      </w:r>
      <w:r w:rsidRPr="00707BA4">
        <w:t>a zgodą właściwego organu wojskowego</w:t>
      </w:r>
      <w:r>
        <w:t>,</w:t>
      </w:r>
      <w:r w:rsidRPr="00707BA4">
        <w:t xml:space="preserve"> dopuszcza się loty statków powietrznych, które nie posiadają wyposażenia umożliwiającego utrzymanie dwustronnej łączności z organami ATS</w:t>
      </w:r>
      <w:r>
        <w:t>,</w:t>
      </w:r>
      <w:r w:rsidRPr="005D50C9">
        <w:t xml:space="preserve"> </w:t>
      </w:r>
      <w:r w:rsidRPr="00707BA4">
        <w:t>bez złożenia planu lotu.</w:t>
      </w:r>
    </w:p>
    <w:p w:rsidR="00E313AD" w:rsidRDefault="00E313AD" w:rsidP="00E313AD">
      <w:pPr>
        <w:pStyle w:val="ARTartustawynprozporzdzenia"/>
      </w:pPr>
      <w:r w:rsidRPr="00C135E3">
        <w:rPr>
          <w:rStyle w:val="Ppogrubienie"/>
        </w:rPr>
        <w:t>§ 1</w:t>
      </w:r>
      <w:r>
        <w:rPr>
          <w:rStyle w:val="Ppogrubienie"/>
        </w:rPr>
        <w:t>0</w:t>
      </w:r>
      <w:r w:rsidRPr="00C135E3">
        <w:rPr>
          <w:rStyle w:val="Ppogrubienie"/>
        </w:rPr>
        <w:t>.</w:t>
      </w:r>
      <w:r>
        <w:t xml:space="preserve"> Zgody na</w:t>
      </w:r>
      <w:r w:rsidRPr="00CB2F08">
        <w:t xml:space="preserve"> wykonywanie lotów w strefach R</w:t>
      </w:r>
      <w:r>
        <w:t xml:space="preserve"> wydane na podstawie przepisów dotychczasowych zachowują ważność przez okres, na jaki zostały wydane.</w:t>
      </w:r>
    </w:p>
    <w:p w:rsidR="00E313AD" w:rsidRPr="00707BA4" w:rsidRDefault="00E313AD" w:rsidP="00E313AD">
      <w:pPr>
        <w:pStyle w:val="ARTartustawynprozporzdzenia"/>
      </w:pPr>
      <w:r w:rsidRPr="00F4221C">
        <w:rPr>
          <w:rStyle w:val="Ppogrubienie"/>
        </w:rPr>
        <w:t>§ 11.</w:t>
      </w:r>
      <w:r>
        <w:t xml:space="preserve"> </w:t>
      </w:r>
      <w:r w:rsidRPr="00707BA4">
        <w:t>Traci moc rozporządzenie Ministra Infrastruktury z dnia 11 czerwca 2010 r. w sprawie zakazów lub ograniczeń lotów na czas dłuższy niż 3 miesiące (Dz. U. poz. 678</w:t>
      </w:r>
      <w:r>
        <w:t>,</w:t>
      </w:r>
      <w:r w:rsidRPr="00707BA4">
        <w:t xml:space="preserve"> z 2011 r. poz. 1507</w:t>
      </w:r>
      <w:r>
        <w:t xml:space="preserve"> oraz z 2017 r. poz. 2351</w:t>
      </w:r>
      <w:r w:rsidRPr="00707BA4">
        <w:t>).</w:t>
      </w:r>
    </w:p>
    <w:p w:rsidR="00E313AD" w:rsidRDefault="00E313AD" w:rsidP="00E313AD">
      <w:pPr>
        <w:pStyle w:val="ARTartustawynprozporzdzenia"/>
        <w:rPr>
          <w:rStyle w:val="Ppogrubienie"/>
        </w:rPr>
      </w:pPr>
    </w:p>
    <w:p w:rsidR="00E313AD" w:rsidRDefault="00E313AD" w:rsidP="00E313AD">
      <w:pPr>
        <w:pStyle w:val="ARTartustawynprozporzdzenia"/>
      </w:pPr>
      <w:r w:rsidRPr="00707BA4">
        <w:rPr>
          <w:rStyle w:val="Ppogrubienie"/>
        </w:rPr>
        <w:lastRenderedPageBreak/>
        <w:t>§ 1</w:t>
      </w:r>
      <w:r>
        <w:rPr>
          <w:rStyle w:val="Ppogrubienie"/>
        </w:rPr>
        <w:t>2</w:t>
      </w:r>
      <w:r w:rsidRPr="00707BA4">
        <w:rPr>
          <w:rStyle w:val="Ppogrubienie"/>
        </w:rPr>
        <w:t>.</w:t>
      </w:r>
      <w:r>
        <w:t> </w:t>
      </w:r>
      <w:r w:rsidRPr="00707BA4">
        <w:t>Rozporządzenie wchodzi w życie po upływie 90 dni od dnia ogłoszenia.</w:t>
      </w:r>
    </w:p>
    <w:p w:rsidR="00E313AD" w:rsidRPr="00707BA4" w:rsidRDefault="00E313AD" w:rsidP="00E313AD">
      <w:pPr>
        <w:pStyle w:val="NAZORGWYDnazwaorganuwydajcegoprojektowanyakt"/>
      </w:pPr>
      <w:r w:rsidRPr="00707BA4">
        <w:t>MINISTER</w:t>
      </w:r>
      <w:r>
        <w:t xml:space="preserve"> </w:t>
      </w:r>
      <w:r w:rsidRPr="00707BA4">
        <w:t xml:space="preserve">INFRASTRUKTURY </w:t>
      </w:r>
      <w:r>
        <w:br/>
      </w:r>
    </w:p>
    <w:p w:rsidR="00E313AD" w:rsidRPr="00707BA4" w:rsidRDefault="00E313AD" w:rsidP="00E313AD">
      <w:pPr>
        <w:pStyle w:val="TEKSTwporozumieniu"/>
      </w:pPr>
      <w:r w:rsidRPr="00707BA4">
        <w:t>W porozumieniu:</w:t>
      </w:r>
    </w:p>
    <w:p w:rsidR="00E313AD" w:rsidRPr="00707BA4" w:rsidRDefault="00E313AD" w:rsidP="00E313AD">
      <w:pPr>
        <w:pStyle w:val="NAZORGWPOROZUMIENIUnazwaorganuwporozumieniuzktrymaktjestwydawany"/>
      </w:pPr>
      <w:r w:rsidRPr="00707BA4">
        <w:t>MINISTER OBRONY NARODOWEJ</w:t>
      </w:r>
    </w:p>
    <w:p w:rsidR="00E313AD" w:rsidRPr="00707BA4" w:rsidRDefault="00E313AD" w:rsidP="00E313AD">
      <w:pPr>
        <w:pStyle w:val="NAZORGWPOROZUMIENIUnazwaorganuwporozumieniuzktrymaktjestwydawany"/>
      </w:pPr>
      <w:r w:rsidRPr="00707BA4">
        <w:t xml:space="preserve">MINISTER SPRAW WEWNĘTRZNYCH </w:t>
      </w:r>
      <w:r>
        <w:br/>
      </w:r>
      <w:r w:rsidRPr="00707BA4">
        <w:t>I ADMINISTRACJI</w:t>
      </w:r>
    </w:p>
    <w:p w:rsidR="00E313AD" w:rsidRPr="00737F6A" w:rsidRDefault="00E313AD" w:rsidP="00E313AD">
      <w:pPr>
        <w:pStyle w:val="NAZORGWPOROZUMIENIUnazwaorganuwporozumieniuzktrymaktjestwydawany"/>
      </w:pPr>
      <w:r w:rsidRPr="00707BA4">
        <w:t>MINISTER ŚRODOWISKA</w:t>
      </w:r>
    </w:p>
    <w:p w:rsidR="00AB0A61" w:rsidRDefault="00AB0A61"/>
    <w:p w:rsidR="00E313AD" w:rsidRDefault="00E313AD"/>
    <w:p w:rsidR="00E313AD" w:rsidRDefault="00E313AD"/>
    <w:p w:rsidR="00E313AD" w:rsidRDefault="00E313AD"/>
    <w:p w:rsidR="00E313AD" w:rsidRDefault="00E313AD"/>
    <w:p w:rsidR="00E313AD" w:rsidRDefault="00E313AD"/>
    <w:p w:rsidR="00E313AD" w:rsidRDefault="00E313AD"/>
    <w:p w:rsidR="00E313AD" w:rsidRDefault="00E313AD"/>
    <w:p w:rsidR="00E313AD" w:rsidRDefault="00E313AD"/>
    <w:p w:rsidR="00E313AD" w:rsidRDefault="00E313AD"/>
    <w:p w:rsidR="00E313AD" w:rsidRDefault="00E313AD"/>
    <w:p w:rsidR="00E313AD" w:rsidRDefault="00E313AD"/>
    <w:p w:rsidR="00E313AD" w:rsidRDefault="00E313AD"/>
    <w:p w:rsidR="00E313AD" w:rsidRDefault="00E313AD"/>
    <w:p w:rsidR="00E313AD" w:rsidRDefault="00E313AD"/>
    <w:p w:rsidR="00E313AD" w:rsidRDefault="00E313AD"/>
    <w:p w:rsidR="00E313AD" w:rsidRDefault="00E313AD"/>
    <w:p w:rsidR="00E313AD" w:rsidRDefault="00E313AD"/>
    <w:p w:rsidR="00E313AD" w:rsidRDefault="00E313AD"/>
    <w:p w:rsidR="00E313AD" w:rsidRDefault="00E313AD"/>
    <w:p w:rsidR="00E313AD" w:rsidRDefault="00E313AD"/>
    <w:p w:rsidR="00E313AD" w:rsidRDefault="00E313AD"/>
    <w:p w:rsidR="00E313AD" w:rsidRDefault="00E313AD"/>
    <w:p w:rsidR="00E313AD" w:rsidRPr="00E313AD" w:rsidRDefault="00E313AD" w:rsidP="00E313AD">
      <w:pPr>
        <w:widowControl/>
        <w:autoSpaceDE/>
        <w:autoSpaceDN/>
        <w:adjustRightInd/>
        <w:spacing w:line="240" w:lineRule="auto"/>
        <w:ind w:left="5670"/>
        <w:jc w:val="right"/>
        <w:rPr>
          <w:rFonts w:eastAsia="Calibri" w:cs="Times New Roman"/>
          <w:szCs w:val="24"/>
          <w:lang w:eastAsia="en-US"/>
        </w:rPr>
      </w:pPr>
      <w:r w:rsidRPr="00E313AD">
        <w:rPr>
          <w:rFonts w:eastAsia="Calibri" w:cs="Times New Roman"/>
          <w:szCs w:val="24"/>
          <w:lang w:eastAsia="en-US"/>
        </w:rPr>
        <w:lastRenderedPageBreak/>
        <w:t xml:space="preserve">Załączniki do rozporządzenia </w:t>
      </w:r>
    </w:p>
    <w:p w:rsidR="00E313AD" w:rsidRPr="00E313AD" w:rsidRDefault="00E313AD" w:rsidP="00E313AD">
      <w:pPr>
        <w:widowControl/>
        <w:autoSpaceDE/>
        <w:autoSpaceDN/>
        <w:adjustRightInd/>
        <w:spacing w:line="240" w:lineRule="auto"/>
        <w:ind w:left="5670"/>
        <w:jc w:val="right"/>
        <w:rPr>
          <w:rFonts w:eastAsia="Calibri" w:cs="Times New Roman"/>
          <w:szCs w:val="24"/>
          <w:lang w:eastAsia="en-US"/>
        </w:rPr>
      </w:pPr>
      <w:r w:rsidRPr="00E313AD">
        <w:rPr>
          <w:rFonts w:eastAsia="Calibri" w:cs="Times New Roman"/>
          <w:szCs w:val="24"/>
          <w:lang w:eastAsia="en-US"/>
        </w:rPr>
        <w:t>Ministra Infrastruktury z dnia</w:t>
      </w:r>
      <w:r w:rsidRPr="00E313AD">
        <w:rPr>
          <w:rFonts w:eastAsia="Calibri" w:cs="Times New Roman"/>
          <w:szCs w:val="24"/>
          <w:lang w:eastAsia="en-US"/>
        </w:rPr>
        <w:br/>
        <w:t>……………….(Dz. U. poz...)</w:t>
      </w:r>
    </w:p>
    <w:p w:rsidR="00E313AD" w:rsidRPr="00E313AD" w:rsidRDefault="00E313AD" w:rsidP="00E313AD">
      <w:pPr>
        <w:widowControl/>
        <w:autoSpaceDE/>
        <w:autoSpaceDN/>
        <w:adjustRightInd/>
        <w:spacing w:line="240" w:lineRule="auto"/>
        <w:jc w:val="right"/>
        <w:rPr>
          <w:rFonts w:eastAsia="Calibri" w:cs="Times New Roman"/>
          <w:szCs w:val="24"/>
          <w:lang w:eastAsia="en-US"/>
        </w:rPr>
      </w:pPr>
    </w:p>
    <w:p w:rsidR="00E313AD" w:rsidRPr="00E313AD" w:rsidRDefault="00E313AD" w:rsidP="00E313AD">
      <w:pPr>
        <w:widowControl/>
        <w:autoSpaceDE/>
        <w:autoSpaceDN/>
        <w:adjustRightInd/>
        <w:spacing w:line="240" w:lineRule="auto"/>
        <w:ind w:left="5670"/>
        <w:jc w:val="right"/>
        <w:rPr>
          <w:rFonts w:eastAsia="Calibri" w:cs="Times New Roman"/>
          <w:b/>
          <w:szCs w:val="24"/>
        </w:rPr>
      </w:pPr>
      <w:r w:rsidRPr="00E313AD">
        <w:rPr>
          <w:rFonts w:eastAsia="Calibri" w:cs="Times New Roman"/>
          <w:szCs w:val="24"/>
          <w:lang w:eastAsia="en-US"/>
        </w:rPr>
        <w:t xml:space="preserve"> </w:t>
      </w:r>
      <w:r w:rsidRPr="00E313AD">
        <w:rPr>
          <w:rFonts w:eastAsia="Calibri" w:cs="Times New Roman"/>
          <w:b/>
          <w:szCs w:val="24"/>
        </w:rPr>
        <w:t xml:space="preserve">Załącznik nr 1 </w:t>
      </w:r>
    </w:p>
    <w:p w:rsidR="00E313AD" w:rsidRPr="00E313AD" w:rsidRDefault="00E313AD" w:rsidP="00E313AD">
      <w:pPr>
        <w:widowControl/>
        <w:autoSpaceDE/>
        <w:autoSpaceDN/>
        <w:adjustRightInd/>
        <w:spacing w:line="240" w:lineRule="auto"/>
        <w:ind w:left="5670"/>
        <w:rPr>
          <w:rFonts w:eastAsia="Calibri" w:cs="Times New Roman"/>
          <w:szCs w:val="24"/>
          <w:lang w:eastAsia="en-US"/>
        </w:rPr>
      </w:pPr>
    </w:p>
    <w:p w:rsidR="00E313AD" w:rsidRPr="00E313AD" w:rsidRDefault="00E313AD" w:rsidP="00E313AD">
      <w:pPr>
        <w:widowControl/>
        <w:autoSpaceDE/>
        <w:autoSpaceDN/>
        <w:adjustRightInd/>
        <w:spacing w:before="150" w:after="150" w:line="240" w:lineRule="auto"/>
        <w:jc w:val="center"/>
        <w:rPr>
          <w:rFonts w:eastAsia="Times New Roman" w:cs="Times New Roman"/>
          <w:bCs/>
          <w:smallCaps/>
          <w:szCs w:val="24"/>
        </w:rPr>
      </w:pPr>
      <w:r w:rsidRPr="00E313AD">
        <w:rPr>
          <w:rFonts w:eastAsia="Times New Roman" w:cs="Times New Roman"/>
          <w:bCs/>
          <w:smallCaps/>
          <w:szCs w:val="24"/>
        </w:rPr>
        <w:t>Zakazy wykonywania lotów w strefach P</w:t>
      </w:r>
    </w:p>
    <w:p w:rsidR="00E313AD" w:rsidRPr="00E313AD" w:rsidRDefault="00E313AD" w:rsidP="00E313AD">
      <w:pPr>
        <w:widowControl/>
        <w:autoSpaceDE/>
        <w:autoSpaceDN/>
        <w:adjustRightInd/>
        <w:spacing w:before="150" w:after="150" w:line="240" w:lineRule="auto"/>
        <w:jc w:val="center"/>
        <w:rPr>
          <w:rFonts w:eastAsia="Times New Roman" w:cs="Times New Roman"/>
          <w:b/>
          <w:bCs/>
          <w:smallCaps/>
          <w:szCs w:val="24"/>
        </w:rPr>
      </w:pPr>
    </w:p>
    <w:tbl>
      <w:tblPr>
        <w:tblW w:w="0" w:type="auto"/>
        <w:jc w:val="center"/>
        <w:tblCellSpacing w:w="7" w:type="dxa"/>
        <w:tblBorders>
          <w:top w:val="single" w:sz="4" w:space="0" w:color="auto"/>
          <w:left w:val="single" w:sz="2" w:space="0" w:color="auto"/>
          <w:bottom w:val="single" w:sz="2" w:space="0" w:color="auto"/>
          <w:right w:val="single" w:sz="2" w:space="0" w:color="auto"/>
          <w:insideH w:val="single" w:sz="2" w:space="0" w:color="auto"/>
          <w:insideV w:val="single" w:sz="2" w:space="0" w:color="auto"/>
        </w:tblBorders>
        <w:tblCellMar>
          <w:top w:w="30" w:type="dxa"/>
          <w:left w:w="30" w:type="dxa"/>
          <w:bottom w:w="30" w:type="dxa"/>
          <w:right w:w="30" w:type="dxa"/>
        </w:tblCellMar>
        <w:tblLook w:val="04A0" w:firstRow="1" w:lastRow="0" w:firstColumn="1" w:lastColumn="0" w:noHBand="0" w:noVBand="1"/>
      </w:tblPr>
      <w:tblGrid>
        <w:gridCol w:w="550"/>
        <w:gridCol w:w="2143"/>
        <w:gridCol w:w="2494"/>
        <w:gridCol w:w="2017"/>
        <w:gridCol w:w="1948"/>
      </w:tblGrid>
      <w:tr w:rsidR="00E313AD" w:rsidRPr="00E313AD" w:rsidTr="004C4E40">
        <w:trPr>
          <w:tblHeader/>
          <w:tblCellSpacing w:w="7" w:type="dxa"/>
          <w:jc w:val="center"/>
        </w:trPr>
        <w:tc>
          <w:tcPr>
            <w:tcW w:w="555" w:type="dxa"/>
            <w:shd w:val="clear" w:color="auto" w:fill="D9D9D9" w:themeFill="background1" w:themeFillShade="D9"/>
            <w:vAlign w:val="center"/>
            <w:hideMark/>
          </w:tcPr>
          <w:p w:rsidR="00E313AD" w:rsidRPr="00E313AD" w:rsidRDefault="00E313AD" w:rsidP="00E313AD">
            <w:pPr>
              <w:widowControl/>
              <w:autoSpaceDE/>
              <w:autoSpaceDN/>
              <w:adjustRightInd/>
              <w:spacing w:line="240" w:lineRule="auto"/>
              <w:jc w:val="center"/>
              <w:rPr>
                <w:rFonts w:eastAsia="Times New Roman" w:cs="Times New Roman"/>
                <w:szCs w:val="24"/>
              </w:rPr>
            </w:pPr>
            <w:r w:rsidRPr="00E313AD">
              <w:rPr>
                <w:rFonts w:eastAsia="Times New Roman" w:cs="Times New Roman"/>
                <w:szCs w:val="24"/>
              </w:rPr>
              <w:t>Lp.</w:t>
            </w:r>
          </w:p>
        </w:tc>
        <w:tc>
          <w:tcPr>
            <w:tcW w:w="2199" w:type="dxa"/>
            <w:shd w:val="clear" w:color="auto" w:fill="D9D9D9" w:themeFill="background1" w:themeFillShade="D9"/>
            <w:vAlign w:val="center"/>
            <w:hideMark/>
          </w:tcPr>
          <w:p w:rsidR="00E313AD" w:rsidRPr="00E313AD" w:rsidRDefault="00E313AD" w:rsidP="00E313AD">
            <w:pPr>
              <w:widowControl/>
              <w:autoSpaceDE/>
              <w:autoSpaceDN/>
              <w:adjustRightInd/>
              <w:spacing w:line="240" w:lineRule="auto"/>
              <w:jc w:val="center"/>
              <w:rPr>
                <w:rFonts w:eastAsia="Times New Roman" w:cs="Times New Roman"/>
                <w:szCs w:val="24"/>
              </w:rPr>
            </w:pPr>
            <w:r w:rsidRPr="00E313AD">
              <w:rPr>
                <w:rFonts w:eastAsia="Times New Roman" w:cs="Times New Roman"/>
                <w:szCs w:val="24"/>
              </w:rPr>
              <w:t>Nazwa strefy</w:t>
            </w:r>
          </w:p>
        </w:tc>
        <w:tc>
          <w:tcPr>
            <w:tcW w:w="2634" w:type="dxa"/>
            <w:shd w:val="clear" w:color="auto" w:fill="D9D9D9" w:themeFill="background1" w:themeFillShade="D9"/>
            <w:vAlign w:val="center"/>
            <w:hideMark/>
          </w:tcPr>
          <w:p w:rsidR="00E313AD" w:rsidRPr="00E313AD" w:rsidRDefault="00E313AD" w:rsidP="00E313AD">
            <w:pPr>
              <w:widowControl/>
              <w:autoSpaceDE/>
              <w:autoSpaceDN/>
              <w:adjustRightInd/>
              <w:spacing w:line="240" w:lineRule="auto"/>
              <w:jc w:val="center"/>
              <w:rPr>
                <w:rFonts w:eastAsia="Times New Roman" w:cs="Times New Roman"/>
                <w:szCs w:val="24"/>
              </w:rPr>
            </w:pPr>
            <w:r w:rsidRPr="00E313AD">
              <w:rPr>
                <w:rFonts w:eastAsia="Times New Roman" w:cs="Times New Roman"/>
                <w:szCs w:val="24"/>
              </w:rPr>
              <w:t>Boczna granica strefy</w:t>
            </w:r>
          </w:p>
        </w:tc>
        <w:tc>
          <w:tcPr>
            <w:tcW w:w="2238" w:type="dxa"/>
            <w:shd w:val="clear" w:color="auto" w:fill="D9D9D9" w:themeFill="background1" w:themeFillShade="D9"/>
            <w:vAlign w:val="center"/>
            <w:hideMark/>
          </w:tcPr>
          <w:p w:rsidR="00E313AD" w:rsidRPr="00E313AD" w:rsidRDefault="00E313AD" w:rsidP="00E313AD">
            <w:pPr>
              <w:widowControl/>
              <w:autoSpaceDE/>
              <w:autoSpaceDN/>
              <w:adjustRightInd/>
              <w:spacing w:line="240" w:lineRule="auto"/>
              <w:jc w:val="center"/>
              <w:rPr>
                <w:rFonts w:eastAsia="Times New Roman" w:cs="Times New Roman"/>
                <w:szCs w:val="24"/>
                <w:u w:val="single"/>
              </w:rPr>
            </w:pPr>
            <w:r w:rsidRPr="00E313AD">
              <w:rPr>
                <w:rFonts w:eastAsia="Times New Roman" w:cs="Times New Roman"/>
                <w:szCs w:val="24"/>
                <w:u w:val="single"/>
              </w:rPr>
              <w:t>Górna</w:t>
            </w:r>
            <w:r w:rsidRPr="00E313AD" w:rsidDel="00CE5E6C">
              <w:rPr>
                <w:rFonts w:eastAsia="Times New Roman" w:cs="Times New Roman"/>
                <w:szCs w:val="24"/>
                <w:u w:val="single"/>
              </w:rPr>
              <w:t xml:space="preserve"> </w:t>
            </w:r>
            <w:r w:rsidRPr="00E313AD">
              <w:rPr>
                <w:rFonts w:eastAsia="Times New Roman" w:cs="Times New Roman"/>
                <w:szCs w:val="24"/>
                <w:u w:val="single"/>
              </w:rPr>
              <w:t>granica strefy</w:t>
            </w:r>
          </w:p>
          <w:p w:rsidR="00E313AD" w:rsidRPr="00E313AD" w:rsidRDefault="00E313AD" w:rsidP="00E313AD">
            <w:pPr>
              <w:widowControl/>
              <w:autoSpaceDE/>
              <w:autoSpaceDN/>
              <w:adjustRightInd/>
              <w:spacing w:line="240" w:lineRule="auto"/>
              <w:jc w:val="center"/>
              <w:rPr>
                <w:rFonts w:eastAsia="Times New Roman" w:cs="Times New Roman"/>
                <w:szCs w:val="24"/>
                <w:u w:val="single"/>
              </w:rPr>
            </w:pPr>
            <w:r w:rsidRPr="00E313AD">
              <w:rPr>
                <w:rFonts w:eastAsia="Times New Roman" w:cs="Times New Roman"/>
                <w:szCs w:val="24"/>
              </w:rPr>
              <w:t>dolna granica strefy</w:t>
            </w:r>
          </w:p>
        </w:tc>
        <w:tc>
          <w:tcPr>
            <w:tcW w:w="2025" w:type="dxa"/>
            <w:shd w:val="clear" w:color="auto" w:fill="D9D9D9" w:themeFill="background1" w:themeFillShade="D9"/>
            <w:vAlign w:val="center"/>
            <w:hideMark/>
          </w:tcPr>
          <w:p w:rsidR="00E313AD" w:rsidRPr="00E313AD" w:rsidRDefault="00E313AD" w:rsidP="00E313AD">
            <w:pPr>
              <w:widowControl/>
              <w:autoSpaceDE/>
              <w:autoSpaceDN/>
              <w:adjustRightInd/>
              <w:spacing w:line="240" w:lineRule="auto"/>
              <w:jc w:val="center"/>
              <w:rPr>
                <w:rFonts w:eastAsia="Times New Roman" w:cs="Times New Roman"/>
                <w:szCs w:val="24"/>
              </w:rPr>
            </w:pPr>
            <w:r w:rsidRPr="00E313AD">
              <w:rPr>
                <w:rFonts w:eastAsia="Times New Roman" w:cs="Times New Roman"/>
                <w:szCs w:val="24"/>
              </w:rPr>
              <w:t>Rodzaj zakazu</w:t>
            </w:r>
          </w:p>
        </w:tc>
      </w:tr>
      <w:tr w:rsidR="00E313AD" w:rsidRPr="00E313AD" w:rsidTr="004C4E40">
        <w:trPr>
          <w:trHeight w:val="779"/>
          <w:tblCellSpacing w:w="7" w:type="dxa"/>
          <w:jc w:val="center"/>
        </w:trPr>
        <w:tc>
          <w:tcPr>
            <w:tcW w:w="555" w:type="dxa"/>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1 </w:t>
            </w:r>
          </w:p>
        </w:tc>
        <w:tc>
          <w:tcPr>
            <w:tcW w:w="2199" w:type="dxa"/>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EP P1 PIONKI </w:t>
            </w:r>
          </w:p>
        </w:tc>
        <w:tc>
          <w:tcPr>
            <w:tcW w:w="2634" w:type="dxa"/>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Koło o promieniu 3 km i środku w punkcie o współrzędnych geograficznych:</w:t>
            </w:r>
          </w:p>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51°27'29"N   021°25'42"E </w:t>
            </w:r>
          </w:p>
        </w:tc>
        <w:tc>
          <w:tcPr>
            <w:tcW w:w="2238" w:type="dxa"/>
            <w:vAlign w:val="center"/>
            <w:hideMark/>
          </w:tcPr>
          <w:p w:rsidR="00E313AD" w:rsidRPr="00E313AD" w:rsidRDefault="00E313AD" w:rsidP="00E313AD">
            <w:pPr>
              <w:widowControl/>
              <w:autoSpaceDE/>
              <w:autoSpaceDN/>
              <w:adjustRightInd/>
              <w:spacing w:line="240" w:lineRule="auto"/>
              <w:jc w:val="center"/>
              <w:rPr>
                <w:rFonts w:eastAsia="Times New Roman" w:cs="Times New Roman"/>
                <w:szCs w:val="24"/>
              </w:rPr>
            </w:pPr>
            <w:r w:rsidRPr="00E313AD">
              <w:rPr>
                <w:rFonts w:eastAsia="Times New Roman" w:cs="Times New Roman"/>
                <w:szCs w:val="24"/>
                <w:u w:val="single"/>
              </w:rPr>
              <w:t xml:space="preserve">3500 </w:t>
            </w:r>
            <w:proofErr w:type="spellStart"/>
            <w:r w:rsidRPr="00E313AD">
              <w:rPr>
                <w:rFonts w:eastAsia="Times New Roman" w:cs="Times New Roman"/>
                <w:szCs w:val="24"/>
                <w:u w:val="single"/>
              </w:rPr>
              <w:t>ft</w:t>
            </w:r>
            <w:proofErr w:type="spellEnd"/>
            <w:r w:rsidRPr="00E313AD">
              <w:rPr>
                <w:rFonts w:eastAsia="Times New Roman" w:cs="Times New Roman"/>
                <w:szCs w:val="24"/>
                <w:u w:val="single"/>
              </w:rPr>
              <w:t>/1050 m AMSL</w:t>
            </w:r>
            <w:r w:rsidRPr="00E313AD">
              <w:rPr>
                <w:rFonts w:eastAsia="Times New Roman" w:cs="Times New Roman"/>
                <w:szCs w:val="24"/>
              </w:rPr>
              <w:br/>
              <w:t>GND</w:t>
            </w:r>
          </w:p>
        </w:tc>
        <w:tc>
          <w:tcPr>
            <w:tcW w:w="2025" w:type="dxa"/>
            <w:vMerge w:val="restart"/>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Zabrania się wykonywania lotów od poziomu terenu do określonej wysokości (górnej granicy) </w:t>
            </w:r>
          </w:p>
        </w:tc>
      </w:tr>
      <w:tr w:rsidR="00E313AD" w:rsidRPr="00E313AD" w:rsidTr="004C4E40">
        <w:trPr>
          <w:trHeight w:val="1745"/>
          <w:tblCellSpacing w:w="7" w:type="dxa"/>
          <w:jc w:val="center"/>
        </w:trPr>
        <w:tc>
          <w:tcPr>
            <w:tcW w:w="555" w:type="dxa"/>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2 </w:t>
            </w:r>
          </w:p>
        </w:tc>
        <w:tc>
          <w:tcPr>
            <w:tcW w:w="2199" w:type="dxa"/>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EP P2 KRUPSKI MŁYN </w:t>
            </w:r>
          </w:p>
        </w:tc>
        <w:tc>
          <w:tcPr>
            <w:tcW w:w="2634" w:type="dxa"/>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Koło o promieniu 3 km i środku w punkcie</w:t>
            </w:r>
            <w:r w:rsidRPr="00E313AD">
              <w:rPr>
                <w:rFonts w:eastAsia="Calibri" w:cs="Times New Roman"/>
                <w:szCs w:val="24"/>
                <w:lang w:eastAsia="en-US"/>
              </w:rPr>
              <w:t xml:space="preserve"> o współrzędnych geograficznych</w:t>
            </w:r>
            <w:r w:rsidRPr="00E313AD">
              <w:rPr>
                <w:rFonts w:eastAsia="Times New Roman" w:cs="Times New Roman"/>
                <w:szCs w:val="24"/>
              </w:rPr>
              <w:t>:</w:t>
            </w:r>
          </w:p>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50°33'59"N   018°36'54"E </w:t>
            </w:r>
          </w:p>
        </w:tc>
        <w:tc>
          <w:tcPr>
            <w:tcW w:w="2238" w:type="dxa"/>
            <w:vAlign w:val="center"/>
            <w:hideMark/>
          </w:tcPr>
          <w:p w:rsidR="00E313AD" w:rsidRPr="00E313AD" w:rsidRDefault="00E313AD" w:rsidP="00E313AD">
            <w:pPr>
              <w:widowControl/>
              <w:autoSpaceDE/>
              <w:autoSpaceDN/>
              <w:adjustRightInd/>
              <w:spacing w:line="240" w:lineRule="auto"/>
              <w:jc w:val="center"/>
              <w:rPr>
                <w:rFonts w:eastAsia="Times New Roman" w:cs="Times New Roman"/>
                <w:szCs w:val="24"/>
              </w:rPr>
            </w:pPr>
            <w:r w:rsidRPr="00E313AD">
              <w:rPr>
                <w:rFonts w:eastAsia="Times New Roman" w:cs="Times New Roman"/>
                <w:szCs w:val="24"/>
                <w:u w:val="single"/>
              </w:rPr>
              <w:t xml:space="preserve">3500 </w:t>
            </w:r>
            <w:proofErr w:type="spellStart"/>
            <w:r w:rsidRPr="00E313AD">
              <w:rPr>
                <w:rFonts w:eastAsia="Times New Roman" w:cs="Times New Roman"/>
                <w:szCs w:val="24"/>
                <w:u w:val="single"/>
              </w:rPr>
              <w:t>ft</w:t>
            </w:r>
            <w:proofErr w:type="spellEnd"/>
            <w:r w:rsidRPr="00E313AD">
              <w:rPr>
                <w:rFonts w:eastAsia="Times New Roman" w:cs="Times New Roman"/>
                <w:szCs w:val="24"/>
                <w:u w:val="single"/>
              </w:rPr>
              <w:t>/1050 m AMSL</w:t>
            </w:r>
            <w:r w:rsidRPr="00E313AD">
              <w:rPr>
                <w:rFonts w:eastAsia="Times New Roman" w:cs="Times New Roman"/>
                <w:szCs w:val="24"/>
              </w:rPr>
              <w:br/>
              <w:t>GND</w:t>
            </w:r>
          </w:p>
        </w:tc>
        <w:tc>
          <w:tcPr>
            <w:tcW w:w="2025" w:type="dxa"/>
            <w:vMerge/>
            <w:hideMark/>
          </w:tcPr>
          <w:p w:rsidR="00E313AD" w:rsidRPr="00E313AD" w:rsidRDefault="00E313AD" w:rsidP="00E313AD">
            <w:pPr>
              <w:widowControl/>
              <w:autoSpaceDE/>
              <w:autoSpaceDN/>
              <w:adjustRightInd/>
              <w:spacing w:line="240" w:lineRule="auto"/>
              <w:rPr>
                <w:rFonts w:eastAsia="Times New Roman" w:cs="Times New Roman"/>
                <w:szCs w:val="24"/>
              </w:rPr>
            </w:pPr>
          </w:p>
        </w:tc>
      </w:tr>
      <w:tr w:rsidR="00E313AD" w:rsidRPr="00E313AD" w:rsidTr="004C4E40">
        <w:trPr>
          <w:trHeight w:val="1745"/>
          <w:tblCellSpacing w:w="7" w:type="dxa"/>
          <w:jc w:val="center"/>
        </w:trPr>
        <w:tc>
          <w:tcPr>
            <w:tcW w:w="555" w:type="dxa"/>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3 </w:t>
            </w:r>
          </w:p>
        </w:tc>
        <w:tc>
          <w:tcPr>
            <w:tcW w:w="2199" w:type="dxa"/>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EP P3 PUŁAWY </w:t>
            </w:r>
          </w:p>
        </w:tc>
        <w:tc>
          <w:tcPr>
            <w:tcW w:w="2634" w:type="dxa"/>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Koło o promieniu 4 km i środku w punkcie o współrzędnych geograficznych:</w:t>
            </w:r>
          </w:p>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51°27'26"N   021°58'26"E</w:t>
            </w:r>
          </w:p>
        </w:tc>
        <w:tc>
          <w:tcPr>
            <w:tcW w:w="2238" w:type="dxa"/>
            <w:vAlign w:val="center"/>
            <w:hideMark/>
          </w:tcPr>
          <w:p w:rsidR="00E313AD" w:rsidRPr="00E313AD" w:rsidRDefault="00E313AD" w:rsidP="00E313AD">
            <w:pPr>
              <w:widowControl/>
              <w:autoSpaceDE/>
              <w:autoSpaceDN/>
              <w:adjustRightInd/>
              <w:spacing w:line="240" w:lineRule="auto"/>
              <w:jc w:val="center"/>
              <w:rPr>
                <w:rFonts w:eastAsia="Times New Roman" w:cs="Times New Roman"/>
                <w:szCs w:val="24"/>
              </w:rPr>
            </w:pPr>
            <w:r w:rsidRPr="00E313AD">
              <w:rPr>
                <w:rFonts w:eastAsia="Times New Roman" w:cs="Times New Roman"/>
                <w:szCs w:val="24"/>
                <w:u w:val="single"/>
              </w:rPr>
              <w:t xml:space="preserve">5000 </w:t>
            </w:r>
            <w:proofErr w:type="spellStart"/>
            <w:r w:rsidRPr="00E313AD">
              <w:rPr>
                <w:rFonts w:eastAsia="Times New Roman" w:cs="Times New Roman"/>
                <w:szCs w:val="24"/>
                <w:u w:val="single"/>
              </w:rPr>
              <w:t>ft</w:t>
            </w:r>
            <w:proofErr w:type="spellEnd"/>
            <w:r w:rsidRPr="00E313AD">
              <w:rPr>
                <w:rFonts w:eastAsia="Times New Roman" w:cs="Times New Roman"/>
                <w:szCs w:val="24"/>
                <w:u w:val="single"/>
              </w:rPr>
              <w:t>/1500 m AMSL</w:t>
            </w:r>
            <w:r w:rsidRPr="00E313AD">
              <w:rPr>
                <w:rFonts w:eastAsia="Times New Roman" w:cs="Times New Roman"/>
                <w:szCs w:val="24"/>
              </w:rPr>
              <w:br/>
              <w:t>GND</w:t>
            </w:r>
          </w:p>
        </w:tc>
        <w:tc>
          <w:tcPr>
            <w:tcW w:w="2025" w:type="dxa"/>
            <w:vMerge/>
            <w:hideMark/>
          </w:tcPr>
          <w:p w:rsidR="00E313AD" w:rsidRPr="00E313AD" w:rsidRDefault="00E313AD" w:rsidP="00E313AD">
            <w:pPr>
              <w:widowControl/>
              <w:autoSpaceDE/>
              <w:autoSpaceDN/>
              <w:adjustRightInd/>
              <w:spacing w:line="240" w:lineRule="auto"/>
              <w:rPr>
                <w:rFonts w:eastAsia="Times New Roman" w:cs="Times New Roman"/>
                <w:szCs w:val="24"/>
              </w:rPr>
            </w:pPr>
          </w:p>
        </w:tc>
      </w:tr>
      <w:tr w:rsidR="00E313AD" w:rsidRPr="00E313AD" w:rsidTr="004C4E40">
        <w:trPr>
          <w:trHeight w:val="1745"/>
          <w:tblCellSpacing w:w="7" w:type="dxa"/>
          <w:jc w:val="center"/>
        </w:trPr>
        <w:tc>
          <w:tcPr>
            <w:tcW w:w="555" w:type="dxa"/>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4 </w:t>
            </w:r>
          </w:p>
        </w:tc>
        <w:tc>
          <w:tcPr>
            <w:tcW w:w="2199" w:type="dxa"/>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EP P4 BIERUŃ </w:t>
            </w:r>
          </w:p>
        </w:tc>
        <w:tc>
          <w:tcPr>
            <w:tcW w:w="2634" w:type="dxa"/>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Koło o promieniu 5 km i środku w punkcie o współrzędnych geograficznych:</w:t>
            </w:r>
          </w:p>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50°04'58"N   019°05'54"E </w:t>
            </w:r>
          </w:p>
        </w:tc>
        <w:tc>
          <w:tcPr>
            <w:tcW w:w="2238" w:type="dxa"/>
            <w:vAlign w:val="center"/>
            <w:hideMark/>
          </w:tcPr>
          <w:p w:rsidR="00E313AD" w:rsidRPr="00E313AD" w:rsidRDefault="00E313AD" w:rsidP="00E313AD">
            <w:pPr>
              <w:widowControl/>
              <w:autoSpaceDE/>
              <w:autoSpaceDN/>
              <w:adjustRightInd/>
              <w:spacing w:line="240" w:lineRule="auto"/>
              <w:jc w:val="center"/>
              <w:rPr>
                <w:rFonts w:eastAsia="Times New Roman" w:cs="Times New Roman"/>
                <w:szCs w:val="24"/>
              </w:rPr>
            </w:pPr>
            <w:r w:rsidRPr="00E313AD">
              <w:rPr>
                <w:rFonts w:eastAsia="Times New Roman" w:cs="Times New Roman"/>
                <w:szCs w:val="24"/>
                <w:u w:val="single"/>
              </w:rPr>
              <w:t xml:space="preserve">5000 </w:t>
            </w:r>
            <w:proofErr w:type="spellStart"/>
            <w:r w:rsidRPr="00E313AD">
              <w:rPr>
                <w:rFonts w:eastAsia="Times New Roman" w:cs="Times New Roman"/>
                <w:szCs w:val="24"/>
                <w:u w:val="single"/>
              </w:rPr>
              <w:t>ft</w:t>
            </w:r>
            <w:proofErr w:type="spellEnd"/>
            <w:r w:rsidRPr="00E313AD">
              <w:rPr>
                <w:rFonts w:eastAsia="Times New Roman" w:cs="Times New Roman"/>
                <w:szCs w:val="24"/>
                <w:u w:val="single"/>
              </w:rPr>
              <w:t>/1500 m AMSL</w:t>
            </w:r>
            <w:r w:rsidRPr="00E313AD">
              <w:rPr>
                <w:rFonts w:eastAsia="Times New Roman" w:cs="Times New Roman"/>
                <w:szCs w:val="24"/>
              </w:rPr>
              <w:br/>
              <w:t>GND</w:t>
            </w:r>
          </w:p>
        </w:tc>
        <w:tc>
          <w:tcPr>
            <w:tcW w:w="2025" w:type="dxa"/>
            <w:vMerge/>
            <w:hideMark/>
          </w:tcPr>
          <w:p w:rsidR="00E313AD" w:rsidRPr="00E313AD" w:rsidRDefault="00E313AD" w:rsidP="00E313AD">
            <w:pPr>
              <w:widowControl/>
              <w:autoSpaceDE/>
              <w:autoSpaceDN/>
              <w:adjustRightInd/>
              <w:spacing w:line="240" w:lineRule="auto"/>
              <w:rPr>
                <w:rFonts w:eastAsia="Times New Roman" w:cs="Times New Roman"/>
                <w:szCs w:val="24"/>
              </w:rPr>
            </w:pPr>
          </w:p>
        </w:tc>
      </w:tr>
      <w:tr w:rsidR="00E313AD" w:rsidRPr="00E313AD" w:rsidTr="004C4E40">
        <w:trPr>
          <w:trHeight w:val="1745"/>
          <w:tblCellSpacing w:w="7" w:type="dxa"/>
          <w:jc w:val="center"/>
        </w:trPr>
        <w:tc>
          <w:tcPr>
            <w:tcW w:w="555" w:type="dxa"/>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5 </w:t>
            </w:r>
          </w:p>
        </w:tc>
        <w:tc>
          <w:tcPr>
            <w:tcW w:w="2199" w:type="dxa"/>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EP P5 OŚWIĘCIM </w:t>
            </w:r>
          </w:p>
        </w:tc>
        <w:tc>
          <w:tcPr>
            <w:tcW w:w="2634" w:type="dxa"/>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Koło o promieniu 2800 m i środku w punkcie o współrzędnych geograficznych:</w:t>
            </w:r>
          </w:p>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50°01'59"N   019°15'54"E </w:t>
            </w:r>
          </w:p>
        </w:tc>
        <w:tc>
          <w:tcPr>
            <w:tcW w:w="2238" w:type="dxa"/>
            <w:vAlign w:val="center"/>
            <w:hideMark/>
          </w:tcPr>
          <w:p w:rsidR="00E313AD" w:rsidRPr="00E313AD" w:rsidRDefault="00E313AD" w:rsidP="00E313AD">
            <w:pPr>
              <w:widowControl/>
              <w:autoSpaceDE/>
              <w:autoSpaceDN/>
              <w:adjustRightInd/>
              <w:spacing w:line="240" w:lineRule="auto"/>
              <w:jc w:val="center"/>
              <w:rPr>
                <w:rFonts w:eastAsia="Times New Roman" w:cs="Times New Roman"/>
                <w:szCs w:val="24"/>
              </w:rPr>
            </w:pPr>
            <w:r w:rsidRPr="00E313AD">
              <w:rPr>
                <w:rFonts w:eastAsia="Times New Roman" w:cs="Times New Roman"/>
                <w:szCs w:val="24"/>
                <w:u w:val="single"/>
              </w:rPr>
              <w:t xml:space="preserve">3500 </w:t>
            </w:r>
            <w:proofErr w:type="spellStart"/>
            <w:r w:rsidRPr="00E313AD">
              <w:rPr>
                <w:rFonts w:eastAsia="Times New Roman" w:cs="Times New Roman"/>
                <w:szCs w:val="24"/>
                <w:u w:val="single"/>
              </w:rPr>
              <w:t>ft</w:t>
            </w:r>
            <w:proofErr w:type="spellEnd"/>
            <w:r w:rsidRPr="00E313AD">
              <w:rPr>
                <w:rFonts w:eastAsia="Times New Roman" w:cs="Times New Roman"/>
                <w:szCs w:val="24"/>
                <w:u w:val="single"/>
              </w:rPr>
              <w:t>/1050 m AMSL</w:t>
            </w:r>
            <w:r w:rsidRPr="00E313AD">
              <w:rPr>
                <w:rFonts w:eastAsia="Times New Roman" w:cs="Times New Roman"/>
                <w:szCs w:val="24"/>
              </w:rPr>
              <w:br/>
              <w:t>GND</w:t>
            </w:r>
          </w:p>
        </w:tc>
        <w:tc>
          <w:tcPr>
            <w:tcW w:w="2025" w:type="dxa"/>
            <w:vMerge/>
            <w:hideMark/>
          </w:tcPr>
          <w:p w:rsidR="00E313AD" w:rsidRPr="00E313AD" w:rsidRDefault="00E313AD" w:rsidP="00E313AD">
            <w:pPr>
              <w:widowControl/>
              <w:autoSpaceDE/>
              <w:autoSpaceDN/>
              <w:adjustRightInd/>
              <w:spacing w:line="240" w:lineRule="auto"/>
              <w:rPr>
                <w:rFonts w:eastAsia="Times New Roman" w:cs="Times New Roman"/>
                <w:szCs w:val="24"/>
              </w:rPr>
            </w:pPr>
          </w:p>
        </w:tc>
      </w:tr>
      <w:tr w:rsidR="00E313AD" w:rsidRPr="00E313AD" w:rsidTr="004C4E40">
        <w:trPr>
          <w:trHeight w:val="779"/>
          <w:tblCellSpacing w:w="7" w:type="dxa"/>
          <w:jc w:val="center"/>
        </w:trPr>
        <w:tc>
          <w:tcPr>
            <w:tcW w:w="555" w:type="dxa"/>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6 </w:t>
            </w:r>
          </w:p>
        </w:tc>
        <w:tc>
          <w:tcPr>
            <w:tcW w:w="2199" w:type="dxa"/>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EP P6 TARNÓW </w:t>
            </w:r>
          </w:p>
        </w:tc>
        <w:tc>
          <w:tcPr>
            <w:tcW w:w="2634" w:type="dxa"/>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 xml:space="preserve">Koło o promieniu 3 km i środku w punkcie o współrzędnych </w:t>
            </w:r>
            <w:r w:rsidRPr="00E313AD">
              <w:rPr>
                <w:rFonts w:eastAsia="Times New Roman" w:cs="Times New Roman"/>
                <w:szCs w:val="24"/>
              </w:rPr>
              <w:lastRenderedPageBreak/>
              <w:t>geograficznych:</w:t>
            </w:r>
          </w:p>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50°00'59"N   020°55'00"E</w:t>
            </w:r>
          </w:p>
        </w:tc>
        <w:tc>
          <w:tcPr>
            <w:tcW w:w="2238" w:type="dxa"/>
            <w:vAlign w:val="center"/>
            <w:hideMark/>
          </w:tcPr>
          <w:p w:rsidR="00E313AD" w:rsidRPr="00E313AD" w:rsidRDefault="00E313AD" w:rsidP="00E313AD">
            <w:pPr>
              <w:widowControl/>
              <w:autoSpaceDE/>
              <w:autoSpaceDN/>
              <w:adjustRightInd/>
              <w:spacing w:line="240" w:lineRule="auto"/>
              <w:jc w:val="center"/>
              <w:rPr>
                <w:rFonts w:eastAsia="Times New Roman" w:cs="Times New Roman"/>
                <w:szCs w:val="24"/>
              </w:rPr>
            </w:pPr>
            <w:r w:rsidRPr="00E313AD">
              <w:rPr>
                <w:rFonts w:eastAsia="Times New Roman" w:cs="Times New Roman"/>
                <w:szCs w:val="24"/>
                <w:u w:val="single"/>
              </w:rPr>
              <w:lastRenderedPageBreak/>
              <w:t xml:space="preserve">3500 </w:t>
            </w:r>
            <w:proofErr w:type="spellStart"/>
            <w:r w:rsidRPr="00E313AD">
              <w:rPr>
                <w:rFonts w:eastAsia="Times New Roman" w:cs="Times New Roman"/>
                <w:szCs w:val="24"/>
                <w:u w:val="single"/>
              </w:rPr>
              <w:t>ft</w:t>
            </w:r>
            <w:proofErr w:type="spellEnd"/>
            <w:r w:rsidRPr="00E313AD">
              <w:rPr>
                <w:rFonts w:eastAsia="Times New Roman" w:cs="Times New Roman"/>
                <w:szCs w:val="24"/>
                <w:u w:val="single"/>
              </w:rPr>
              <w:t>/1050 m AMSL</w:t>
            </w:r>
            <w:r w:rsidRPr="00E313AD">
              <w:rPr>
                <w:rFonts w:eastAsia="Times New Roman" w:cs="Times New Roman"/>
                <w:szCs w:val="24"/>
              </w:rPr>
              <w:br/>
              <w:t>GND</w:t>
            </w:r>
          </w:p>
        </w:tc>
        <w:tc>
          <w:tcPr>
            <w:tcW w:w="2025" w:type="dxa"/>
            <w:vMerge/>
            <w:hideMark/>
          </w:tcPr>
          <w:p w:rsidR="00E313AD" w:rsidRPr="00E313AD" w:rsidRDefault="00E313AD" w:rsidP="00E313AD">
            <w:pPr>
              <w:widowControl/>
              <w:autoSpaceDE/>
              <w:autoSpaceDN/>
              <w:adjustRightInd/>
              <w:spacing w:line="240" w:lineRule="auto"/>
              <w:rPr>
                <w:rFonts w:eastAsia="Times New Roman" w:cs="Times New Roman"/>
                <w:szCs w:val="24"/>
              </w:rPr>
            </w:pPr>
          </w:p>
        </w:tc>
      </w:tr>
      <w:tr w:rsidR="00E313AD" w:rsidRPr="00E313AD" w:rsidTr="004C4E40">
        <w:trPr>
          <w:trHeight w:val="4123"/>
          <w:tblCellSpacing w:w="7" w:type="dxa"/>
          <w:jc w:val="center"/>
        </w:trPr>
        <w:tc>
          <w:tcPr>
            <w:tcW w:w="555" w:type="dxa"/>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lastRenderedPageBreak/>
              <w:t>7 </w:t>
            </w:r>
          </w:p>
        </w:tc>
        <w:tc>
          <w:tcPr>
            <w:tcW w:w="2199" w:type="dxa"/>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EP P7 PŁOCK </w:t>
            </w:r>
          </w:p>
        </w:tc>
        <w:tc>
          <w:tcPr>
            <w:tcW w:w="2634" w:type="dxa"/>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Linia łącząca następujące punkty</w:t>
            </w:r>
            <w:r w:rsidRPr="00E313AD">
              <w:rPr>
                <w:rFonts w:eastAsia="Calibri" w:cs="Times New Roman"/>
                <w:szCs w:val="24"/>
                <w:lang w:eastAsia="en-US"/>
              </w:rPr>
              <w:t xml:space="preserve"> o współrzędnych geograficznych</w:t>
            </w:r>
            <w:r w:rsidRPr="00E313AD">
              <w:rPr>
                <w:rFonts w:eastAsia="Times New Roman" w:cs="Times New Roman"/>
                <w:szCs w:val="24"/>
              </w:rPr>
              <w:t>:</w:t>
            </w:r>
          </w:p>
          <w:p w:rsidR="00E313AD" w:rsidRPr="00E313AD" w:rsidRDefault="00E313AD" w:rsidP="00E313AD">
            <w:pPr>
              <w:widowControl/>
              <w:numPr>
                <w:ilvl w:val="0"/>
                <w:numId w:val="1"/>
              </w:numPr>
              <w:autoSpaceDE/>
              <w:autoSpaceDN/>
              <w:adjustRightInd/>
              <w:spacing w:after="200" w:line="240" w:lineRule="auto"/>
              <w:ind w:left="384" w:hanging="384"/>
              <w:contextualSpacing/>
              <w:jc w:val="both"/>
              <w:rPr>
                <w:rFonts w:eastAsia="Times New Roman" w:cs="Times New Roman"/>
                <w:szCs w:val="24"/>
              </w:rPr>
            </w:pPr>
            <w:r w:rsidRPr="00E313AD">
              <w:rPr>
                <w:rFonts w:eastAsia="Times New Roman" w:cs="Times New Roman"/>
                <w:szCs w:val="24"/>
              </w:rPr>
              <w:t>52°34'21"N   019°38'47"E</w:t>
            </w:r>
          </w:p>
          <w:p w:rsidR="00E313AD" w:rsidRPr="00E313AD" w:rsidRDefault="00E313AD" w:rsidP="00E313AD">
            <w:pPr>
              <w:widowControl/>
              <w:numPr>
                <w:ilvl w:val="0"/>
                <w:numId w:val="1"/>
              </w:numPr>
              <w:autoSpaceDE/>
              <w:autoSpaceDN/>
              <w:adjustRightInd/>
              <w:spacing w:after="200" w:line="240" w:lineRule="auto"/>
              <w:ind w:left="384" w:hanging="384"/>
              <w:contextualSpacing/>
              <w:jc w:val="both"/>
              <w:rPr>
                <w:rFonts w:eastAsia="Times New Roman" w:cs="Times New Roman"/>
                <w:szCs w:val="24"/>
              </w:rPr>
            </w:pPr>
            <w:r w:rsidRPr="00E313AD">
              <w:rPr>
                <w:rFonts w:eastAsia="Times New Roman" w:cs="Times New Roman"/>
                <w:szCs w:val="24"/>
              </w:rPr>
              <w:t>52°36'08"N   019°39'05"E</w:t>
            </w:r>
          </w:p>
          <w:p w:rsidR="00E313AD" w:rsidRPr="00E313AD" w:rsidRDefault="00E313AD" w:rsidP="00E313AD">
            <w:pPr>
              <w:widowControl/>
              <w:numPr>
                <w:ilvl w:val="0"/>
                <w:numId w:val="1"/>
              </w:numPr>
              <w:autoSpaceDE/>
              <w:autoSpaceDN/>
              <w:adjustRightInd/>
              <w:spacing w:after="200" w:line="240" w:lineRule="auto"/>
              <w:ind w:left="384" w:hanging="384"/>
              <w:contextualSpacing/>
              <w:jc w:val="both"/>
              <w:rPr>
                <w:rFonts w:eastAsia="Times New Roman" w:cs="Times New Roman"/>
                <w:szCs w:val="24"/>
              </w:rPr>
            </w:pPr>
            <w:r w:rsidRPr="00E313AD">
              <w:rPr>
                <w:rFonts w:eastAsia="Times New Roman" w:cs="Times New Roman"/>
                <w:szCs w:val="24"/>
              </w:rPr>
              <w:t>52°36'06"N   019°42'40"E</w:t>
            </w:r>
          </w:p>
          <w:p w:rsidR="00E313AD" w:rsidRPr="00E313AD" w:rsidRDefault="00E313AD" w:rsidP="00E313AD">
            <w:pPr>
              <w:widowControl/>
              <w:numPr>
                <w:ilvl w:val="0"/>
                <w:numId w:val="1"/>
              </w:numPr>
              <w:autoSpaceDE/>
              <w:autoSpaceDN/>
              <w:adjustRightInd/>
              <w:spacing w:after="200" w:line="240" w:lineRule="auto"/>
              <w:ind w:left="384" w:hanging="384"/>
              <w:contextualSpacing/>
              <w:jc w:val="both"/>
              <w:rPr>
                <w:rFonts w:eastAsia="Times New Roman" w:cs="Times New Roman"/>
                <w:szCs w:val="24"/>
              </w:rPr>
            </w:pPr>
            <w:r w:rsidRPr="00E313AD">
              <w:rPr>
                <w:rFonts w:eastAsia="Times New Roman" w:cs="Times New Roman"/>
                <w:szCs w:val="24"/>
              </w:rPr>
              <w:t>52°35'37"N   019°43'04"E</w:t>
            </w:r>
          </w:p>
          <w:p w:rsidR="00E313AD" w:rsidRPr="00E313AD" w:rsidRDefault="00E313AD" w:rsidP="00E313AD">
            <w:pPr>
              <w:widowControl/>
              <w:numPr>
                <w:ilvl w:val="0"/>
                <w:numId w:val="1"/>
              </w:numPr>
              <w:autoSpaceDE/>
              <w:autoSpaceDN/>
              <w:adjustRightInd/>
              <w:spacing w:after="200" w:line="240" w:lineRule="auto"/>
              <w:ind w:left="384" w:hanging="384"/>
              <w:contextualSpacing/>
              <w:jc w:val="both"/>
              <w:rPr>
                <w:rFonts w:eastAsia="Times New Roman" w:cs="Times New Roman"/>
                <w:szCs w:val="24"/>
              </w:rPr>
            </w:pPr>
            <w:r w:rsidRPr="00E313AD">
              <w:rPr>
                <w:rFonts w:eastAsia="Times New Roman" w:cs="Times New Roman"/>
                <w:szCs w:val="24"/>
              </w:rPr>
              <w:t>52°34'16"N   019°41'13"E</w:t>
            </w:r>
          </w:p>
          <w:p w:rsidR="00E313AD" w:rsidRPr="00E313AD" w:rsidRDefault="00E313AD" w:rsidP="00E313AD">
            <w:pPr>
              <w:widowControl/>
              <w:numPr>
                <w:ilvl w:val="0"/>
                <w:numId w:val="1"/>
              </w:numPr>
              <w:autoSpaceDE/>
              <w:autoSpaceDN/>
              <w:adjustRightInd/>
              <w:spacing w:after="200" w:line="240" w:lineRule="auto"/>
              <w:ind w:left="384" w:hanging="384"/>
              <w:contextualSpacing/>
              <w:jc w:val="both"/>
              <w:rPr>
                <w:rFonts w:eastAsia="Times New Roman" w:cs="Times New Roman"/>
                <w:szCs w:val="24"/>
              </w:rPr>
            </w:pPr>
            <w:r w:rsidRPr="00E313AD">
              <w:rPr>
                <w:rFonts w:eastAsia="Times New Roman" w:cs="Times New Roman"/>
                <w:szCs w:val="24"/>
              </w:rPr>
              <w:t>52°34'21"N   019°38'47"E</w:t>
            </w:r>
          </w:p>
        </w:tc>
        <w:tc>
          <w:tcPr>
            <w:tcW w:w="2238" w:type="dxa"/>
            <w:vAlign w:val="center"/>
            <w:hideMark/>
          </w:tcPr>
          <w:p w:rsidR="00E313AD" w:rsidRPr="00E313AD" w:rsidRDefault="00E313AD" w:rsidP="00E313AD">
            <w:pPr>
              <w:widowControl/>
              <w:autoSpaceDE/>
              <w:autoSpaceDN/>
              <w:adjustRightInd/>
              <w:spacing w:line="240" w:lineRule="auto"/>
              <w:jc w:val="center"/>
              <w:rPr>
                <w:rFonts w:eastAsia="Times New Roman" w:cs="Times New Roman"/>
                <w:szCs w:val="24"/>
              </w:rPr>
            </w:pPr>
            <w:r w:rsidRPr="00E313AD">
              <w:rPr>
                <w:rFonts w:eastAsia="Times New Roman" w:cs="Times New Roman"/>
                <w:szCs w:val="24"/>
                <w:u w:val="single"/>
              </w:rPr>
              <w:t xml:space="preserve">3000 </w:t>
            </w:r>
            <w:proofErr w:type="spellStart"/>
            <w:r w:rsidRPr="00E313AD">
              <w:rPr>
                <w:rFonts w:eastAsia="Times New Roman" w:cs="Times New Roman"/>
                <w:szCs w:val="24"/>
                <w:u w:val="single"/>
              </w:rPr>
              <w:t>ft</w:t>
            </w:r>
            <w:proofErr w:type="spellEnd"/>
            <w:r w:rsidRPr="00E313AD">
              <w:rPr>
                <w:rFonts w:eastAsia="Times New Roman" w:cs="Times New Roman"/>
                <w:szCs w:val="24"/>
                <w:u w:val="single"/>
              </w:rPr>
              <w:t>/900 m AMSL</w:t>
            </w:r>
            <w:r w:rsidRPr="00E313AD">
              <w:rPr>
                <w:rFonts w:eastAsia="Times New Roman" w:cs="Times New Roman"/>
                <w:szCs w:val="24"/>
              </w:rPr>
              <w:br/>
              <w:t>GND</w:t>
            </w:r>
          </w:p>
        </w:tc>
        <w:tc>
          <w:tcPr>
            <w:tcW w:w="2025" w:type="dxa"/>
            <w:vMerge/>
            <w:hideMark/>
          </w:tcPr>
          <w:p w:rsidR="00E313AD" w:rsidRPr="00E313AD" w:rsidRDefault="00E313AD" w:rsidP="00E313AD">
            <w:pPr>
              <w:widowControl/>
              <w:autoSpaceDE/>
              <w:autoSpaceDN/>
              <w:adjustRightInd/>
              <w:spacing w:line="240" w:lineRule="auto"/>
              <w:rPr>
                <w:rFonts w:eastAsia="Times New Roman" w:cs="Times New Roman"/>
                <w:szCs w:val="24"/>
              </w:rPr>
            </w:pPr>
          </w:p>
        </w:tc>
      </w:tr>
      <w:tr w:rsidR="00E313AD" w:rsidRPr="00E313AD" w:rsidTr="004C4E40">
        <w:trPr>
          <w:trHeight w:val="3588"/>
          <w:tblCellSpacing w:w="7" w:type="dxa"/>
          <w:jc w:val="center"/>
        </w:trPr>
        <w:tc>
          <w:tcPr>
            <w:tcW w:w="555" w:type="dxa"/>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8</w:t>
            </w:r>
          </w:p>
        </w:tc>
        <w:tc>
          <w:tcPr>
            <w:tcW w:w="2199" w:type="dxa"/>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EP P9 WARSZAWA</w:t>
            </w:r>
          </w:p>
        </w:tc>
        <w:tc>
          <w:tcPr>
            <w:tcW w:w="2634" w:type="dxa"/>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 xml:space="preserve">Linia łącząca następujące punkty o współrzędnych geograficznych </w:t>
            </w:r>
          </w:p>
          <w:p w:rsidR="00E313AD" w:rsidRPr="00E313AD" w:rsidRDefault="00E313AD" w:rsidP="00E313AD">
            <w:pPr>
              <w:widowControl/>
              <w:autoSpaceDE/>
              <w:autoSpaceDN/>
              <w:adjustRightInd/>
              <w:spacing w:line="240" w:lineRule="auto"/>
              <w:ind w:left="386" w:hanging="386"/>
              <w:rPr>
                <w:rFonts w:eastAsia="Times New Roman" w:cs="Times New Roman"/>
                <w:szCs w:val="24"/>
                <w:lang w:val="en-US"/>
              </w:rPr>
            </w:pPr>
            <w:r w:rsidRPr="00E313AD">
              <w:rPr>
                <w:rFonts w:eastAsia="Times New Roman" w:cs="Times New Roman"/>
                <w:szCs w:val="24"/>
                <w:lang w:val="en-US"/>
              </w:rPr>
              <w:t>1)</w:t>
            </w:r>
            <w:r w:rsidRPr="00E313AD">
              <w:rPr>
                <w:rFonts w:eastAsia="Times New Roman" w:cs="Times New Roman"/>
                <w:szCs w:val="24"/>
                <w:lang w:val="en-US"/>
              </w:rPr>
              <w:tab/>
              <w:t>52°10'32"N   021°08'12"E</w:t>
            </w:r>
          </w:p>
          <w:p w:rsidR="00E313AD" w:rsidRPr="00E313AD" w:rsidRDefault="00E313AD" w:rsidP="00E313AD">
            <w:pPr>
              <w:widowControl/>
              <w:autoSpaceDE/>
              <w:autoSpaceDN/>
              <w:adjustRightInd/>
              <w:spacing w:line="240" w:lineRule="auto"/>
              <w:ind w:left="386" w:hanging="386"/>
              <w:rPr>
                <w:rFonts w:eastAsia="Times New Roman" w:cs="Times New Roman"/>
                <w:szCs w:val="24"/>
                <w:lang w:val="en-US"/>
              </w:rPr>
            </w:pPr>
            <w:r w:rsidRPr="00E313AD">
              <w:rPr>
                <w:rFonts w:eastAsia="Times New Roman" w:cs="Times New Roman"/>
                <w:szCs w:val="24"/>
                <w:lang w:val="en-US"/>
              </w:rPr>
              <w:t>2)</w:t>
            </w:r>
            <w:r w:rsidRPr="00E313AD">
              <w:rPr>
                <w:rFonts w:eastAsia="Times New Roman" w:cs="Times New Roman"/>
                <w:szCs w:val="24"/>
                <w:lang w:val="en-US"/>
              </w:rPr>
              <w:tab/>
              <w:t>52°10'47"N   021°09'07"E</w:t>
            </w:r>
          </w:p>
          <w:p w:rsidR="00E313AD" w:rsidRPr="00E313AD" w:rsidRDefault="00E313AD" w:rsidP="00E313AD">
            <w:pPr>
              <w:widowControl/>
              <w:autoSpaceDE/>
              <w:autoSpaceDN/>
              <w:adjustRightInd/>
              <w:spacing w:line="240" w:lineRule="auto"/>
              <w:ind w:left="386" w:hanging="386"/>
              <w:rPr>
                <w:rFonts w:eastAsia="Times New Roman" w:cs="Times New Roman"/>
                <w:szCs w:val="24"/>
                <w:lang w:val="en-US"/>
              </w:rPr>
            </w:pPr>
            <w:r w:rsidRPr="00E313AD">
              <w:rPr>
                <w:rFonts w:eastAsia="Times New Roman" w:cs="Times New Roman"/>
                <w:szCs w:val="24"/>
                <w:lang w:val="en-US"/>
              </w:rPr>
              <w:t>3)</w:t>
            </w:r>
            <w:r w:rsidRPr="00E313AD">
              <w:rPr>
                <w:rFonts w:eastAsia="Times New Roman" w:cs="Times New Roman"/>
                <w:szCs w:val="24"/>
                <w:lang w:val="en-US"/>
              </w:rPr>
              <w:tab/>
              <w:t>52°10'04"N   021°09'51"E</w:t>
            </w:r>
          </w:p>
          <w:p w:rsidR="00E313AD" w:rsidRPr="00E313AD" w:rsidRDefault="00E313AD" w:rsidP="00E313AD">
            <w:pPr>
              <w:widowControl/>
              <w:autoSpaceDE/>
              <w:autoSpaceDN/>
              <w:adjustRightInd/>
              <w:spacing w:line="240" w:lineRule="auto"/>
              <w:ind w:left="386" w:hanging="386"/>
              <w:rPr>
                <w:rFonts w:eastAsia="Times New Roman" w:cs="Times New Roman"/>
                <w:szCs w:val="24"/>
              </w:rPr>
            </w:pPr>
            <w:r w:rsidRPr="00E313AD">
              <w:rPr>
                <w:rFonts w:eastAsia="Times New Roman" w:cs="Times New Roman"/>
                <w:szCs w:val="24"/>
              </w:rPr>
              <w:t>4)</w:t>
            </w:r>
            <w:r w:rsidRPr="00E313AD">
              <w:rPr>
                <w:rFonts w:eastAsia="Times New Roman" w:cs="Times New Roman"/>
                <w:szCs w:val="24"/>
              </w:rPr>
              <w:tab/>
              <w:t>52°09'41"N   021°09'02"E</w:t>
            </w:r>
          </w:p>
          <w:p w:rsidR="00E313AD" w:rsidRPr="00E313AD" w:rsidRDefault="00E313AD" w:rsidP="00E313AD">
            <w:pPr>
              <w:widowControl/>
              <w:autoSpaceDE/>
              <w:autoSpaceDN/>
              <w:adjustRightInd/>
              <w:spacing w:line="240" w:lineRule="auto"/>
              <w:ind w:left="386" w:hanging="386"/>
              <w:rPr>
                <w:rFonts w:eastAsia="Times New Roman" w:cs="Times New Roman"/>
                <w:szCs w:val="24"/>
              </w:rPr>
            </w:pPr>
            <w:r w:rsidRPr="00E313AD">
              <w:rPr>
                <w:rFonts w:eastAsia="Times New Roman" w:cs="Times New Roman"/>
                <w:szCs w:val="24"/>
              </w:rPr>
              <w:t>5)   52°10'32"N   021°08'12"E</w:t>
            </w:r>
          </w:p>
        </w:tc>
        <w:tc>
          <w:tcPr>
            <w:tcW w:w="2238" w:type="dxa"/>
            <w:vAlign w:val="center"/>
            <w:hideMark/>
          </w:tcPr>
          <w:p w:rsidR="00E313AD" w:rsidRPr="00E313AD" w:rsidRDefault="00E313AD" w:rsidP="00E313AD">
            <w:pPr>
              <w:widowControl/>
              <w:autoSpaceDE/>
              <w:autoSpaceDN/>
              <w:adjustRightInd/>
              <w:spacing w:line="240" w:lineRule="auto"/>
              <w:jc w:val="center"/>
              <w:rPr>
                <w:rFonts w:eastAsia="Times New Roman" w:cs="Times New Roman"/>
                <w:szCs w:val="24"/>
                <w:u w:val="single"/>
              </w:rPr>
            </w:pPr>
            <w:r w:rsidRPr="00E313AD">
              <w:rPr>
                <w:rFonts w:eastAsia="Times New Roman" w:cs="Times New Roman"/>
                <w:szCs w:val="24"/>
                <w:u w:val="single"/>
              </w:rPr>
              <w:t xml:space="preserve">1000 </w:t>
            </w:r>
            <w:proofErr w:type="spellStart"/>
            <w:r w:rsidRPr="00E313AD">
              <w:rPr>
                <w:rFonts w:eastAsia="Times New Roman" w:cs="Times New Roman"/>
                <w:szCs w:val="24"/>
                <w:u w:val="single"/>
              </w:rPr>
              <w:t>ft</w:t>
            </w:r>
            <w:proofErr w:type="spellEnd"/>
            <w:r w:rsidRPr="00E313AD">
              <w:rPr>
                <w:rFonts w:eastAsia="Times New Roman" w:cs="Times New Roman"/>
                <w:szCs w:val="24"/>
                <w:u w:val="single"/>
              </w:rPr>
              <w:t>/300 m AMSL</w:t>
            </w:r>
          </w:p>
          <w:p w:rsidR="00E313AD" w:rsidRPr="00E313AD" w:rsidRDefault="00E313AD" w:rsidP="00E313AD">
            <w:pPr>
              <w:widowControl/>
              <w:autoSpaceDE/>
              <w:autoSpaceDN/>
              <w:adjustRightInd/>
              <w:spacing w:line="240" w:lineRule="auto"/>
              <w:jc w:val="center"/>
              <w:rPr>
                <w:rFonts w:eastAsia="Times New Roman" w:cs="Times New Roman"/>
                <w:b/>
                <w:bCs/>
                <w:color w:val="4F81BD" w:themeColor="accent1"/>
                <w:szCs w:val="24"/>
              </w:rPr>
            </w:pPr>
            <w:r w:rsidRPr="00E313AD">
              <w:rPr>
                <w:rFonts w:eastAsia="Times New Roman" w:cs="Times New Roman"/>
                <w:szCs w:val="24"/>
              </w:rPr>
              <w:t>GND</w:t>
            </w:r>
          </w:p>
        </w:tc>
        <w:tc>
          <w:tcPr>
            <w:tcW w:w="2025" w:type="dxa"/>
            <w:vMerge/>
            <w:hideMark/>
          </w:tcPr>
          <w:p w:rsidR="00E313AD" w:rsidRPr="00E313AD" w:rsidRDefault="00E313AD" w:rsidP="00E313AD">
            <w:pPr>
              <w:widowControl/>
              <w:autoSpaceDE/>
              <w:autoSpaceDN/>
              <w:adjustRightInd/>
              <w:spacing w:line="240" w:lineRule="auto"/>
              <w:rPr>
                <w:rFonts w:eastAsia="Times New Roman" w:cs="Times New Roman"/>
                <w:szCs w:val="24"/>
              </w:rPr>
            </w:pPr>
          </w:p>
        </w:tc>
      </w:tr>
      <w:tr w:rsidR="00E313AD" w:rsidRPr="00E313AD" w:rsidTr="004C4E40">
        <w:trPr>
          <w:trHeight w:val="3597"/>
          <w:tblCellSpacing w:w="7" w:type="dxa"/>
          <w:jc w:val="center"/>
        </w:trPr>
        <w:tc>
          <w:tcPr>
            <w:tcW w:w="555" w:type="dxa"/>
            <w:vAlign w:val="center"/>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lastRenderedPageBreak/>
              <w:t>9 </w:t>
            </w:r>
          </w:p>
        </w:tc>
        <w:tc>
          <w:tcPr>
            <w:tcW w:w="2199" w:type="dxa"/>
            <w:vAlign w:val="center"/>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EP P10 ŚWIERK </w:t>
            </w:r>
          </w:p>
        </w:tc>
        <w:tc>
          <w:tcPr>
            <w:tcW w:w="2634" w:type="dxa"/>
            <w:vAlign w:val="center"/>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Koło o promieniu 2 km i środku w punkcie o współrzędnych geograficznych:</w:t>
            </w:r>
          </w:p>
          <w:p w:rsidR="00E313AD" w:rsidRPr="00E313AD" w:rsidRDefault="00E313AD" w:rsidP="00E313AD">
            <w:pPr>
              <w:widowControl/>
              <w:autoSpaceDE/>
              <w:autoSpaceDN/>
              <w:adjustRightInd/>
              <w:spacing w:line="240" w:lineRule="auto"/>
              <w:contextualSpacing/>
              <w:rPr>
                <w:rFonts w:eastAsia="Times New Roman" w:cs="Times New Roman"/>
                <w:szCs w:val="24"/>
                <w:lang w:val="en-US"/>
              </w:rPr>
            </w:pPr>
            <w:r w:rsidRPr="00E313AD">
              <w:rPr>
                <w:rFonts w:eastAsia="Times New Roman" w:cs="Times New Roman"/>
                <w:szCs w:val="24"/>
              </w:rPr>
              <w:t>52°06'59,0"N   021°20'18"E</w:t>
            </w:r>
          </w:p>
        </w:tc>
        <w:tc>
          <w:tcPr>
            <w:tcW w:w="2238" w:type="dxa"/>
            <w:vAlign w:val="center"/>
          </w:tcPr>
          <w:p w:rsidR="00E313AD" w:rsidRPr="00E313AD" w:rsidRDefault="00E313AD" w:rsidP="00E313AD">
            <w:pPr>
              <w:widowControl/>
              <w:autoSpaceDE/>
              <w:autoSpaceDN/>
              <w:adjustRightInd/>
              <w:spacing w:line="240" w:lineRule="auto"/>
              <w:jc w:val="center"/>
              <w:rPr>
                <w:rFonts w:eastAsia="Times New Roman" w:cs="Times New Roman"/>
                <w:szCs w:val="24"/>
              </w:rPr>
            </w:pPr>
            <w:r w:rsidRPr="00E313AD">
              <w:rPr>
                <w:rFonts w:eastAsia="Times New Roman" w:cs="Times New Roman"/>
                <w:szCs w:val="24"/>
                <w:u w:val="single"/>
              </w:rPr>
              <w:t xml:space="preserve"> 2700 </w:t>
            </w:r>
            <w:proofErr w:type="spellStart"/>
            <w:r w:rsidRPr="00E313AD">
              <w:rPr>
                <w:rFonts w:eastAsia="Times New Roman" w:cs="Times New Roman"/>
                <w:szCs w:val="24"/>
                <w:u w:val="single"/>
              </w:rPr>
              <w:t>ft</w:t>
            </w:r>
            <w:proofErr w:type="spellEnd"/>
            <w:r w:rsidRPr="00E313AD">
              <w:rPr>
                <w:rFonts w:eastAsia="Times New Roman" w:cs="Times New Roman"/>
                <w:szCs w:val="24"/>
                <w:u w:val="single"/>
              </w:rPr>
              <w:t>/800 m AMSL</w:t>
            </w:r>
            <w:r w:rsidRPr="00E313AD">
              <w:rPr>
                <w:rFonts w:eastAsia="Times New Roman" w:cs="Times New Roman"/>
                <w:szCs w:val="24"/>
              </w:rPr>
              <w:br/>
              <w:t>GND</w:t>
            </w:r>
          </w:p>
        </w:tc>
        <w:tc>
          <w:tcPr>
            <w:tcW w:w="2025" w:type="dxa"/>
            <w:vMerge/>
          </w:tcPr>
          <w:p w:rsidR="00E313AD" w:rsidRPr="00E313AD" w:rsidRDefault="00E313AD" w:rsidP="00E313AD">
            <w:pPr>
              <w:widowControl/>
              <w:autoSpaceDE/>
              <w:autoSpaceDN/>
              <w:adjustRightInd/>
              <w:spacing w:line="240" w:lineRule="auto"/>
              <w:rPr>
                <w:rFonts w:eastAsia="Times New Roman" w:cs="Times New Roman"/>
                <w:szCs w:val="24"/>
              </w:rPr>
            </w:pPr>
          </w:p>
        </w:tc>
      </w:tr>
      <w:tr w:rsidR="00E313AD" w:rsidRPr="00E313AD" w:rsidTr="004C4E40">
        <w:trPr>
          <w:trHeight w:val="1745"/>
          <w:tblCellSpacing w:w="7" w:type="dxa"/>
          <w:jc w:val="center"/>
        </w:trPr>
        <w:tc>
          <w:tcPr>
            <w:tcW w:w="555" w:type="dxa"/>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10 </w:t>
            </w:r>
          </w:p>
        </w:tc>
        <w:tc>
          <w:tcPr>
            <w:tcW w:w="2199" w:type="dxa"/>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EP P11 BRZEG DOLNY l</w:t>
            </w:r>
          </w:p>
        </w:tc>
        <w:tc>
          <w:tcPr>
            <w:tcW w:w="2634" w:type="dxa"/>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Koło o promieniu 2 km i środku w punkcie o współrzędnych geograficznych:</w:t>
            </w:r>
          </w:p>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51°16'59"N   016°43'54"E </w:t>
            </w:r>
          </w:p>
        </w:tc>
        <w:tc>
          <w:tcPr>
            <w:tcW w:w="2238" w:type="dxa"/>
            <w:vAlign w:val="center"/>
            <w:hideMark/>
          </w:tcPr>
          <w:p w:rsidR="00E313AD" w:rsidRPr="00E313AD" w:rsidRDefault="00E313AD" w:rsidP="00E313AD">
            <w:pPr>
              <w:widowControl/>
              <w:autoSpaceDE/>
              <w:autoSpaceDN/>
              <w:adjustRightInd/>
              <w:spacing w:line="240" w:lineRule="auto"/>
              <w:jc w:val="center"/>
              <w:rPr>
                <w:rFonts w:eastAsia="Times New Roman" w:cs="Times New Roman"/>
                <w:szCs w:val="24"/>
              </w:rPr>
            </w:pPr>
            <w:r w:rsidRPr="00E313AD">
              <w:rPr>
                <w:rFonts w:eastAsia="Times New Roman" w:cs="Times New Roman"/>
                <w:szCs w:val="24"/>
                <w:u w:val="single"/>
              </w:rPr>
              <w:t xml:space="preserve">3000 </w:t>
            </w:r>
            <w:proofErr w:type="spellStart"/>
            <w:r w:rsidRPr="00E313AD">
              <w:rPr>
                <w:rFonts w:eastAsia="Times New Roman" w:cs="Times New Roman"/>
                <w:szCs w:val="24"/>
                <w:u w:val="single"/>
              </w:rPr>
              <w:t>ft</w:t>
            </w:r>
            <w:proofErr w:type="spellEnd"/>
            <w:r w:rsidRPr="00E313AD">
              <w:rPr>
                <w:rFonts w:eastAsia="Times New Roman" w:cs="Times New Roman"/>
                <w:szCs w:val="24"/>
                <w:u w:val="single"/>
              </w:rPr>
              <w:t>/900 m AMSL</w:t>
            </w:r>
            <w:r w:rsidRPr="00E313AD">
              <w:rPr>
                <w:rFonts w:eastAsia="Times New Roman" w:cs="Times New Roman"/>
                <w:szCs w:val="24"/>
              </w:rPr>
              <w:br/>
              <w:t>GND</w:t>
            </w:r>
          </w:p>
        </w:tc>
        <w:tc>
          <w:tcPr>
            <w:tcW w:w="2025" w:type="dxa"/>
            <w:vMerge/>
            <w:hideMark/>
          </w:tcPr>
          <w:p w:rsidR="00E313AD" w:rsidRPr="00E313AD" w:rsidRDefault="00E313AD" w:rsidP="00E313AD">
            <w:pPr>
              <w:widowControl/>
              <w:autoSpaceDE/>
              <w:autoSpaceDN/>
              <w:adjustRightInd/>
              <w:spacing w:line="240" w:lineRule="auto"/>
              <w:rPr>
                <w:rFonts w:eastAsia="Times New Roman" w:cs="Times New Roman"/>
                <w:szCs w:val="24"/>
              </w:rPr>
            </w:pPr>
          </w:p>
        </w:tc>
      </w:tr>
      <w:tr w:rsidR="00E313AD" w:rsidRPr="00E313AD" w:rsidTr="004C4E40">
        <w:trPr>
          <w:trHeight w:val="1745"/>
          <w:tblCellSpacing w:w="7" w:type="dxa"/>
          <w:jc w:val="center"/>
        </w:trPr>
        <w:tc>
          <w:tcPr>
            <w:tcW w:w="555" w:type="dxa"/>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11</w:t>
            </w:r>
          </w:p>
        </w:tc>
        <w:tc>
          <w:tcPr>
            <w:tcW w:w="2199" w:type="dxa"/>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EP P12 STARE KIEJKUTY</w:t>
            </w:r>
          </w:p>
        </w:tc>
        <w:tc>
          <w:tcPr>
            <w:tcW w:w="2634" w:type="dxa"/>
            <w:vAlign w:val="center"/>
            <w:hideMark/>
          </w:tcPr>
          <w:p w:rsidR="00E313AD" w:rsidRPr="00E313AD" w:rsidRDefault="00E313AD" w:rsidP="00E313AD">
            <w:pPr>
              <w:widowControl/>
              <w:autoSpaceDE/>
              <w:autoSpaceDN/>
              <w:adjustRightInd/>
              <w:spacing w:line="240" w:lineRule="auto"/>
              <w:jc w:val="both"/>
              <w:rPr>
                <w:rFonts w:eastAsia="Times New Roman" w:cs="Times New Roman"/>
                <w:szCs w:val="24"/>
              </w:rPr>
            </w:pPr>
            <w:r w:rsidRPr="00E313AD">
              <w:rPr>
                <w:rFonts w:eastAsia="Times New Roman" w:cs="Times New Roman"/>
                <w:szCs w:val="24"/>
              </w:rPr>
              <w:t xml:space="preserve">Koło o promieniu 1800 m i środku w punkcie o współrzędnych geograficznych: </w:t>
            </w:r>
          </w:p>
          <w:p w:rsidR="00E313AD" w:rsidRPr="00E313AD" w:rsidRDefault="00E313AD" w:rsidP="00E313AD">
            <w:pPr>
              <w:widowControl/>
              <w:autoSpaceDE/>
              <w:autoSpaceDN/>
              <w:adjustRightInd/>
              <w:spacing w:line="240" w:lineRule="auto"/>
              <w:jc w:val="both"/>
              <w:rPr>
                <w:rFonts w:eastAsia="Times New Roman" w:cs="Times New Roman"/>
                <w:szCs w:val="24"/>
              </w:rPr>
            </w:pPr>
            <w:r w:rsidRPr="00E313AD">
              <w:rPr>
                <w:rFonts w:eastAsia="Times New Roman" w:cs="Times New Roman"/>
                <w:szCs w:val="24"/>
              </w:rPr>
              <w:t xml:space="preserve">53°38'06"N   </w:t>
            </w:r>
          </w:p>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021°04'15"E</w:t>
            </w:r>
          </w:p>
        </w:tc>
        <w:tc>
          <w:tcPr>
            <w:tcW w:w="2238" w:type="dxa"/>
            <w:vAlign w:val="center"/>
            <w:hideMark/>
          </w:tcPr>
          <w:p w:rsidR="00E313AD" w:rsidRPr="00E313AD" w:rsidRDefault="00E313AD" w:rsidP="00E313AD">
            <w:pPr>
              <w:widowControl/>
              <w:autoSpaceDE/>
              <w:autoSpaceDN/>
              <w:adjustRightInd/>
              <w:spacing w:line="240" w:lineRule="auto"/>
              <w:jc w:val="center"/>
              <w:rPr>
                <w:rFonts w:eastAsia="Times New Roman" w:cs="Times New Roman"/>
                <w:szCs w:val="24"/>
                <w:u w:val="single"/>
              </w:rPr>
            </w:pPr>
            <w:r w:rsidRPr="00E313AD">
              <w:rPr>
                <w:rFonts w:eastAsia="Times New Roman" w:cs="Times New Roman"/>
                <w:szCs w:val="24"/>
              </w:rPr>
              <w:t xml:space="preserve"> </w:t>
            </w:r>
            <w:r w:rsidRPr="00E313AD">
              <w:rPr>
                <w:rFonts w:eastAsia="Times New Roman" w:cs="Times New Roman"/>
                <w:szCs w:val="24"/>
                <w:u w:val="single"/>
              </w:rPr>
              <w:t xml:space="preserve">1500 </w:t>
            </w:r>
            <w:proofErr w:type="spellStart"/>
            <w:r w:rsidRPr="00E313AD">
              <w:rPr>
                <w:rFonts w:eastAsia="Times New Roman" w:cs="Times New Roman"/>
                <w:szCs w:val="24"/>
                <w:u w:val="single"/>
              </w:rPr>
              <w:t>ft</w:t>
            </w:r>
            <w:proofErr w:type="spellEnd"/>
            <w:r w:rsidRPr="00E313AD">
              <w:rPr>
                <w:rFonts w:eastAsia="Times New Roman" w:cs="Times New Roman"/>
                <w:szCs w:val="24"/>
                <w:u w:val="single"/>
              </w:rPr>
              <w:t>/450 m AMSL</w:t>
            </w:r>
          </w:p>
          <w:p w:rsidR="00E313AD" w:rsidRPr="00E313AD" w:rsidRDefault="00E313AD" w:rsidP="00E313AD">
            <w:pPr>
              <w:widowControl/>
              <w:autoSpaceDE/>
              <w:autoSpaceDN/>
              <w:adjustRightInd/>
              <w:spacing w:line="240" w:lineRule="auto"/>
              <w:jc w:val="center"/>
              <w:rPr>
                <w:rFonts w:eastAsia="Times New Roman" w:cs="Times New Roman"/>
                <w:szCs w:val="24"/>
              </w:rPr>
            </w:pPr>
            <w:r w:rsidRPr="00E313AD">
              <w:rPr>
                <w:rFonts w:eastAsia="Times New Roman" w:cs="Times New Roman"/>
                <w:szCs w:val="24"/>
              </w:rPr>
              <w:t>GND</w:t>
            </w:r>
          </w:p>
        </w:tc>
        <w:tc>
          <w:tcPr>
            <w:tcW w:w="2025" w:type="dxa"/>
            <w:vMerge/>
            <w:hideMark/>
          </w:tcPr>
          <w:p w:rsidR="00E313AD" w:rsidRPr="00E313AD" w:rsidRDefault="00E313AD" w:rsidP="00E313AD">
            <w:pPr>
              <w:widowControl/>
              <w:autoSpaceDE/>
              <w:autoSpaceDN/>
              <w:adjustRightInd/>
              <w:spacing w:line="240" w:lineRule="auto"/>
              <w:rPr>
                <w:rFonts w:eastAsia="Times New Roman" w:cs="Times New Roman"/>
                <w:szCs w:val="24"/>
              </w:rPr>
            </w:pPr>
          </w:p>
        </w:tc>
      </w:tr>
      <w:tr w:rsidR="00E313AD" w:rsidRPr="00E313AD" w:rsidTr="004C4E40">
        <w:trPr>
          <w:tblCellSpacing w:w="7" w:type="dxa"/>
          <w:jc w:val="center"/>
        </w:trPr>
        <w:tc>
          <w:tcPr>
            <w:tcW w:w="555" w:type="dxa"/>
            <w:vAlign w:val="center"/>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12 </w:t>
            </w:r>
          </w:p>
        </w:tc>
        <w:tc>
          <w:tcPr>
            <w:tcW w:w="2199" w:type="dxa"/>
            <w:vAlign w:val="center"/>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EP P13 OLESNO </w:t>
            </w:r>
          </w:p>
        </w:tc>
        <w:tc>
          <w:tcPr>
            <w:tcW w:w="2634" w:type="dxa"/>
            <w:vAlign w:val="center"/>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Linia łącząca następujące punkty o współrzędnych geograficznych:</w:t>
            </w:r>
          </w:p>
          <w:p w:rsidR="00E313AD" w:rsidRPr="00E313AD" w:rsidRDefault="00E313AD" w:rsidP="006C5B21">
            <w:pPr>
              <w:widowControl/>
              <w:numPr>
                <w:ilvl w:val="0"/>
                <w:numId w:val="2"/>
              </w:numPr>
              <w:autoSpaceDE/>
              <w:autoSpaceDN/>
              <w:adjustRightInd/>
              <w:spacing w:after="200" w:line="240" w:lineRule="auto"/>
              <w:ind w:left="384" w:hanging="384"/>
              <w:contextualSpacing/>
              <w:jc w:val="both"/>
              <w:rPr>
                <w:rFonts w:eastAsia="Times New Roman" w:cs="Times New Roman"/>
                <w:szCs w:val="24"/>
              </w:rPr>
            </w:pPr>
            <w:r w:rsidRPr="00E313AD">
              <w:rPr>
                <w:rFonts w:eastAsia="Times New Roman" w:cs="Times New Roman"/>
                <w:szCs w:val="24"/>
              </w:rPr>
              <w:t>50°41'58"N   018°17'42"E</w:t>
            </w:r>
          </w:p>
          <w:p w:rsidR="00E313AD" w:rsidRPr="00E313AD" w:rsidRDefault="00E313AD" w:rsidP="006C5B21">
            <w:pPr>
              <w:widowControl/>
              <w:numPr>
                <w:ilvl w:val="0"/>
                <w:numId w:val="2"/>
              </w:numPr>
              <w:autoSpaceDE/>
              <w:autoSpaceDN/>
              <w:adjustRightInd/>
              <w:spacing w:after="200" w:line="240" w:lineRule="auto"/>
              <w:ind w:left="384" w:hanging="384"/>
              <w:contextualSpacing/>
              <w:jc w:val="both"/>
              <w:rPr>
                <w:rFonts w:eastAsia="Times New Roman" w:cs="Times New Roman"/>
                <w:szCs w:val="24"/>
              </w:rPr>
            </w:pPr>
            <w:r w:rsidRPr="00E313AD">
              <w:rPr>
                <w:rFonts w:eastAsia="Times New Roman" w:cs="Times New Roman"/>
                <w:szCs w:val="24"/>
              </w:rPr>
              <w:t>50°45'22"N   018°11'00"E</w:t>
            </w:r>
          </w:p>
          <w:p w:rsidR="00E313AD" w:rsidRPr="00E313AD" w:rsidRDefault="00E313AD" w:rsidP="006C5B21">
            <w:pPr>
              <w:widowControl/>
              <w:numPr>
                <w:ilvl w:val="0"/>
                <w:numId w:val="2"/>
              </w:numPr>
              <w:autoSpaceDE/>
              <w:autoSpaceDN/>
              <w:adjustRightInd/>
              <w:spacing w:after="200" w:line="240" w:lineRule="auto"/>
              <w:ind w:left="384" w:hanging="384"/>
              <w:contextualSpacing/>
              <w:jc w:val="both"/>
              <w:rPr>
                <w:rFonts w:eastAsia="Times New Roman" w:cs="Times New Roman"/>
                <w:szCs w:val="24"/>
              </w:rPr>
            </w:pPr>
            <w:r w:rsidRPr="00E313AD">
              <w:rPr>
                <w:rFonts w:eastAsia="Times New Roman" w:cs="Times New Roman"/>
                <w:szCs w:val="24"/>
              </w:rPr>
              <w:t>50°48'59"N   018°09'54"E</w:t>
            </w:r>
          </w:p>
          <w:p w:rsidR="00E313AD" w:rsidRPr="00E313AD" w:rsidRDefault="00E313AD" w:rsidP="006C5B21">
            <w:pPr>
              <w:widowControl/>
              <w:numPr>
                <w:ilvl w:val="0"/>
                <w:numId w:val="2"/>
              </w:numPr>
              <w:autoSpaceDE/>
              <w:autoSpaceDN/>
              <w:adjustRightInd/>
              <w:spacing w:after="200" w:line="240" w:lineRule="auto"/>
              <w:ind w:left="384" w:hanging="384"/>
              <w:contextualSpacing/>
              <w:jc w:val="both"/>
              <w:rPr>
                <w:rFonts w:eastAsia="Times New Roman" w:cs="Times New Roman"/>
                <w:szCs w:val="24"/>
              </w:rPr>
            </w:pPr>
            <w:r w:rsidRPr="00E313AD">
              <w:rPr>
                <w:rFonts w:eastAsia="Times New Roman" w:cs="Times New Roman"/>
                <w:szCs w:val="24"/>
              </w:rPr>
              <w:t>50°51'59"N   018°12'54"E</w:t>
            </w:r>
          </w:p>
          <w:p w:rsidR="00E313AD" w:rsidRPr="00E313AD" w:rsidRDefault="00E313AD" w:rsidP="006C5B21">
            <w:pPr>
              <w:widowControl/>
              <w:numPr>
                <w:ilvl w:val="0"/>
                <w:numId w:val="2"/>
              </w:numPr>
              <w:autoSpaceDE/>
              <w:autoSpaceDN/>
              <w:adjustRightInd/>
              <w:spacing w:after="200" w:line="240" w:lineRule="auto"/>
              <w:ind w:left="384" w:hanging="384"/>
              <w:contextualSpacing/>
              <w:jc w:val="both"/>
              <w:rPr>
                <w:rFonts w:eastAsia="Times New Roman" w:cs="Times New Roman"/>
                <w:szCs w:val="24"/>
              </w:rPr>
            </w:pPr>
            <w:r w:rsidRPr="00E313AD">
              <w:rPr>
                <w:rFonts w:eastAsia="Times New Roman" w:cs="Times New Roman"/>
                <w:szCs w:val="24"/>
              </w:rPr>
              <w:t>50°51'43"N   018°20'19"E</w:t>
            </w:r>
          </w:p>
          <w:p w:rsidR="00E313AD" w:rsidRPr="00E313AD" w:rsidRDefault="00E313AD" w:rsidP="006C5B21">
            <w:pPr>
              <w:widowControl/>
              <w:numPr>
                <w:ilvl w:val="0"/>
                <w:numId w:val="2"/>
              </w:numPr>
              <w:autoSpaceDE/>
              <w:autoSpaceDN/>
              <w:adjustRightInd/>
              <w:spacing w:after="200" w:line="240" w:lineRule="auto"/>
              <w:ind w:left="384" w:hanging="384"/>
              <w:contextualSpacing/>
              <w:jc w:val="both"/>
              <w:rPr>
                <w:rFonts w:eastAsia="Times New Roman" w:cs="Times New Roman"/>
                <w:szCs w:val="24"/>
              </w:rPr>
            </w:pPr>
            <w:r w:rsidRPr="00E313AD">
              <w:rPr>
                <w:rFonts w:eastAsia="Times New Roman" w:cs="Times New Roman"/>
                <w:szCs w:val="24"/>
              </w:rPr>
              <w:t>50°48'42"N   018°24'41"E</w:t>
            </w:r>
          </w:p>
          <w:p w:rsidR="00E313AD" w:rsidRPr="00E313AD" w:rsidRDefault="00E313AD" w:rsidP="006C5B21">
            <w:pPr>
              <w:widowControl/>
              <w:numPr>
                <w:ilvl w:val="0"/>
                <w:numId w:val="2"/>
              </w:numPr>
              <w:autoSpaceDE/>
              <w:autoSpaceDN/>
              <w:adjustRightInd/>
              <w:spacing w:after="200" w:line="240" w:lineRule="auto"/>
              <w:ind w:left="384" w:hanging="384"/>
              <w:contextualSpacing/>
              <w:jc w:val="both"/>
              <w:rPr>
                <w:rFonts w:eastAsia="Times New Roman" w:cs="Times New Roman"/>
                <w:szCs w:val="24"/>
              </w:rPr>
            </w:pPr>
            <w:r w:rsidRPr="00E313AD">
              <w:rPr>
                <w:rFonts w:eastAsia="Times New Roman" w:cs="Times New Roman"/>
                <w:szCs w:val="24"/>
              </w:rPr>
              <w:t>50°42'30"N   018°21'50"E</w:t>
            </w:r>
          </w:p>
          <w:p w:rsidR="00E313AD" w:rsidRPr="00E313AD" w:rsidRDefault="00E313AD" w:rsidP="006C5B21">
            <w:pPr>
              <w:widowControl/>
              <w:numPr>
                <w:ilvl w:val="0"/>
                <w:numId w:val="2"/>
              </w:numPr>
              <w:autoSpaceDE/>
              <w:autoSpaceDN/>
              <w:adjustRightInd/>
              <w:spacing w:after="200" w:line="240" w:lineRule="auto"/>
              <w:ind w:left="384" w:hanging="384"/>
              <w:contextualSpacing/>
              <w:jc w:val="both"/>
              <w:rPr>
                <w:rFonts w:eastAsia="Times New Roman" w:cs="Times New Roman"/>
                <w:szCs w:val="24"/>
              </w:rPr>
            </w:pPr>
            <w:r w:rsidRPr="00E313AD">
              <w:rPr>
                <w:rFonts w:eastAsia="Times New Roman" w:cs="Times New Roman"/>
                <w:szCs w:val="24"/>
              </w:rPr>
              <w:t xml:space="preserve">50°41'58"N   </w:t>
            </w:r>
            <w:r w:rsidRPr="00E313AD">
              <w:rPr>
                <w:rFonts w:eastAsia="Times New Roman" w:cs="Times New Roman"/>
                <w:szCs w:val="24"/>
              </w:rPr>
              <w:lastRenderedPageBreak/>
              <w:t>018°17'42"E</w:t>
            </w:r>
          </w:p>
        </w:tc>
        <w:tc>
          <w:tcPr>
            <w:tcW w:w="2238" w:type="dxa"/>
            <w:vAlign w:val="center"/>
          </w:tcPr>
          <w:p w:rsidR="00E313AD" w:rsidRPr="00E313AD" w:rsidRDefault="00E313AD" w:rsidP="00E313AD">
            <w:pPr>
              <w:widowControl/>
              <w:autoSpaceDE/>
              <w:autoSpaceDN/>
              <w:adjustRightInd/>
              <w:spacing w:line="240" w:lineRule="auto"/>
              <w:jc w:val="center"/>
              <w:rPr>
                <w:rFonts w:eastAsia="Times New Roman" w:cs="Times New Roman"/>
                <w:szCs w:val="24"/>
              </w:rPr>
            </w:pPr>
            <w:r w:rsidRPr="00E313AD">
              <w:rPr>
                <w:rFonts w:eastAsia="Times New Roman" w:cs="Times New Roman"/>
                <w:szCs w:val="24"/>
                <w:u w:val="single"/>
              </w:rPr>
              <w:lastRenderedPageBreak/>
              <w:t>FL 095</w:t>
            </w:r>
            <w:r w:rsidRPr="00E313AD">
              <w:rPr>
                <w:rFonts w:eastAsia="Times New Roman" w:cs="Times New Roman"/>
                <w:szCs w:val="24"/>
              </w:rPr>
              <w:br/>
              <w:t>GND</w:t>
            </w:r>
          </w:p>
        </w:tc>
        <w:tc>
          <w:tcPr>
            <w:tcW w:w="2025" w:type="dxa"/>
            <w:vMerge/>
          </w:tcPr>
          <w:p w:rsidR="00E313AD" w:rsidRPr="00E313AD" w:rsidRDefault="00E313AD" w:rsidP="00E313AD">
            <w:pPr>
              <w:widowControl/>
              <w:autoSpaceDE/>
              <w:autoSpaceDN/>
              <w:adjustRightInd/>
              <w:spacing w:line="240" w:lineRule="auto"/>
              <w:rPr>
                <w:rFonts w:eastAsia="Times New Roman" w:cs="Times New Roman"/>
                <w:szCs w:val="24"/>
              </w:rPr>
            </w:pPr>
          </w:p>
        </w:tc>
      </w:tr>
      <w:tr w:rsidR="00E313AD" w:rsidRPr="00E313AD" w:rsidTr="004C4E40">
        <w:trPr>
          <w:trHeight w:val="4669"/>
          <w:tblCellSpacing w:w="7" w:type="dxa"/>
          <w:jc w:val="center"/>
        </w:trPr>
        <w:tc>
          <w:tcPr>
            <w:tcW w:w="555" w:type="dxa"/>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lastRenderedPageBreak/>
              <w:t>13 </w:t>
            </w:r>
          </w:p>
        </w:tc>
        <w:tc>
          <w:tcPr>
            <w:tcW w:w="2199" w:type="dxa"/>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EP P14 SKARŻYSKO-KAMIENNA </w:t>
            </w:r>
          </w:p>
        </w:tc>
        <w:tc>
          <w:tcPr>
            <w:tcW w:w="2634" w:type="dxa"/>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Koło o promieniu 3 km i środku w punkcie o współrzędnych geograficznych:</w:t>
            </w:r>
          </w:p>
          <w:p w:rsidR="00E313AD" w:rsidRPr="00E313AD" w:rsidRDefault="00E313AD" w:rsidP="00E313AD">
            <w:pPr>
              <w:widowControl/>
              <w:autoSpaceDE/>
              <w:autoSpaceDN/>
              <w:adjustRightInd/>
              <w:spacing w:line="240" w:lineRule="auto"/>
              <w:ind w:left="384"/>
              <w:contextualSpacing/>
              <w:jc w:val="both"/>
              <w:rPr>
                <w:rFonts w:eastAsia="Times New Roman" w:cs="Times New Roman"/>
                <w:szCs w:val="24"/>
              </w:rPr>
            </w:pPr>
            <w:r w:rsidRPr="00E313AD">
              <w:rPr>
                <w:rFonts w:eastAsia="Times New Roman" w:cs="Times New Roman"/>
                <w:szCs w:val="24"/>
              </w:rPr>
              <w:t>51°06'14"N   020°54'55"E</w:t>
            </w:r>
          </w:p>
        </w:tc>
        <w:tc>
          <w:tcPr>
            <w:tcW w:w="2238" w:type="dxa"/>
            <w:vAlign w:val="center"/>
            <w:hideMark/>
          </w:tcPr>
          <w:p w:rsidR="00E313AD" w:rsidRPr="00E313AD" w:rsidRDefault="00E313AD" w:rsidP="00E313AD">
            <w:pPr>
              <w:widowControl/>
              <w:autoSpaceDE/>
              <w:autoSpaceDN/>
              <w:adjustRightInd/>
              <w:spacing w:line="240" w:lineRule="auto"/>
              <w:jc w:val="center"/>
              <w:rPr>
                <w:rFonts w:eastAsia="Times New Roman" w:cs="Times New Roman"/>
                <w:szCs w:val="24"/>
              </w:rPr>
            </w:pPr>
            <w:r w:rsidRPr="00E313AD">
              <w:rPr>
                <w:rFonts w:eastAsia="Times New Roman" w:cs="Times New Roman"/>
                <w:szCs w:val="24"/>
                <w:u w:val="single"/>
              </w:rPr>
              <w:t xml:space="preserve"> 5000 </w:t>
            </w:r>
            <w:proofErr w:type="spellStart"/>
            <w:r w:rsidRPr="00E313AD">
              <w:rPr>
                <w:rFonts w:eastAsia="Times New Roman" w:cs="Times New Roman"/>
                <w:szCs w:val="24"/>
                <w:u w:val="single"/>
              </w:rPr>
              <w:t>ft</w:t>
            </w:r>
            <w:proofErr w:type="spellEnd"/>
            <w:r w:rsidRPr="00E313AD">
              <w:rPr>
                <w:rFonts w:eastAsia="Times New Roman" w:cs="Times New Roman"/>
                <w:szCs w:val="24"/>
                <w:u w:val="single"/>
              </w:rPr>
              <w:t>/1500 m AMSL</w:t>
            </w:r>
            <w:r w:rsidRPr="00E313AD">
              <w:rPr>
                <w:rFonts w:eastAsia="Times New Roman" w:cs="Times New Roman"/>
                <w:szCs w:val="24"/>
              </w:rPr>
              <w:br/>
              <w:t>GND</w:t>
            </w:r>
          </w:p>
        </w:tc>
        <w:tc>
          <w:tcPr>
            <w:tcW w:w="2025" w:type="dxa"/>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Zabrania się wykonywania lotów od poziomu terenu do określonej wysokości (górnej granicy)</w:t>
            </w:r>
          </w:p>
          <w:p w:rsidR="00E313AD" w:rsidRPr="00E313AD" w:rsidRDefault="00E313AD" w:rsidP="00E313AD">
            <w:pPr>
              <w:widowControl/>
              <w:autoSpaceDE/>
              <w:autoSpaceDN/>
              <w:adjustRightInd/>
              <w:spacing w:line="240" w:lineRule="auto"/>
              <w:rPr>
                <w:rFonts w:eastAsia="Times New Roman" w:cs="Times New Roman"/>
                <w:szCs w:val="24"/>
              </w:rPr>
            </w:pPr>
          </w:p>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Nie dotyczy lotnictwa wojskowego</w:t>
            </w:r>
          </w:p>
        </w:tc>
      </w:tr>
      <w:tr w:rsidR="00E313AD" w:rsidRPr="00E313AD" w:rsidTr="004C4E40">
        <w:trPr>
          <w:trHeight w:val="1605"/>
          <w:tblCellSpacing w:w="7" w:type="dxa"/>
          <w:jc w:val="center"/>
        </w:trPr>
        <w:tc>
          <w:tcPr>
            <w:tcW w:w="555" w:type="dxa"/>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14 </w:t>
            </w:r>
          </w:p>
        </w:tc>
        <w:tc>
          <w:tcPr>
            <w:tcW w:w="2199" w:type="dxa"/>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EP P15 GDAŃSK </w:t>
            </w:r>
          </w:p>
        </w:tc>
        <w:tc>
          <w:tcPr>
            <w:tcW w:w="2634" w:type="dxa"/>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Linia łącząca następujące punkty o współrzędnych geograficznych:</w:t>
            </w:r>
          </w:p>
          <w:p w:rsidR="00E313AD" w:rsidRPr="00E313AD" w:rsidRDefault="00E313AD" w:rsidP="006C5B21">
            <w:pPr>
              <w:widowControl/>
              <w:numPr>
                <w:ilvl w:val="0"/>
                <w:numId w:val="3"/>
              </w:numPr>
              <w:autoSpaceDE/>
              <w:autoSpaceDN/>
              <w:adjustRightInd/>
              <w:spacing w:after="200" w:line="240" w:lineRule="auto"/>
              <w:ind w:left="384" w:hanging="384"/>
              <w:contextualSpacing/>
              <w:jc w:val="both"/>
              <w:rPr>
                <w:rFonts w:eastAsia="Times New Roman" w:cs="Times New Roman"/>
                <w:szCs w:val="24"/>
              </w:rPr>
            </w:pPr>
            <w:r w:rsidRPr="00E313AD">
              <w:rPr>
                <w:rFonts w:eastAsia="Times New Roman" w:cs="Times New Roman"/>
                <w:szCs w:val="24"/>
              </w:rPr>
              <w:t>54°21'16"N   018°43'24"E</w:t>
            </w:r>
          </w:p>
          <w:p w:rsidR="00E313AD" w:rsidRPr="00E313AD" w:rsidRDefault="00E313AD" w:rsidP="006C5B21">
            <w:pPr>
              <w:widowControl/>
              <w:numPr>
                <w:ilvl w:val="0"/>
                <w:numId w:val="3"/>
              </w:numPr>
              <w:autoSpaceDE/>
              <w:autoSpaceDN/>
              <w:adjustRightInd/>
              <w:spacing w:after="200" w:line="240" w:lineRule="auto"/>
              <w:ind w:left="384" w:hanging="384"/>
              <w:contextualSpacing/>
              <w:jc w:val="both"/>
              <w:rPr>
                <w:rFonts w:eastAsia="Times New Roman" w:cs="Times New Roman"/>
                <w:szCs w:val="24"/>
              </w:rPr>
            </w:pPr>
            <w:r w:rsidRPr="00E313AD">
              <w:rPr>
                <w:rFonts w:eastAsia="Times New Roman" w:cs="Times New Roman"/>
                <w:szCs w:val="24"/>
              </w:rPr>
              <w:t>54°21'01"N   018°45'39"E</w:t>
            </w:r>
          </w:p>
          <w:p w:rsidR="00E313AD" w:rsidRPr="00E313AD" w:rsidRDefault="00E313AD" w:rsidP="006C5B21">
            <w:pPr>
              <w:widowControl/>
              <w:numPr>
                <w:ilvl w:val="0"/>
                <w:numId w:val="3"/>
              </w:numPr>
              <w:autoSpaceDE/>
              <w:autoSpaceDN/>
              <w:adjustRightInd/>
              <w:spacing w:after="200" w:line="240" w:lineRule="auto"/>
              <w:ind w:left="384" w:hanging="384"/>
              <w:contextualSpacing/>
              <w:jc w:val="both"/>
              <w:rPr>
                <w:rFonts w:eastAsia="Times New Roman" w:cs="Times New Roman"/>
                <w:szCs w:val="24"/>
              </w:rPr>
            </w:pPr>
            <w:r w:rsidRPr="00E313AD">
              <w:rPr>
                <w:rFonts w:eastAsia="Times New Roman" w:cs="Times New Roman"/>
                <w:szCs w:val="24"/>
              </w:rPr>
              <w:t>54°20'14"N   018°45'23"E</w:t>
            </w:r>
          </w:p>
          <w:p w:rsidR="00E313AD" w:rsidRPr="00E313AD" w:rsidRDefault="00E313AD" w:rsidP="006C5B21">
            <w:pPr>
              <w:widowControl/>
              <w:numPr>
                <w:ilvl w:val="0"/>
                <w:numId w:val="3"/>
              </w:numPr>
              <w:autoSpaceDE/>
              <w:autoSpaceDN/>
              <w:adjustRightInd/>
              <w:spacing w:after="200" w:line="240" w:lineRule="auto"/>
              <w:ind w:left="384" w:hanging="384"/>
              <w:contextualSpacing/>
              <w:jc w:val="both"/>
              <w:rPr>
                <w:rFonts w:eastAsia="Times New Roman" w:cs="Times New Roman"/>
                <w:szCs w:val="24"/>
              </w:rPr>
            </w:pPr>
            <w:r w:rsidRPr="00E313AD">
              <w:rPr>
                <w:rFonts w:eastAsia="Times New Roman" w:cs="Times New Roman"/>
                <w:szCs w:val="24"/>
              </w:rPr>
              <w:t>54°20'29"N   018°43'11"E</w:t>
            </w:r>
          </w:p>
          <w:p w:rsidR="00E313AD" w:rsidRPr="00E313AD" w:rsidRDefault="00E313AD" w:rsidP="006C5B21">
            <w:pPr>
              <w:widowControl/>
              <w:numPr>
                <w:ilvl w:val="0"/>
                <w:numId w:val="3"/>
              </w:numPr>
              <w:autoSpaceDE/>
              <w:autoSpaceDN/>
              <w:adjustRightInd/>
              <w:spacing w:after="200" w:line="240" w:lineRule="auto"/>
              <w:ind w:left="384" w:hanging="384"/>
              <w:contextualSpacing/>
              <w:jc w:val="both"/>
              <w:rPr>
                <w:rFonts w:eastAsia="Times New Roman" w:cs="Times New Roman"/>
                <w:szCs w:val="24"/>
              </w:rPr>
            </w:pPr>
            <w:r w:rsidRPr="00E313AD">
              <w:rPr>
                <w:rFonts w:eastAsia="Times New Roman" w:cs="Times New Roman"/>
                <w:szCs w:val="24"/>
              </w:rPr>
              <w:t>4°21'16"N   018°43'24"E</w:t>
            </w:r>
          </w:p>
        </w:tc>
        <w:tc>
          <w:tcPr>
            <w:tcW w:w="2238" w:type="dxa"/>
            <w:vAlign w:val="center"/>
            <w:hideMark/>
          </w:tcPr>
          <w:p w:rsidR="00E313AD" w:rsidRPr="00E313AD" w:rsidRDefault="00E313AD" w:rsidP="00E313AD">
            <w:pPr>
              <w:widowControl/>
              <w:autoSpaceDE/>
              <w:autoSpaceDN/>
              <w:adjustRightInd/>
              <w:spacing w:line="240" w:lineRule="auto"/>
              <w:jc w:val="center"/>
              <w:rPr>
                <w:rFonts w:eastAsia="Times New Roman" w:cs="Times New Roman"/>
                <w:szCs w:val="24"/>
              </w:rPr>
            </w:pPr>
            <w:r w:rsidRPr="00E313AD">
              <w:rPr>
                <w:rFonts w:eastAsia="Times New Roman" w:cs="Times New Roman"/>
                <w:szCs w:val="24"/>
                <w:u w:val="single"/>
              </w:rPr>
              <w:t xml:space="preserve">2700 </w:t>
            </w:r>
            <w:proofErr w:type="spellStart"/>
            <w:r w:rsidRPr="00E313AD">
              <w:rPr>
                <w:rFonts w:eastAsia="Times New Roman" w:cs="Times New Roman"/>
                <w:szCs w:val="24"/>
                <w:u w:val="single"/>
              </w:rPr>
              <w:t>ft</w:t>
            </w:r>
            <w:proofErr w:type="spellEnd"/>
            <w:r w:rsidRPr="00E313AD">
              <w:rPr>
                <w:rFonts w:eastAsia="Times New Roman" w:cs="Times New Roman"/>
                <w:szCs w:val="24"/>
                <w:u w:val="single"/>
              </w:rPr>
              <w:t>/800 m AMSL</w:t>
            </w:r>
            <w:r w:rsidRPr="00E313AD">
              <w:rPr>
                <w:rFonts w:eastAsia="Times New Roman" w:cs="Times New Roman"/>
                <w:szCs w:val="24"/>
              </w:rPr>
              <w:br/>
              <w:t>GND</w:t>
            </w:r>
          </w:p>
        </w:tc>
        <w:tc>
          <w:tcPr>
            <w:tcW w:w="2025" w:type="dxa"/>
            <w:vMerge w:val="restart"/>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Zabrania się wykonywania lotów od poziomu terenu do określonej wysokości (górnej granicy)</w:t>
            </w:r>
          </w:p>
        </w:tc>
      </w:tr>
      <w:tr w:rsidR="00E313AD" w:rsidRPr="00E313AD" w:rsidTr="004C4E40">
        <w:trPr>
          <w:trHeight w:val="3480"/>
          <w:tblCellSpacing w:w="7" w:type="dxa"/>
          <w:jc w:val="center"/>
        </w:trPr>
        <w:tc>
          <w:tcPr>
            <w:tcW w:w="555" w:type="dxa"/>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15</w:t>
            </w:r>
          </w:p>
        </w:tc>
        <w:tc>
          <w:tcPr>
            <w:tcW w:w="2199" w:type="dxa"/>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EP P18 EMÓW</w:t>
            </w:r>
          </w:p>
        </w:tc>
        <w:tc>
          <w:tcPr>
            <w:tcW w:w="2634" w:type="dxa"/>
            <w:vAlign w:val="center"/>
            <w:hideMark/>
          </w:tcPr>
          <w:p w:rsidR="00E313AD" w:rsidRPr="00E313AD" w:rsidRDefault="00E313AD" w:rsidP="00E313AD">
            <w:pPr>
              <w:widowControl/>
              <w:autoSpaceDE/>
              <w:autoSpaceDN/>
              <w:adjustRightInd/>
              <w:spacing w:line="240" w:lineRule="auto"/>
              <w:contextualSpacing/>
              <w:rPr>
                <w:rFonts w:eastAsia="Times New Roman" w:cs="Times New Roman"/>
                <w:szCs w:val="24"/>
              </w:rPr>
            </w:pPr>
            <w:r w:rsidRPr="00E313AD">
              <w:rPr>
                <w:rFonts w:eastAsia="Times New Roman" w:cs="Times New Roman"/>
                <w:szCs w:val="24"/>
              </w:rPr>
              <w:t xml:space="preserve">Koło o promieniu 1 km i środku w punkcie o współrzędnych geograficznych: </w:t>
            </w:r>
          </w:p>
          <w:p w:rsidR="00E313AD" w:rsidRPr="00E313AD" w:rsidRDefault="00E313AD" w:rsidP="00E313AD">
            <w:pPr>
              <w:widowControl/>
              <w:autoSpaceDE/>
              <w:autoSpaceDN/>
              <w:adjustRightInd/>
              <w:spacing w:line="240" w:lineRule="auto"/>
              <w:ind w:firstLine="471"/>
              <w:contextualSpacing/>
              <w:rPr>
                <w:rFonts w:eastAsia="Times New Roman" w:cs="Times New Roman"/>
                <w:szCs w:val="24"/>
              </w:rPr>
            </w:pPr>
            <w:r w:rsidRPr="00E313AD">
              <w:rPr>
                <w:rFonts w:eastAsia="Times New Roman" w:cs="Times New Roman"/>
                <w:szCs w:val="24"/>
              </w:rPr>
              <w:t xml:space="preserve">52°09'02"N   </w:t>
            </w:r>
          </w:p>
          <w:p w:rsidR="00E313AD" w:rsidRPr="00E313AD" w:rsidRDefault="00E313AD" w:rsidP="00E313AD">
            <w:pPr>
              <w:widowControl/>
              <w:autoSpaceDE/>
              <w:autoSpaceDN/>
              <w:adjustRightInd/>
              <w:spacing w:line="240" w:lineRule="auto"/>
              <w:ind w:left="384"/>
              <w:contextualSpacing/>
              <w:jc w:val="both"/>
              <w:rPr>
                <w:rFonts w:eastAsia="Times New Roman" w:cs="Times New Roman"/>
                <w:szCs w:val="24"/>
              </w:rPr>
            </w:pPr>
            <w:r w:rsidRPr="00E313AD">
              <w:rPr>
                <w:rFonts w:eastAsia="Times New Roman" w:cs="Times New Roman"/>
                <w:szCs w:val="24"/>
              </w:rPr>
              <w:t>021°17'23"E</w:t>
            </w:r>
          </w:p>
        </w:tc>
        <w:tc>
          <w:tcPr>
            <w:tcW w:w="2238" w:type="dxa"/>
            <w:vAlign w:val="center"/>
            <w:hideMark/>
          </w:tcPr>
          <w:p w:rsidR="00E313AD" w:rsidRPr="00E313AD" w:rsidRDefault="00E313AD" w:rsidP="00E313AD">
            <w:pPr>
              <w:widowControl/>
              <w:autoSpaceDE/>
              <w:autoSpaceDN/>
              <w:adjustRightInd/>
              <w:spacing w:line="240" w:lineRule="auto"/>
              <w:jc w:val="center"/>
              <w:rPr>
                <w:rFonts w:eastAsia="Times New Roman" w:cs="Times New Roman"/>
                <w:szCs w:val="24"/>
                <w:u w:val="single"/>
              </w:rPr>
            </w:pPr>
            <w:r w:rsidRPr="00E313AD">
              <w:rPr>
                <w:rFonts w:eastAsia="Times New Roman" w:cs="Times New Roman"/>
                <w:szCs w:val="24"/>
                <w:u w:val="single"/>
              </w:rPr>
              <w:t xml:space="preserve">2700 </w:t>
            </w:r>
            <w:proofErr w:type="spellStart"/>
            <w:r w:rsidRPr="00E313AD">
              <w:rPr>
                <w:rFonts w:eastAsia="Times New Roman" w:cs="Times New Roman"/>
                <w:szCs w:val="24"/>
                <w:u w:val="single"/>
              </w:rPr>
              <w:t>ft</w:t>
            </w:r>
            <w:proofErr w:type="spellEnd"/>
            <w:r w:rsidRPr="00E313AD">
              <w:rPr>
                <w:rFonts w:eastAsia="Times New Roman" w:cs="Times New Roman"/>
                <w:szCs w:val="24"/>
                <w:u w:val="single"/>
              </w:rPr>
              <w:t>/800 m AMSL</w:t>
            </w:r>
          </w:p>
          <w:p w:rsidR="00E313AD" w:rsidRPr="00E313AD" w:rsidRDefault="00E313AD" w:rsidP="00E313AD">
            <w:pPr>
              <w:widowControl/>
              <w:autoSpaceDE/>
              <w:autoSpaceDN/>
              <w:adjustRightInd/>
              <w:spacing w:line="240" w:lineRule="auto"/>
              <w:jc w:val="center"/>
              <w:rPr>
                <w:rFonts w:eastAsia="Times New Roman" w:cs="Times New Roman"/>
                <w:szCs w:val="24"/>
              </w:rPr>
            </w:pPr>
            <w:r w:rsidRPr="00E313AD">
              <w:rPr>
                <w:rFonts w:eastAsia="Times New Roman" w:cs="Times New Roman"/>
                <w:szCs w:val="24"/>
              </w:rPr>
              <w:t>GND</w:t>
            </w:r>
          </w:p>
        </w:tc>
        <w:tc>
          <w:tcPr>
            <w:tcW w:w="2025" w:type="dxa"/>
            <w:vMerge/>
            <w:hideMark/>
          </w:tcPr>
          <w:p w:rsidR="00E313AD" w:rsidRPr="00E313AD" w:rsidRDefault="00E313AD" w:rsidP="00E313AD">
            <w:pPr>
              <w:widowControl/>
              <w:autoSpaceDE/>
              <w:autoSpaceDN/>
              <w:adjustRightInd/>
              <w:spacing w:line="240" w:lineRule="auto"/>
              <w:rPr>
                <w:rFonts w:eastAsia="Times New Roman" w:cs="Times New Roman"/>
                <w:szCs w:val="24"/>
              </w:rPr>
            </w:pPr>
          </w:p>
        </w:tc>
      </w:tr>
      <w:tr w:rsidR="00E313AD" w:rsidRPr="00E313AD" w:rsidTr="004C4E40">
        <w:trPr>
          <w:tblCellSpacing w:w="7" w:type="dxa"/>
          <w:jc w:val="center"/>
        </w:trPr>
        <w:tc>
          <w:tcPr>
            <w:tcW w:w="555" w:type="dxa"/>
            <w:vAlign w:val="center"/>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lastRenderedPageBreak/>
              <w:t>16</w:t>
            </w:r>
          </w:p>
        </w:tc>
        <w:tc>
          <w:tcPr>
            <w:tcW w:w="2199" w:type="dxa"/>
            <w:vAlign w:val="center"/>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EP P19 WŁOCŁAWEK</w:t>
            </w:r>
          </w:p>
        </w:tc>
        <w:tc>
          <w:tcPr>
            <w:tcW w:w="2634" w:type="dxa"/>
            <w:vAlign w:val="center"/>
          </w:tcPr>
          <w:p w:rsidR="00E313AD" w:rsidRPr="00E313AD" w:rsidRDefault="00E313AD" w:rsidP="00E313AD">
            <w:pPr>
              <w:widowControl/>
              <w:autoSpaceDE/>
              <w:autoSpaceDN/>
              <w:adjustRightInd/>
              <w:spacing w:line="240" w:lineRule="auto"/>
              <w:contextualSpacing/>
              <w:rPr>
                <w:rFonts w:eastAsia="Times New Roman" w:cs="Times New Roman"/>
                <w:szCs w:val="24"/>
              </w:rPr>
            </w:pPr>
            <w:r w:rsidRPr="00E313AD">
              <w:rPr>
                <w:rFonts w:eastAsia="Times New Roman" w:cs="Times New Roman"/>
                <w:szCs w:val="24"/>
              </w:rPr>
              <w:t>Linia łącząca następujące punkty o współrzędnych geograficznych:</w:t>
            </w:r>
          </w:p>
          <w:p w:rsidR="00E313AD" w:rsidRPr="00E313AD" w:rsidRDefault="00E313AD" w:rsidP="006C5B21">
            <w:pPr>
              <w:widowControl/>
              <w:numPr>
                <w:ilvl w:val="0"/>
                <w:numId w:val="53"/>
              </w:numPr>
              <w:autoSpaceDE/>
              <w:autoSpaceDN/>
              <w:adjustRightInd/>
              <w:spacing w:after="200" w:line="240" w:lineRule="auto"/>
              <w:ind w:left="384"/>
              <w:contextualSpacing/>
              <w:jc w:val="both"/>
              <w:rPr>
                <w:rFonts w:eastAsia="Times New Roman" w:cs="Times New Roman"/>
                <w:szCs w:val="24"/>
              </w:rPr>
            </w:pPr>
            <w:r w:rsidRPr="00E313AD">
              <w:rPr>
                <w:rFonts w:eastAsia="Times New Roman" w:cs="Times New Roman"/>
                <w:szCs w:val="24"/>
              </w:rPr>
              <w:t>52°42’22”N   018°56’50”E</w:t>
            </w:r>
          </w:p>
          <w:p w:rsidR="00E313AD" w:rsidRPr="00E313AD" w:rsidRDefault="00E313AD" w:rsidP="006C5B21">
            <w:pPr>
              <w:widowControl/>
              <w:numPr>
                <w:ilvl w:val="0"/>
                <w:numId w:val="53"/>
              </w:numPr>
              <w:autoSpaceDE/>
              <w:autoSpaceDN/>
              <w:adjustRightInd/>
              <w:spacing w:after="200" w:line="240" w:lineRule="auto"/>
              <w:ind w:left="384"/>
              <w:contextualSpacing/>
              <w:jc w:val="both"/>
              <w:rPr>
                <w:rFonts w:eastAsia="Times New Roman" w:cs="Times New Roman"/>
                <w:szCs w:val="24"/>
              </w:rPr>
            </w:pPr>
            <w:r w:rsidRPr="00E313AD">
              <w:rPr>
                <w:rFonts w:eastAsia="Times New Roman" w:cs="Times New Roman"/>
                <w:szCs w:val="24"/>
              </w:rPr>
              <w:t>52°43’33”N   018°58’10”E</w:t>
            </w:r>
          </w:p>
          <w:p w:rsidR="00E313AD" w:rsidRPr="00E313AD" w:rsidRDefault="00E313AD" w:rsidP="006C5B21">
            <w:pPr>
              <w:widowControl/>
              <w:numPr>
                <w:ilvl w:val="0"/>
                <w:numId w:val="53"/>
              </w:numPr>
              <w:autoSpaceDE/>
              <w:autoSpaceDN/>
              <w:adjustRightInd/>
              <w:spacing w:after="200" w:line="240" w:lineRule="auto"/>
              <w:ind w:left="384"/>
              <w:contextualSpacing/>
              <w:jc w:val="both"/>
              <w:rPr>
                <w:rFonts w:eastAsia="Times New Roman" w:cs="Times New Roman"/>
                <w:szCs w:val="24"/>
              </w:rPr>
            </w:pPr>
            <w:r w:rsidRPr="00E313AD">
              <w:rPr>
                <w:rFonts w:eastAsia="Times New Roman" w:cs="Times New Roman"/>
                <w:szCs w:val="24"/>
              </w:rPr>
              <w:t>52°41’25”N   018°59’18”E</w:t>
            </w:r>
          </w:p>
          <w:p w:rsidR="00E313AD" w:rsidRPr="00E313AD" w:rsidRDefault="00E313AD" w:rsidP="006C5B21">
            <w:pPr>
              <w:widowControl/>
              <w:numPr>
                <w:ilvl w:val="0"/>
                <w:numId w:val="53"/>
              </w:numPr>
              <w:autoSpaceDE/>
              <w:autoSpaceDN/>
              <w:adjustRightInd/>
              <w:spacing w:after="200" w:line="240" w:lineRule="auto"/>
              <w:ind w:left="384"/>
              <w:contextualSpacing/>
              <w:jc w:val="both"/>
              <w:rPr>
                <w:rFonts w:eastAsia="Times New Roman" w:cs="Times New Roman"/>
                <w:szCs w:val="24"/>
              </w:rPr>
            </w:pPr>
            <w:r w:rsidRPr="00E313AD">
              <w:rPr>
                <w:rFonts w:eastAsia="Times New Roman" w:cs="Times New Roman"/>
                <w:szCs w:val="24"/>
              </w:rPr>
              <w:t>52°42’22”N   018°56’50”E</w:t>
            </w:r>
          </w:p>
        </w:tc>
        <w:tc>
          <w:tcPr>
            <w:tcW w:w="2238" w:type="dxa"/>
            <w:vAlign w:val="center"/>
          </w:tcPr>
          <w:p w:rsidR="00E313AD" w:rsidRPr="00E313AD" w:rsidRDefault="00E313AD" w:rsidP="00E313AD">
            <w:pPr>
              <w:widowControl/>
              <w:autoSpaceDE/>
              <w:autoSpaceDN/>
              <w:adjustRightInd/>
              <w:spacing w:line="240" w:lineRule="auto"/>
              <w:jc w:val="center"/>
              <w:rPr>
                <w:rFonts w:eastAsia="Times New Roman" w:cs="Times New Roman"/>
                <w:szCs w:val="24"/>
              </w:rPr>
            </w:pPr>
            <w:r w:rsidRPr="00E313AD">
              <w:rPr>
                <w:rFonts w:eastAsia="Times New Roman" w:cs="Times New Roman"/>
                <w:szCs w:val="24"/>
                <w:u w:val="single"/>
              </w:rPr>
              <w:t xml:space="preserve">2700 </w:t>
            </w:r>
            <w:proofErr w:type="spellStart"/>
            <w:r w:rsidRPr="00E313AD">
              <w:rPr>
                <w:rFonts w:eastAsia="Times New Roman" w:cs="Times New Roman"/>
                <w:szCs w:val="24"/>
                <w:u w:val="single"/>
              </w:rPr>
              <w:t>ft</w:t>
            </w:r>
            <w:proofErr w:type="spellEnd"/>
            <w:r w:rsidRPr="00E313AD">
              <w:rPr>
                <w:rFonts w:eastAsia="Times New Roman" w:cs="Times New Roman"/>
                <w:szCs w:val="24"/>
                <w:u w:val="single"/>
              </w:rPr>
              <w:t>/800 m AMSL</w:t>
            </w:r>
            <w:r w:rsidRPr="00E313AD">
              <w:rPr>
                <w:rFonts w:eastAsia="Times New Roman" w:cs="Times New Roman"/>
                <w:szCs w:val="24"/>
              </w:rPr>
              <w:br/>
              <w:t>GND</w:t>
            </w:r>
          </w:p>
        </w:tc>
        <w:tc>
          <w:tcPr>
            <w:tcW w:w="2025" w:type="dxa"/>
            <w:vMerge/>
          </w:tcPr>
          <w:p w:rsidR="00E313AD" w:rsidRPr="00E313AD" w:rsidRDefault="00E313AD" w:rsidP="00E313AD">
            <w:pPr>
              <w:widowControl/>
              <w:autoSpaceDE/>
              <w:autoSpaceDN/>
              <w:adjustRightInd/>
              <w:spacing w:line="240" w:lineRule="auto"/>
              <w:rPr>
                <w:rFonts w:eastAsia="Times New Roman" w:cs="Times New Roman"/>
                <w:szCs w:val="24"/>
              </w:rPr>
            </w:pPr>
          </w:p>
        </w:tc>
      </w:tr>
      <w:tr w:rsidR="00E313AD" w:rsidRPr="00E313AD" w:rsidTr="004C4E40">
        <w:trPr>
          <w:trHeight w:val="2989"/>
          <w:tblCellSpacing w:w="7" w:type="dxa"/>
          <w:jc w:val="center"/>
        </w:trPr>
        <w:tc>
          <w:tcPr>
            <w:tcW w:w="555" w:type="dxa"/>
            <w:vAlign w:val="center"/>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17</w:t>
            </w:r>
          </w:p>
        </w:tc>
        <w:tc>
          <w:tcPr>
            <w:tcW w:w="2199" w:type="dxa"/>
            <w:vAlign w:val="center"/>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EP P20</w:t>
            </w:r>
          </w:p>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MUZEUM AUSCHWITZ BIRKENAU</w:t>
            </w:r>
          </w:p>
        </w:tc>
        <w:tc>
          <w:tcPr>
            <w:tcW w:w="2634" w:type="dxa"/>
            <w:vAlign w:val="center"/>
          </w:tcPr>
          <w:p w:rsidR="00E313AD" w:rsidRPr="00E313AD" w:rsidRDefault="00E313AD" w:rsidP="00E313AD">
            <w:pPr>
              <w:widowControl/>
              <w:autoSpaceDE/>
              <w:autoSpaceDN/>
              <w:adjustRightInd/>
              <w:spacing w:line="240" w:lineRule="auto"/>
              <w:jc w:val="both"/>
              <w:rPr>
                <w:rFonts w:eastAsia="Times New Roman" w:cs="Times New Roman"/>
                <w:szCs w:val="24"/>
              </w:rPr>
            </w:pPr>
            <w:r w:rsidRPr="00E313AD">
              <w:rPr>
                <w:rFonts w:eastAsia="Times New Roman" w:cs="Times New Roman"/>
                <w:szCs w:val="24"/>
              </w:rPr>
              <w:t>Koło o promieniu 2,5 km i środku w punkcie o współrzędnych geograficznych:</w:t>
            </w:r>
          </w:p>
          <w:p w:rsidR="00E313AD" w:rsidRPr="00E313AD" w:rsidRDefault="00E313AD" w:rsidP="006C5B21">
            <w:pPr>
              <w:widowControl/>
              <w:numPr>
                <w:ilvl w:val="0"/>
                <w:numId w:val="54"/>
              </w:numPr>
              <w:autoSpaceDE/>
              <w:autoSpaceDN/>
              <w:adjustRightInd/>
              <w:spacing w:after="200" w:line="240" w:lineRule="auto"/>
              <w:ind w:left="384"/>
              <w:contextualSpacing/>
              <w:jc w:val="both"/>
              <w:rPr>
                <w:rFonts w:eastAsia="Times New Roman" w:cs="Times New Roman"/>
                <w:szCs w:val="24"/>
              </w:rPr>
            </w:pPr>
            <w:r w:rsidRPr="00E313AD">
              <w:rPr>
                <w:rFonts w:eastAsia="Times New Roman" w:cs="Times New Roman"/>
                <w:szCs w:val="24"/>
              </w:rPr>
              <w:t>50°02'08"N   019°11'19"E</w:t>
            </w:r>
          </w:p>
        </w:tc>
        <w:tc>
          <w:tcPr>
            <w:tcW w:w="2238" w:type="dxa"/>
            <w:vAlign w:val="center"/>
          </w:tcPr>
          <w:p w:rsidR="00E313AD" w:rsidRPr="00E313AD" w:rsidRDefault="00E313AD" w:rsidP="00E313AD">
            <w:pPr>
              <w:widowControl/>
              <w:autoSpaceDE/>
              <w:autoSpaceDN/>
              <w:adjustRightInd/>
              <w:spacing w:line="240" w:lineRule="auto"/>
              <w:jc w:val="center"/>
              <w:rPr>
                <w:rFonts w:eastAsia="Times New Roman" w:cs="Times New Roman"/>
                <w:szCs w:val="24"/>
              </w:rPr>
            </w:pPr>
            <w:r w:rsidRPr="00E313AD">
              <w:rPr>
                <w:rFonts w:eastAsia="Times New Roman" w:cs="Times New Roman"/>
                <w:szCs w:val="24"/>
                <w:u w:val="single"/>
              </w:rPr>
              <w:t xml:space="preserve">3500 </w:t>
            </w:r>
            <w:proofErr w:type="spellStart"/>
            <w:r w:rsidRPr="00E313AD">
              <w:rPr>
                <w:rFonts w:eastAsia="Times New Roman" w:cs="Times New Roman"/>
                <w:szCs w:val="24"/>
                <w:u w:val="single"/>
              </w:rPr>
              <w:t>ft</w:t>
            </w:r>
            <w:proofErr w:type="spellEnd"/>
            <w:r w:rsidRPr="00E313AD">
              <w:rPr>
                <w:rFonts w:eastAsia="Times New Roman" w:cs="Times New Roman"/>
                <w:szCs w:val="24"/>
                <w:u w:val="single"/>
              </w:rPr>
              <w:t>/1050 m AMSL</w:t>
            </w:r>
            <w:r w:rsidRPr="00E313AD">
              <w:rPr>
                <w:rFonts w:eastAsia="Times New Roman" w:cs="Times New Roman"/>
                <w:szCs w:val="24"/>
              </w:rPr>
              <w:br/>
              <w:t>GND</w:t>
            </w:r>
          </w:p>
        </w:tc>
        <w:tc>
          <w:tcPr>
            <w:tcW w:w="2025" w:type="dxa"/>
            <w:vMerge/>
          </w:tcPr>
          <w:p w:rsidR="00E313AD" w:rsidRPr="00E313AD" w:rsidRDefault="00E313AD" w:rsidP="00E313AD">
            <w:pPr>
              <w:widowControl/>
              <w:autoSpaceDE/>
              <w:autoSpaceDN/>
              <w:adjustRightInd/>
              <w:spacing w:line="240" w:lineRule="auto"/>
              <w:rPr>
                <w:rFonts w:eastAsia="Times New Roman" w:cs="Times New Roman"/>
                <w:szCs w:val="24"/>
              </w:rPr>
            </w:pPr>
          </w:p>
        </w:tc>
      </w:tr>
      <w:tr w:rsidR="00E313AD" w:rsidRPr="00E313AD" w:rsidTr="004C4E40">
        <w:trPr>
          <w:trHeight w:val="1745"/>
          <w:tblCellSpacing w:w="7" w:type="dxa"/>
          <w:jc w:val="center"/>
        </w:trPr>
        <w:tc>
          <w:tcPr>
            <w:tcW w:w="555" w:type="dxa"/>
            <w:vAlign w:val="center"/>
          </w:tcPr>
          <w:p w:rsidR="00E313AD" w:rsidRPr="00E313AD" w:rsidRDefault="00E313AD" w:rsidP="00E313AD">
            <w:pPr>
              <w:widowControl/>
              <w:autoSpaceDE/>
              <w:autoSpaceDN/>
              <w:adjustRightInd/>
              <w:spacing w:line="240" w:lineRule="auto"/>
              <w:jc w:val="center"/>
              <w:rPr>
                <w:rFonts w:eastAsia="Times New Roman" w:cs="Times New Roman"/>
                <w:szCs w:val="24"/>
              </w:rPr>
            </w:pPr>
            <w:r w:rsidRPr="00E313AD">
              <w:rPr>
                <w:rFonts w:eastAsia="Times New Roman" w:cs="Times New Roman"/>
                <w:szCs w:val="24"/>
              </w:rPr>
              <w:t>18</w:t>
            </w:r>
          </w:p>
        </w:tc>
        <w:tc>
          <w:tcPr>
            <w:tcW w:w="2199" w:type="dxa"/>
            <w:vAlign w:val="center"/>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EP P21</w:t>
            </w:r>
          </w:p>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WARSZAWA II</w:t>
            </w:r>
          </w:p>
        </w:tc>
        <w:tc>
          <w:tcPr>
            <w:tcW w:w="2634" w:type="dxa"/>
            <w:vAlign w:val="center"/>
          </w:tcPr>
          <w:p w:rsidR="00E313AD" w:rsidRPr="00E313AD" w:rsidRDefault="00E313AD" w:rsidP="00E313AD">
            <w:pPr>
              <w:widowControl/>
              <w:autoSpaceDE/>
              <w:autoSpaceDN/>
              <w:adjustRightInd/>
              <w:spacing w:line="240" w:lineRule="auto"/>
              <w:contextualSpacing/>
              <w:rPr>
                <w:rFonts w:eastAsia="Times New Roman" w:cs="Times New Roman"/>
                <w:szCs w:val="24"/>
              </w:rPr>
            </w:pPr>
            <w:r w:rsidRPr="00E313AD">
              <w:rPr>
                <w:rFonts w:eastAsia="Times New Roman" w:cs="Times New Roman"/>
                <w:szCs w:val="24"/>
              </w:rPr>
              <w:t>Linia łącząca następujące punkty o współrzędnych geograficznych:</w:t>
            </w:r>
          </w:p>
          <w:p w:rsidR="00E313AD" w:rsidRPr="00E313AD" w:rsidRDefault="00E313AD" w:rsidP="006C5B21">
            <w:pPr>
              <w:widowControl/>
              <w:numPr>
                <w:ilvl w:val="0"/>
                <w:numId w:val="55"/>
              </w:numPr>
              <w:autoSpaceDE/>
              <w:autoSpaceDN/>
              <w:adjustRightInd/>
              <w:spacing w:after="200" w:line="240" w:lineRule="auto"/>
              <w:ind w:left="384"/>
              <w:contextualSpacing/>
              <w:jc w:val="both"/>
              <w:rPr>
                <w:rFonts w:eastAsia="Times New Roman" w:cs="Times New Roman"/>
                <w:szCs w:val="24"/>
              </w:rPr>
            </w:pPr>
            <w:r w:rsidRPr="00E313AD">
              <w:rPr>
                <w:rFonts w:eastAsia="Times New Roman" w:cs="Times New Roman"/>
                <w:szCs w:val="24"/>
              </w:rPr>
              <w:t>52°15’26”N   021°00’24”E</w:t>
            </w:r>
          </w:p>
          <w:p w:rsidR="00E313AD" w:rsidRPr="00E313AD" w:rsidRDefault="00E313AD" w:rsidP="006C5B21">
            <w:pPr>
              <w:widowControl/>
              <w:numPr>
                <w:ilvl w:val="0"/>
                <w:numId w:val="55"/>
              </w:numPr>
              <w:autoSpaceDE/>
              <w:autoSpaceDN/>
              <w:adjustRightInd/>
              <w:spacing w:after="200" w:line="240" w:lineRule="auto"/>
              <w:ind w:left="384"/>
              <w:contextualSpacing/>
              <w:jc w:val="both"/>
              <w:rPr>
                <w:rFonts w:eastAsia="Times New Roman" w:cs="Times New Roman"/>
                <w:szCs w:val="24"/>
              </w:rPr>
            </w:pPr>
            <w:r w:rsidRPr="00E313AD">
              <w:rPr>
                <w:rFonts w:eastAsia="Times New Roman" w:cs="Times New Roman"/>
                <w:szCs w:val="24"/>
              </w:rPr>
              <w:t>52°14’57”N   021°01’20”E</w:t>
            </w:r>
          </w:p>
          <w:p w:rsidR="00E313AD" w:rsidRPr="00E313AD" w:rsidRDefault="00E313AD" w:rsidP="006C5B21">
            <w:pPr>
              <w:widowControl/>
              <w:numPr>
                <w:ilvl w:val="0"/>
                <w:numId w:val="55"/>
              </w:numPr>
              <w:autoSpaceDE/>
              <w:autoSpaceDN/>
              <w:adjustRightInd/>
              <w:spacing w:after="200" w:line="240" w:lineRule="auto"/>
              <w:ind w:left="384"/>
              <w:contextualSpacing/>
              <w:jc w:val="both"/>
              <w:rPr>
                <w:rFonts w:eastAsia="Times New Roman" w:cs="Times New Roman"/>
                <w:szCs w:val="24"/>
              </w:rPr>
            </w:pPr>
            <w:r w:rsidRPr="00E313AD">
              <w:rPr>
                <w:rFonts w:eastAsia="Times New Roman" w:cs="Times New Roman"/>
                <w:szCs w:val="24"/>
              </w:rPr>
              <w:t>52°14’10”N   021°02’32”E</w:t>
            </w:r>
          </w:p>
          <w:p w:rsidR="00E313AD" w:rsidRPr="00E313AD" w:rsidRDefault="00E313AD" w:rsidP="006C5B21">
            <w:pPr>
              <w:widowControl/>
              <w:numPr>
                <w:ilvl w:val="0"/>
                <w:numId w:val="55"/>
              </w:numPr>
              <w:autoSpaceDE/>
              <w:autoSpaceDN/>
              <w:adjustRightInd/>
              <w:spacing w:after="200" w:line="240" w:lineRule="auto"/>
              <w:ind w:left="384"/>
              <w:contextualSpacing/>
              <w:jc w:val="both"/>
              <w:rPr>
                <w:rFonts w:eastAsia="Times New Roman" w:cs="Times New Roman"/>
                <w:szCs w:val="24"/>
              </w:rPr>
            </w:pPr>
            <w:r w:rsidRPr="00E313AD">
              <w:rPr>
                <w:rFonts w:eastAsia="Times New Roman" w:cs="Times New Roman"/>
                <w:szCs w:val="24"/>
              </w:rPr>
              <w:t>52°13’17”N   021°03’13”E</w:t>
            </w:r>
          </w:p>
          <w:p w:rsidR="00E313AD" w:rsidRPr="00E313AD" w:rsidRDefault="00E313AD" w:rsidP="006C5B21">
            <w:pPr>
              <w:widowControl/>
              <w:numPr>
                <w:ilvl w:val="0"/>
                <w:numId w:val="55"/>
              </w:numPr>
              <w:autoSpaceDE/>
              <w:autoSpaceDN/>
              <w:adjustRightInd/>
              <w:spacing w:after="200" w:line="240" w:lineRule="auto"/>
              <w:ind w:left="384"/>
              <w:contextualSpacing/>
              <w:jc w:val="both"/>
              <w:rPr>
                <w:rFonts w:eastAsia="Times New Roman" w:cs="Times New Roman"/>
                <w:szCs w:val="24"/>
              </w:rPr>
            </w:pPr>
            <w:r w:rsidRPr="00E313AD">
              <w:rPr>
                <w:rFonts w:eastAsia="Times New Roman" w:cs="Times New Roman"/>
                <w:szCs w:val="24"/>
              </w:rPr>
              <w:t>52°12’26”N   021°02’56”E</w:t>
            </w:r>
          </w:p>
          <w:p w:rsidR="00E313AD" w:rsidRPr="00E313AD" w:rsidRDefault="00E313AD" w:rsidP="006C5B21">
            <w:pPr>
              <w:widowControl/>
              <w:numPr>
                <w:ilvl w:val="0"/>
                <w:numId w:val="55"/>
              </w:numPr>
              <w:autoSpaceDE/>
              <w:autoSpaceDN/>
              <w:adjustRightInd/>
              <w:spacing w:after="200" w:line="240" w:lineRule="auto"/>
              <w:ind w:left="384"/>
              <w:contextualSpacing/>
              <w:jc w:val="both"/>
              <w:rPr>
                <w:rFonts w:eastAsia="Times New Roman" w:cs="Times New Roman"/>
                <w:szCs w:val="24"/>
              </w:rPr>
            </w:pPr>
            <w:r w:rsidRPr="00E313AD">
              <w:rPr>
                <w:rFonts w:eastAsia="Times New Roman" w:cs="Times New Roman"/>
                <w:szCs w:val="24"/>
              </w:rPr>
              <w:t>52°12’06”N   021°02’07”E</w:t>
            </w:r>
          </w:p>
          <w:p w:rsidR="00E313AD" w:rsidRPr="00E313AD" w:rsidRDefault="00E313AD" w:rsidP="006C5B21">
            <w:pPr>
              <w:widowControl/>
              <w:numPr>
                <w:ilvl w:val="0"/>
                <w:numId w:val="55"/>
              </w:numPr>
              <w:autoSpaceDE/>
              <w:autoSpaceDN/>
              <w:adjustRightInd/>
              <w:spacing w:after="200" w:line="240" w:lineRule="auto"/>
              <w:ind w:left="384"/>
              <w:contextualSpacing/>
              <w:jc w:val="both"/>
              <w:rPr>
                <w:rFonts w:eastAsia="Times New Roman" w:cs="Times New Roman"/>
                <w:szCs w:val="24"/>
              </w:rPr>
            </w:pPr>
            <w:r w:rsidRPr="00E313AD">
              <w:rPr>
                <w:rFonts w:eastAsia="Times New Roman" w:cs="Times New Roman"/>
                <w:szCs w:val="24"/>
              </w:rPr>
              <w:t>52°12’41”N   021°00’46”E</w:t>
            </w:r>
          </w:p>
          <w:p w:rsidR="00E313AD" w:rsidRPr="00E313AD" w:rsidRDefault="00E313AD" w:rsidP="006C5B21">
            <w:pPr>
              <w:widowControl/>
              <w:numPr>
                <w:ilvl w:val="0"/>
                <w:numId w:val="55"/>
              </w:numPr>
              <w:autoSpaceDE/>
              <w:autoSpaceDN/>
              <w:adjustRightInd/>
              <w:spacing w:after="200" w:line="240" w:lineRule="auto"/>
              <w:ind w:left="384"/>
              <w:contextualSpacing/>
              <w:jc w:val="both"/>
              <w:rPr>
                <w:rFonts w:eastAsia="Times New Roman" w:cs="Times New Roman"/>
                <w:szCs w:val="24"/>
              </w:rPr>
            </w:pPr>
            <w:r w:rsidRPr="00E313AD">
              <w:rPr>
                <w:rFonts w:eastAsia="Times New Roman" w:cs="Times New Roman"/>
                <w:szCs w:val="24"/>
              </w:rPr>
              <w:t>52°13’47”N   021°00’42”E</w:t>
            </w:r>
          </w:p>
          <w:p w:rsidR="00E313AD" w:rsidRPr="00E313AD" w:rsidRDefault="00E313AD" w:rsidP="006C5B21">
            <w:pPr>
              <w:widowControl/>
              <w:numPr>
                <w:ilvl w:val="0"/>
                <w:numId w:val="55"/>
              </w:numPr>
              <w:autoSpaceDE/>
              <w:autoSpaceDN/>
              <w:adjustRightInd/>
              <w:spacing w:after="200" w:line="240" w:lineRule="auto"/>
              <w:ind w:left="384"/>
              <w:contextualSpacing/>
              <w:jc w:val="both"/>
              <w:rPr>
                <w:rFonts w:eastAsia="Times New Roman" w:cs="Times New Roman"/>
                <w:szCs w:val="24"/>
              </w:rPr>
            </w:pPr>
            <w:r w:rsidRPr="00E313AD">
              <w:rPr>
                <w:rFonts w:eastAsia="Times New Roman" w:cs="Times New Roman"/>
                <w:szCs w:val="24"/>
              </w:rPr>
              <w:t>52°14’31”N   020°59’37”E</w:t>
            </w:r>
          </w:p>
          <w:p w:rsidR="00E313AD" w:rsidRPr="00E313AD" w:rsidRDefault="00E313AD" w:rsidP="006C5B21">
            <w:pPr>
              <w:widowControl/>
              <w:numPr>
                <w:ilvl w:val="0"/>
                <w:numId w:val="55"/>
              </w:numPr>
              <w:autoSpaceDE/>
              <w:autoSpaceDN/>
              <w:adjustRightInd/>
              <w:spacing w:after="200" w:line="240" w:lineRule="auto"/>
              <w:ind w:left="384"/>
              <w:contextualSpacing/>
              <w:jc w:val="both"/>
              <w:rPr>
                <w:rFonts w:eastAsia="Times New Roman" w:cs="Times New Roman"/>
                <w:szCs w:val="24"/>
              </w:rPr>
            </w:pPr>
            <w:r w:rsidRPr="00E313AD">
              <w:rPr>
                <w:rFonts w:eastAsia="Times New Roman" w:cs="Times New Roman"/>
                <w:szCs w:val="24"/>
              </w:rPr>
              <w:lastRenderedPageBreak/>
              <w:t>52°15’26”N   021°00’24”E</w:t>
            </w:r>
          </w:p>
        </w:tc>
        <w:tc>
          <w:tcPr>
            <w:tcW w:w="2238" w:type="dxa"/>
            <w:vAlign w:val="center"/>
          </w:tcPr>
          <w:p w:rsidR="00E313AD" w:rsidRPr="00E313AD" w:rsidRDefault="00E313AD" w:rsidP="00E313AD">
            <w:pPr>
              <w:widowControl/>
              <w:autoSpaceDE/>
              <w:autoSpaceDN/>
              <w:adjustRightInd/>
              <w:spacing w:line="240" w:lineRule="auto"/>
              <w:jc w:val="center"/>
              <w:rPr>
                <w:rFonts w:eastAsia="Times New Roman" w:cs="Times New Roman"/>
                <w:szCs w:val="24"/>
                <w:u w:val="single"/>
              </w:rPr>
            </w:pPr>
            <w:r w:rsidRPr="00E313AD">
              <w:rPr>
                <w:rFonts w:eastAsia="Times New Roman" w:cs="Times New Roman"/>
                <w:szCs w:val="24"/>
                <w:u w:val="single"/>
              </w:rPr>
              <w:lastRenderedPageBreak/>
              <w:t xml:space="preserve">2000 </w:t>
            </w:r>
            <w:proofErr w:type="spellStart"/>
            <w:r w:rsidRPr="00E313AD">
              <w:rPr>
                <w:rFonts w:eastAsia="Times New Roman" w:cs="Times New Roman"/>
                <w:szCs w:val="24"/>
                <w:u w:val="single"/>
              </w:rPr>
              <w:t>ft</w:t>
            </w:r>
            <w:proofErr w:type="spellEnd"/>
            <w:r w:rsidRPr="00E313AD">
              <w:rPr>
                <w:rFonts w:eastAsia="Times New Roman" w:cs="Times New Roman"/>
                <w:szCs w:val="24"/>
                <w:u w:val="single"/>
              </w:rPr>
              <w:t>/600 m AMSL</w:t>
            </w:r>
          </w:p>
          <w:p w:rsidR="00E313AD" w:rsidRPr="00E313AD" w:rsidRDefault="00E313AD" w:rsidP="00E313AD">
            <w:pPr>
              <w:widowControl/>
              <w:autoSpaceDE/>
              <w:autoSpaceDN/>
              <w:adjustRightInd/>
              <w:spacing w:line="240" w:lineRule="auto"/>
              <w:jc w:val="center"/>
              <w:rPr>
                <w:rFonts w:eastAsia="Times New Roman" w:cs="Times New Roman"/>
                <w:szCs w:val="24"/>
              </w:rPr>
            </w:pPr>
            <w:r w:rsidRPr="00E313AD">
              <w:rPr>
                <w:rFonts w:eastAsia="Times New Roman" w:cs="Times New Roman"/>
                <w:szCs w:val="24"/>
              </w:rPr>
              <w:t>GND</w:t>
            </w:r>
          </w:p>
        </w:tc>
        <w:tc>
          <w:tcPr>
            <w:tcW w:w="2025" w:type="dxa"/>
            <w:vMerge/>
          </w:tcPr>
          <w:p w:rsidR="00E313AD" w:rsidRPr="00E313AD" w:rsidRDefault="00E313AD" w:rsidP="00E313AD">
            <w:pPr>
              <w:widowControl/>
              <w:autoSpaceDE/>
              <w:autoSpaceDN/>
              <w:adjustRightInd/>
              <w:spacing w:line="240" w:lineRule="auto"/>
              <w:rPr>
                <w:rFonts w:eastAsia="Times New Roman" w:cs="Times New Roman"/>
                <w:szCs w:val="24"/>
              </w:rPr>
            </w:pPr>
          </w:p>
        </w:tc>
      </w:tr>
      <w:tr w:rsidR="00E313AD" w:rsidRPr="00E313AD" w:rsidTr="004C4E40">
        <w:trPr>
          <w:trHeight w:val="1745"/>
          <w:tblCellSpacing w:w="7" w:type="dxa"/>
          <w:jc w:val="center"/>
        </w:trPr>
        <w:tc>
          <w:tcPr>
            <w:tcW w:w="555" w:type="dxa"/>
            <w:vAlign w:val="center"/>
          </w:tcPr>
          <w:p w:rsidR="00E313AD" w:rsidRPr="00E313AD" w:rsidRDefault="00E313AD" w:rsidP="00E313AD">
            <w:pPr>
              <w:widowControl/>
              <w:autoSpaceDE/>
              <w:autoSpaceDN/>
              <w:adjustRightInd/>
              <w:spacing w:line="240" w:lineRule="auto"/>
              <w:jc w:val="center"/>
              <w:rPr>
                <w:rFonts w:eastAsia="Times New Roman" w:cs="Times New Roman"/>
                <w:szCs w:val="24"/>
              </w:rPr>
            </w:pPr>
            <w:r w:rsidRPr="00E313AD">
              <w:rPr>
                <w:rFonts w:eastAsia="Times New Roman" w:cs="Times New Roman"/>
                <w:szCs w:val="24"/>
              </w:rPr>
              <w:lastRenderedPageBreak/>
              <w:t>19</w:t>
            </w:r>
          </w:p>
        </w:tc>
        <w:tc>
          <w:tcPr>
            <w:tcW w:w="2199" w:type="dxa"/>
            <w:vAlign w:val="center"/>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EP P22 JASNA GÓRA</w:t>
            </w:r>
          </w:p>
        </w:tc>
        <w:tc>
          <w:tcPr>
            <w:tcW w:w="2634" w:type="dxa"/>
            <w:vAlign w:val="center"/>
          </w:tcPr>
          <w:p w:rsidR="00E313AD" w:rsidRPr="00E313AD" w:rsidRDefault="00E313AD" w:rsidP="00E313AD">
            <w:pPr>
              <w:widowControl/>
              <w:autoSpaceDE/>
              <w:autoSpaceDN/>
              <w:adjustRightInd/>
              <w:spacing w:line="240" w:lineRule="auto"/>
              <w:contextualSpacing/>
              <w:rPr>
                <w:rFonts w:eastAsia="Times New Roman" w:cs="Times New Roman"/>
                <w:szCs w:val="24"/>
              </w:rPr>
            </w:pPr>
            <w:r w:rsidRPr="00E313AD">
              <w:rPr>
                <w:rFonts w:eastAsia="Times New Roman" w:cs="Times New Roman"/>
                <w:szCs w:val="24"/>
              </w:rPr>
              <w:t>Linia łącząca następujące punkty o współrzędnych geograficznych:</w:t>
            </w:r>
          </w:p>
          <w:p w:rsidR="00E313AD" w:rsidRPr="00E313AD" w:rsidRDefault="00E313AD" w:rsidP="006C5B21">
            <w:pPr>
              <w:widowControl/>
              <w:numPr>
                <w:ilvl w:val="0"/>
                <w:numId w:val="63"/>
              </w:numPr>
              <w:autoSpaceDE/>
              <w:autoSpaceDN/>
              <w:adjustRightInd/>
              <w:spacing w:after="200" w:line="240" w:lineRule="auto"/>
              <w:ind w:left="384" w:hanging="384"/>
              <w:contextualSpacing/>
              <w:rPr>
                <w:rFonts w:eastAsia="Times New Roman" w:cs="Times New Roman"/>
                <w:szCs w:val="24"/>
              </w:rPr>
            </w:pPr>
            <w:r w:rsidRPr="00E313AD">
              <w:rPr>
                <w:rFonts w:eastAsia="Times New Roman" w:cs="Times New Roman"/>
                <w:szCs w:val="24"/>
              </w:rPr>
              <w:t>50°48’59”N   019°05’8”E</w:t>
            </w:r>
          </w:p>
          <w:p w:rsidR="00E313AD" w:rsidRPr="00E313AD" w:rsidRDefault="00E313AD" w:rsidP="006C5B21">
            <w:pPr>
              <w:widowControl/>
              <w:numPr>
                <w:ilvl w:val="0"/>
                <w:numId w:val="63"/>
              </w:numPr>
              <w:autoSpaceDE/>
              <w:autoSpaceDN/>
              <w:adjustRightInd/>
              <w:spacing w:after="200" w:line="240" w:lineRule="auto"/>
              <w:ind w:left="384" w:hanging="384"/>
              <w:contextualSpacing/>
              <w:rPr>
                <w:rFonts w:eastAsia="Times New Roman" w:cs="Times New Roman"/>
                <w:szCs w:val="24"/>
              </w:rPr>
            </w:pPr>
            <w:r w:rsidRPr="00E313AD">
              <w:rPr>
                <w:rFonts w:eastAsia="Times New Roman" w:cs="Times New Roman"/>
                <w:szCs w:val="24"/>
              </w:rPr>
              <w:t>50°48’57”N   019°06’16”E</w:t>
            </w:r>
          </w:p>
          <w:p w:rsidR="00E313AD" w:rsidRPr="00E313AD" w:rsidRDefault="00E313AD" w:rsidP="006C5B21">
            <w:pPr>
              <w:widowControl/>
              <w:numPr>
                <w:ilvl w:val="0"/>
                <w:numId w:val="63"/>
              </w:numPr>
              <w:autoSpaceDE/>
              <w:autoSpaceDN/>
              <w:adjustRightInd/>
              <w:spacing w:after="200" w:line="240" w:lineRule="auto"/>
              <w:ind w:left="384" w:hanging="384"/>
              <w:contextualSpacing/>
              <w:rPr>
                <w:rFonts w:eastAsia="Times New Roman" w:cs="Times New Roman"/>
                <w:szCs w:val="24"/>
              </w:rPr>
            </w:pPr>
            <w:r w:rsidRPr="00E313AD">
              <w:rPr>
                <w:rFonts w:eastAsia="Times New Roman" w:cs="Times New Roman"/>
                <w:szCs w:val="24"/>
              </w:rPr>
              <w:t>50°48’29”N   019°06’14”E</w:t>
            </w:r>
          </w:p>
          <w:p w:rsidR="00E313AD" w:rsidRPr="00E313AD" w:rsidRDefault="00E313AD" w:rsidP="006C5B21">
            <w:pPr>
              <w:widowControl/>
              <w:numPr>
                <w:ilvl w:val="0"/>
                <w:numId w:val="63"/>
              </w:numPr>
              <w:autoSpaceDE/>
              <w:autoSpaceDN/>
              <w:adjustRightInd/>
              <w:spacing w:after="200" w:line="240" w:lineRule="auto"/>
              <w:ind w:left="384" w:hanging="425"/>
              <w:contextualSpacing/>
              <w:rPr>
                <w:rFonts w:eastAsia="Times New Roman" w:cs="Times New Roman"/>
                <w:szCs w:val="24"/>
              </w:rPr>
            </w:pPr>
            <w:r w:rsidRPr="00E313AD">
              <w:rPr>
                <w:rFonts w:eastAsia="Times New Roman" w:cs="Times New Roman"/>
                <w:szCs w:val="24"/>
              </w:rPr>
              <w:t>50°48’31”N   019°04’57”E</w:t>
            </w:r>
          </w:p>
          <w:p w:rsidR="00E313AD" w:rsidRPr="00E313AD" w:rsidRDefault="00E313AD" w:rsidP="006C5B21">
            <w:pPr>
              <w:widowControl/>
              <w:numPr>
                <w:ilvl w:val="0"/>
                <w:numId w:val="63"/>
              </w:numPr>
              <w:autoSpaceDE/>
              <w:autoSpaceDN/>
              <w:adjustRightInd/>
              <w:spacing w:after="200" w:line="240" w:lineRule="auto"/>
              <w:ind w:left="384" w:hanging="425"/>
              <w:contextualSpacing/>
              <w:rPr>
                <w:rFonts w:eastAsia="Times New Roman" w:cs="Times New Roman"/>
                <w:szCs w:val="24"/>
              </w:rPr>
            </w:pPr>
            <w:r w:rsidRPr="00E313AD">
              <w:rPr>
                <w:rFonts w:eastAsia="Times New Roman" w:cs="Times New Roman"/>
                <w:szCs w:val="22"/>
              </w:rPr>
              <w:t>50°48’59”N   019°05’8”E</w:t>
            </w:r>
          </w:p>
        </w:tc>
        <w:tc>
          <w:tcPr>
            <w:tcW w:w="2238" w:type="dxa"/>
            <w:vAlign w:val="center"/>
          </w:tcPr>
          <w:p w:rsidR="00E313AD" w:rsidRPr="00E313AD" w:rsidRDefault="00E313AD" w:rsidP="00E313AD">
            <w:pPr>
              <w:widowControl/>
              <w:autoSpaceDE/>
              <w:autoSpaceDN/>
              <w:adjustRightInd/>
              <w:spacing w:line="240" w:lineRule="auto"/>
              <w:jc w:val="center"/>
              <w:rPr>
                <w:rFonts w:eastAsia="Times New Roman" w:cs="Times New Roman"/>
                <w:szCs w:val="24"/>
                <w:u w:val="single"/>
              </w:rPr>
            </w:pPr>
            <w:r w:rsidRPr="00E313AD">
              <w:rPr>
                <w:rFonts w:eastAsia="Times New Roman" w:cs="Times New Roman"/>
                <w:szCs w:val="24"/>
                <w:u w:val="single"/>
              </w:rPr>
              <w:t xml:space="preserve">2000 </w:t>
            </w:r>
            <w:proofErr w:type="spellStart"/>
            <w:r w:rsidRPr="00E313AD">
              <w:rPr>
                <w:rFonts w:eastAsia="Times New Roman" w:cs="Times New Roman"/>
                <w:szCs w:val="24"/>
                <w:u w:val="single"/>
              </w:rPr>
              <w:t>ft</w:t>
            </w:r>
            <w:proofErr w:type="spellEnd"/>
            <w:r w:rsidRPr="00E313AD">
              <w:rPr>
                <w:rFonts w:eastAsia="Times New Roman" w:cs="Times New Roman"/>
                <w:szCs w:val="24"/>
                <w:u w:val="single"/>
              </w:rPr>
              <w:t>/600 m AMSL</w:t>
            </w:r>
          </w:p>
          <w:p w:rsidR="00E313AD" w:rsidRPr="00E313AD" w:rsidRDefault="00E313AD" w:rsidP="00E313AD">
            <w:pPr>
              <w:widowControl/>
              <w:autoSpaceDE/>
              <w:autoSpaceDN/>
              <w:adjustRightInd/>
              <w:spacing w:line="240" w:lineRule="auto"/>
              <w:jc w:val="center"/>
              <w:rPr>
                <w:rFonts w:eastAsia="Times New Roman" w:cs="Times New Roman"/>
                <w:szCs w:val="24"/>
              </w:rPr>
            </w:pPr>
            <w:r w:rsidRPr="00E313AD">
              <w:rPr>
                <w:rFonts w:eastAsia="Times New Roman" w:cs="Times New Roman"/>
                <w:szCs w:val="24"/>
              </w:rPr>
              <w:t>GND</w:t>
            </w:r>
          </w:p>
        </w:tc>
        <w:tc>
          <w:tcPr>
            <w:tcW w:w="2025" w:type="dxa"/>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Zabrania się wykonywania lotów od poziomu terenu do określonej wysokości (górnej granicy)</w:t>
            </w:r>
          </w:p>
          <w:p w:rsidR="00E313AD" w:rsidRPr="00E313AD" w:rsidRDefault="00E313AD" w:rsidP="00E313AD">
            <w:pPr>
              <w:widowControl/>
              <w:autoSpaceDE/>
              <w:autoSpaceDN/>
              <w:adjustRightInd/>
              <w:spacing w:line="240" w:lineRule="auto"/>
              <w:rPr>
                <w:rFonts w:eastAsia="Times New Roman" w:cs="Times New Roman"/>
                <w:szCs w:val="24"/>
              </w:rPr>
            </w:pPr>
          </w:p>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Nie dotyczy lotnictwa wojskowego</w:t>
            </w:r>
          </w:p>
        </w:tc>
      </w:tr>
      <w:tr w:rsidR="00E313AD" w:rsidRPr="00E313AD" w:rsidTr="004C4E40">
        <w:trPr>
          <w:trHeight w:val="1745"/>
          <w:tblCellSpacing w:w="7" w:type="dxa"/>
          <w:jc w:val="center"/>
        </w:trPr>
        <w:tc>
          <w:tcPr>
            <w:tcW w:w="555" w:type="dxa"/>
            <w:vAlign w:val="center"/>
          </w:tcPr>
          <w:p w:rsidR="00E313AD" w:rsidRPr="00E313AD" w:rsidRDefault="00E313AD" w:rsidP="00E313AD">
            <w:pPr>
              <w:widowControl/>
              <w:autoSpaceDE/>
              <w:autoSpaceDN/>
              <w:adjustRightInd/>
              <w:spacing w:line="240" w:lineRule="auto"/>
              <w:jc w:val="center"/>
              <w:rPr>
                <w:rFonts w:eastAsia="Times New Roman" w:cs="Times New Roman"/>
                <w:szCs w:val="24"/>
              </w:rPr>
            </w:pPr>
            <w:r w:rsidRPr="00E313AD">
              <w:rPr>
                <w:rFonts w:eastAsia="Times New Roman" w:cs="Times New Roman"/>
                <w:szCs w:val="24"/>
              </w:rPr>
              <w:t>20</w:t>
            </w:r>
          </w:p>
        </w:tc>
        <w:tc>
          <w:tcPr>
            <w:tcW w:w="2199" w:type="dxa"/>
            <w:vAlign w:val="center"/>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 xml:space="preserve"> EP P23</w:t>
            </w:r>
          </w:p>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TRZEBINIA</w:t>
            </w:r>
          </w:p>
        </w:tc>
        <w:tc>
          <w:tcPr>
            <w:tcW w:w="2634" w:type="dxa"/>
            <w:vAlign w:val="center"/>
          </w:tcPr>
          <w:p w:rsidR="00E313AD" w:rsidRPr="00E313AD" w:rsidRDefault="00E313AD" w:rsidP="00E313AD">
            <w:pPr>
              <w:widowControl/>
              <w:autoSpaceDE/>
              <w:autoSpaceDN/>
              <w:adjustRightInd/>
              <w:spacing w:line="240" w:lineRule="auto"/>
              <w:jc w:val="both"/>
              <w:rPr>
                <w:rFonts w:eastAsia="Times New Roman" w:cs="Times New Roman"/>
                <w:szCs w:val="24"/>
              </w:rPr>
            </w:pPr>
            <w:r w:rsidRPr="00E313AD">
              <w:rPr>
                <w:rFonts w:eastAsia="Times New Roman" w:cs="Times New Roman"/>
                <w:szCs w:val="24"/>
              </w:rPr>
              <w:t>Koło o promieniu 2,5 km i środku w punkcie o współrzędnych geograficznych:</w:t>
            </w:r>
          </w:p>
          <w:p w:rsidR="00E313AD" w:rsidRPr="00E313AD" w:rsidRDefault="00E313AD" w:rsidP="00E313AD">
            <w:pPr>
              <w:widowControl/>
              <w:autoSpaceDE/>
              <w:autoSpaceDN/>
              <w:adjustRightInd/>
              <w:spacing w:line="240" w:lineRule="auto"/>
              <w:ind w:left="384"/>
              <w:contextualSpacing/>
              <w:jc w:val="both"/>
              <w:rPr>
                <w:rFonts w:eastAsia="Times New Roman" w:cs="Times New Roman"/>
                <w:szCs w:val="24"/>
              </w:rPr>
            </w:pPr>
            <w:r w:rsidRPr="00E313AD">
              <w:rPr>
                <w:rFonts w:eastAsia="Times New Roman" w:cs="Times New Roman"/>
                <w:szCs w:val="24"/>
              </w:rPr>
              <w:t>50°09'48"N   019°26'52"E</w:t>
            </w:r>
          </w:p>
        </w:tc>
        <w:tc>
          <w:tcPr>
            <w:tcW w:w="2238" w:type="dxa"/>
            <w:vAlign w:val="center"/>
          </w:tcPr>
          <w:p w:rsidR="00E313AD" w:rsidRPr="00E313AD" w:rsidRDefault="00E313AD" w:rsidP="00E313AD">
            <w:pPr>
              <w:widowControl/>
              <w:autoSpaceDE/>
              <w:autoSpaceDN/>
              <w:adjustRightInd/>
              <w:spacing w:line="240" w:lineRule="auto"/>
              <w:jc w:val="center"/>
              <w:rPr>
                <w:rFonts w:eastAsia="Times New Roman" w:cs="Times New Roman"/>
                <w:szCs w:val="24"/>
                <w:u w:val="single"/>
              </w:rPr>
            </w:pPr>
            <w:r w:rsidRPr="00E313AD">
              <w:rPr>
                <w:rFonts w:eastAsia="Times New Roman" w:cs="Times New Roman"/>
                <w:szCs w:val="24"/>
                <w:u w:val="single"/>
              </w:rPr>
              <w:t xml:space="preserve">3000 </w:t>
            </w:r>
            <w:proofErr w:type="spellStart"/>
            <w:r w:rsidRPr="00E313AD">
              <w:rPr>
                <w:rFonts w:eastAsia="Times New Roman" w:cs="Times New Roman"/>
                <w:szCs w:val="24"/>
                <w:u w:val="single"/>
              </w:rPr>
              <w:t>ft</w:t>
            </w:r>
            <w:proofErr w:type="spellEnd"/>
            <w:r w:rsidRPr="00E313AD">
              <w:rPr>
                <w:rFonts w:eastAsia="Times New Roman" w:cs="Times New Roman"/>
                <w:szCs w:val="24"/>
                <w:u w:val="single"/>
              </w:rPr>
              <w:t>/900 m AMSL</w:t>
            </w:r>
          </w:p>
          <w:p w:rsidR="00E313AD" w:rsidRPr="00E313AD" w:rsidRDefault="00E313AD" w:rsidP="00E313AD">
            <w:pPr>
              <w:widowControl/>
              <w:autoSpaceDE/>
              <w:autoSpaceDN/>
              <w:adjustRightInd/>
              <w:spacing w:line="240" w:lineRule="auto"/>
              <w:jc w:val="center"/>
              <w:rPr>
                <w:rFonts w:eastAsia="Times New Roman" w:cs="Times New Roman"/>
                <w:szCs w:val="24"/>
              </w:rPr>
            </w:pPr>
            <w:r w:rsidRPr="00E313AD">
              <w:rPr>
                <w:rFonts w:eastAsia="Times New Roman" w:cs="Times New Roman"/>
                <w:szCs w:val="24"/>
              </w:rPr>
              <w:t>GND</w:t>
            </w:r>
          </w:p>
        </w:tc>
        <w:tc>
          <w:tcPr>
            <w:tcW w:w="2025" w:type="dxa"/>
            <w:vMerge w:val="restart"/>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Zabrania się wykonywania lotów od poziomu terenu do określonej wysokości (górnej granicy)</w:t>
            </w:r>
          </w:p>
        </w:tc>
      </w:tr>
      <w:tr w:rsidR="00E313AD" w:rsidRPr="00E313AD" w:rsidTr="004C4E40">
        <w:trPr>
          <w:trHeight w:val="1745"/>
          <w:tblCellSpacing w:w="7" w:type="dxa"/>
          <w:jc w:val="center"/>
        </w:trPr>
        <w:tc>
          <w:tcPr>
            <w:tcW w:w="555" w:type="dxa"/>
            <w:vAlign w:val="center"/>
          </w:tcPr>
          <w:p w:rsidR="00E313AD" w:rsidRPr="00E313AD" w:rsidRDefault="00E313AD" w:rsidP="00E313AD">
            <w:pPr>
              <w:widowControl/>
              <w:autoSpaceDE/>
              <w:autoSpaceDN/>
              <w:adjustRightInd/>
              <w:spacing w:line="240" w:lineRule="auto"/>
              <w:jc w:val="center"/>
              <w:rPr>
                <w:rFonts w:eastAsia="Times New Roman" w:cs="Times New Roman"/>
                <w:szCs w:val="24"/>
              </w:rPr>
            </w:pPr>
            <w:r w:rsidRPr="00E313AD">
              <w:rPr>
                <w:rFonts w:eastAsia="Times New Roman" w:cs="Times New Roman"/>
                <w:szCs w:val="24"/>
              </w:rPr>
              <w:t>21</w:t>
            </w:r>
          </w:p>
        </w:tc>
        <w:tc>
          <w:tcPr>
            <w:tcW w:w="2199" w:type="dxa"/>
            <w:vAlign w:val="center"/>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 xml:space="preserve"> EP P24</w:t>
            </w:r>
          </w:p>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JEDLICZE</w:t>
            </w:r>
          </w:p>
        </w:tc>
        <w:tc>
          <w:tcPr>
            <w:tcW w:w="2634" w:type="dxa"/>
            <w:vAlign w:val="center"/>
          </w:tcPr>
          <w:p w:rsidR="00E313AD" w:rsidRPr="00E313AD" w:rsidRDefault="00E313AD" w:rsidP="00E313AD">
            <w:pPr>
              <w:widowControl/>
              <w:autoSpaceDE/>
              <w:autoSpaceDN/>
              <w:adjustRightInd/>
              <w:spacing w:line="240" w:lineRule="auto"/>
              <w:jc w:val="both"/>
              <w:rPr>
                <w:rFonts w:eastAsia="Times New Roman" w:cs="Times New Roman"/>
                <w:szCs w:val="24"/>
              </w:rPr>
            </w:pPr>
            <w:r w:rsidRPr="00E313AD">
              <w:rPr>
                <w:rFonts w:eastAsia="Times New Roman" w:cs="Times New Roman"/>
                <w:szCs w:val="24"/>
              </w:rPr>
              <w:t>Koło o promieniu 2,5 km i środku w punkcie o współrzędnych geograficznych:</w:t>
            </w:r>
          </w:p>
          <w:p w:rsidR="00E313AD" w:rsidRPr="00E313AD" w:rsidRDefault="00E313AD" w:rsidP="00E313AD">
            <w:pPr>
              <w:widowControl/>
              <w:autoSpaceDE/>
              <w:autoSpaceDN/>
              <w:adjustRightInd/>
              <w:spacing w:line="240" w:lineRule="auto"/>
              <w:contextualSpacing/>
              <w:rPr>
                <w:rFonts w:eastAsia="Times New Roman" w:cs="Times New Roman"/>
                <w:szCs w:val="24"/>
              </w:rPr>
            </w:pPr>
            <w:r w:rsidRPr="00E313AD">
              <w:rPr>
                <w:rFonts w:eastAsia="Times New Roman" w:cs="Times New Roman"/>
                <w:szCs w:val="24"/>
              </w:rPr>
              <w:t>49°42'52"N   021°40'00"E</w:t>
            </w:r>
          </w:p>
        </w:tc>
        <w:tc>
          <w:tcPr>
            <w:tcW w:w="2238" w:type="dxa"/>
            <w:vAlign w:val="center"/>
          </w:tcPr>
          <w:p w:rsidR="00E313AD" w:rsidRPr="00E313AD" w:rsidRDefault="00E313AD" w:rsidP="00E313AD">
            <w:pPr>
              <w:widowControl/>
              <w:autoSpaceDE/>
              <w:autoSpaceDN/>
              <w:adjustRightInd/>
              <w:spacing w:line="240" w:lineRule="auto"/>
              <w:jc w:val="center"/>
              <w:rPr>
                <w:rFonts w:eastAsia="Times New Roman" w:cs="Times New Roman"/>
                <w:szCs w:val="24"/>
                <w:u w:val="single"/>
              </w:rPr>
            </w:pPr>
            <w:r w:rsidRPr="00E313AD">
              <w:rPr>
                <w:rFonts w:eastAsia="Times New Roman" w:cs="Times New Roman"/>
                <w:szCs w:val="24"/>
                <w:u w:val="single"/>
              </w:rPr>
              <w:t xml:space="preserve">3000 </w:t>
            </w:r>
            <w:proofErr w:type="spellStart"/>
            <w:r w:rsidRPr="00E313AD">
              <w:rPr>
                <w:rFonts w:eastAsia="Times New Roman" w:cs="Times New Roman"/>
                <w:szCs w:val="24"/>
                <w:u w:val="single"/>
              </w:rPr>
              <w:t>ft</w:t>
            </w:r>
            <w:proofErr w:type="spellEnd"/>
            <w:r w:rsidRPr="00E313AD">
              <w:rPr>
                <w:rFonts w:eastAsia="Times New Roman" w:cs="Times New Roman"/>
                <w:szCs w:val="24"/>
                <w:u w:val="single"/>
              </w:rPr>
              <w:t>/900 m AMSL</w:t>
            </w:r>
          </w:p>
          <w:p w:rsidR="00E313AD" w:rsidRPr="00E313AD" w:rsidRDefault="00E313AD" w:rsidP="00E313AD">
            <w:pPr>
              <w:widowControl/>
              <w:autoSpaceDE/>
              <w:autoSpaceDN/>
              <w:adjustRightInd/>
              <w:spacing w:line="240" w:lineRule="auto"/>
              <w:jc w:val="center"/>
              <w:rPr>
                <w:rFonts w:eastAsia="Times New Roman" w:cs="Times New Roman"/>
                <w:szCs w:val="24"/>
              </w:rPr>
            </w:pPr>
            <w:r w:rsidRPr="00E313AD">
              <w:rPr>
                <w:rFonts w:eastAsia="Times New Roman" w:cs="Times New Roman"/>
                <w:szCs w:val="24"/>
              </w:rPr>
              <w:t>GND</w:t>
            </w:r>
          </w:p>
        </w:tc>
        <w:tc>
          <w:tcPr>
            <w:tcW w:w="2025" w:type="dxa"/>
            <w:vMerge/>
          </w:tcPr>
          <w:p w:rsidR="00E313AD" w:rsidRPr="00E313AD" w:rsidRDefault="00E313AD" w:rsidP="00E313AD">
            <w:pPr>
              <w:widowControl/>
              <w:autoSpaceDE/>
              <w:autoSpaceDN/>
              <w:adjustRightInd/>
              <w:spacing w:line="240" w:lineRule="auto"/>
              <w:rPr>
                <w:rFonts w:eastAsia="Times New Roman" w:cs="Times New Roman"/>
                <w:szCs w:val="24"/>
              </w:rPr>
            </w:pPr>
          </w:p>
        </w:tc>
      </w:tr>
      <w:tr w:rsidR="00E313AD" w:rsidRPr="00E313AD" w:rsidTr="004C4E40">
        <w:trPr>
          <w:trHeight w:val="1745"/>
          <w:tblCellSpacing w:w="7" w:type="dxa"/>
          <w:jc w:val="center"/>
        </w:trPr>
        <w:tc>
          <w:tcPr>
            <w:tcW w:w="555" w:type="dxa"/>
            <w:vAlign w:val="center"/>
          </w:tcPr>
          <w:p w:rsidR="00E313AD" w:rsidRPr="00E313AD" w:rsidRDefault="00E313AD" w:rsidP="00E313AD">
            <w:pPr>
              <w:widowControl/>
              <w:autoSpaceDE/>
              <w:autoSpaceDN/>
              <w:adjustRightInd/>
              <w:spacing w:line="240" w:lineRule="auto"/>
              <w:jc w:val="center"/>
              <w:rPr>
                <w:rFonts w:eastAsia="Times New Roman" w:cs="Times New Roman"/>
                <w:szCs w:val="24"/>
              </w:rPr>
            </w:pPr>
            <w:r w:rsidRPr="00E313AD">
              <w:rPr>
                <w:rFonts w:eastAsia="Times New Roman" w:cs="Times New Roman"/>
                <w:szCs w:val="24"/>
              </w:rPr>
              <w:t>22</w:t>
            </w:r>
          </w:p>
        </w:tc>
        <w:tc>
          <w:tcPr>
            <w:tcW w:w="2199" w:type="dxa"/>
            <w:vAlign w:val="center"/>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EP P25</w:t>
            </w:r>
          </w:p>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TURÓW</w:t>
            </w:r>
          </w:p>
        </w:tc>
        <w:tc>
          <w:tcPr>
            <w:tcW w:w="2634" w:type="dxa"/>
            <w:vAlign w:val="center"/>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Linia łącząca następujące punkty o współrzędnych geograficznych:</w:t>
            </w:r>
          </w:p>
          <w:p w:rsidR="00E313AD" w:rsidRPr="00E313AD" w:rsidRDefault="00E313AD" w:rsidP="006C5B21">
            <w:pPr>
              <w:widowControl/>
              <w:numPr>
                <w:ilvl w:val="0"/>
                <w:numId w:val="4"/>
              </w:numPr>
              <w:autoSpaceDE/>
              <w:autoSpaceDN/>
              <w:adjustRightInd/>
              <w:spacing w:after="200" w:line="240" w:lineRule="auto"/>
              <w:ind w:left="384" w:hanging="384"/>
              <w:contextualSpacing/>
              <w:jc w:val="both"/>
              <w:rPr>
                <w:rFonts w:eastAsia="Times New Roman" w:cs="Times New Roman"/>
                <w:szCs w:val="24"/>
              </w:rPr>
            </w:pPr>
            <w:r w:rsidRPr="00E313AD">
              <w:rPr>
                <w:rFonts w:eastAsia="Times New Roman" w:cs="Times New Roman"/>
                <w:szCs w:val="24"/>
              </w:rPr>
              <w:t>50°56'33"N   014°54'00"E</w:t>
            </w:r>
          </w:p>
          <w:p w:rsidR="00E313AD" w:rsidRPr="00E313AD" w:rsidRDefault="00E313AD" w:rsidP="006C5B21">
            <w:pPr>
              <w:widowControl/>
              <w:numPr>
                <w:ilvl w:val="0"/>
                <w:numId w:val="4"/>
              </w:numPr>
              <w:autoSpaceDE/>
              <w:autoSpaceDN/>
              <w:adjustRightInd/>
              <w:spacing w:after="200" w:line="240" w:lineRule="auto"/>
              <w:ind w:left="384" w:hanging="384"/>
              <w:contextualSpacing/>
              <w:jc w:val="both"/>
              <w:rPr>
                <w:rFonts w:eastAsia="Times New Roman" w:cs="Times New Roman"/>
                <w:szCs w:val="24"/>
              </w:rPr>
            </w:pPr>
            <w:r w:rsidRPr="00E313AD">
              <w:rPr>
                <w:rFonts w:eastAsia="Times New Roman" w:cs="Times New Roman"/>
                <w:szCs w:val="24"/>
              </w:rPr>
              <w:t>50°56'19"N   014°56'19"E</w:t>
            </w:r>
          </w:p>
          <w:p w:rsidR="00E313AD" w:rsidRPr="00E313AD" w:rsidRDefault="00E313AD" w:rsidP="006C5B21">
            <w:pPr>
              <w:widowControl/>
              <w:numPr>
                <w:ilvl w:val="0"/>
                <w:numId w:val="4"/>
              </w:numPr>
              <w:autoSpaceDE/>
              <w:autoSpaceDN/>
              <w:adjustRightInd/>
              <w:spacing w:after="200" w:line="240" w:lineRule="auto"/>
              <w:ind w:left="384" w:hanging="384"/>
              <w:contextualSpacing/>
              <w:jc w:val="both"/>
              <w:rPr>
                <w:rFonts w:eastAsia="Times New Roman" w:cs="Times New Roman"/>
                <w:szCs w:val="24"/>
              </w:rPr>
            </w:pPr>
            <w:r w:rsidRPr="00E313AD">
              <w:rPr>
                <w:rFonts w:eastAsia="Times New Roman" w:cs="Times New Roman"/>
                <w:szCs w:val="24"/>
              </w:rPr>
              <w:t>50°53'01"N   014°57'05"E</w:t>
            </w:r>
          </w:p>
          <w:p w:rsidR="00E313AD" w:rsidRPr="00E313AD" w:rsidRDefault="00E313AD" w:rsidP="006C5B21">
            <w:pPr>
              <w:widowControl/>
              <w:numPr>
                <w:ilvl w:val="0"/>
                <w:numId w:val="4"/>
              </w:numPr>
              <w:autoSpaceDE/>
              <w:autoSpaceDN/>
              <w:adjustRightInd/>
              <w:spacing w:after="200" w:line="240" w:lineRule="auto"/>
              <w:ind w:left="384" w:hanging="384"/>
              <w:contextualSpacing/>
              <w:jc w:val="both"/>
              <w:rPr>
                <w:rFonts w:eastAsia="Times New Roman" w:cs="Times New Roman"/>
                <w:szCs w:val="24"/>
              </w:rPr>
            </w:pPr>
            <w:r w:rsidRPr="00E313AD">
              <w:rPr>
                <w:rFonts w:eastAsia="Times New Roman" w:cs="Times New Roman"/>
                <w:szCs w:val="24"/>
              </w:rPr>
              <w:t xml:space="preserve">50°52'35"N   </w:t>
            </w:r>
            <w:r w:rsidRPr="00E313AD">
              <w:rPr>
                <w:rFonts w:eastAsia="Times New Roman" w:cs="Times New Roman"/>
                <w:szCs w:val="24"/>
              </w:rPr>
              <w:lastRenderedPageBreak/>
              <w:t>014°54'01"E</w:t>
            </w:r>
          </w:p>
          <w:p w:rsidR="00E313AD" w:rsidRPr="00E313AD" w:rsidRDefault="00E313AD" w:rsidP="006C5B21">
            <w:pPr>
              <w:widowControl/>
              <w:numPr>
                <w:ilvl w:val="0"/>
                <w:numId w:val="4"/>
              </w:numPr>
              <w:tabs>
                <w:tab w:val="center" w:pos="4536"/>
                <w:tab w:val="right" w:pos="9072"/>
              </w:tabs>
              <w:autoSpaceDE/>
              <w:autoSpaceDN/>
              <w:adjustRightInd/>
              <w:spacing w:after="200" w:line="240" w:lineRule="auto"/>
              <w:ind w:left="384" w:hanging="384"/>
              <w:contextualSpacing/>
              <w:jc w:val="both"/>
              <w:rPr>
                <w:rFonts w:eastAsia="Times New Roman" w:cs="Times New Roman"/>
                <w:b/>
                <w:bCs/>
                <w:color w:val="4F81BD" w:themeColor="accent1"/>
                <w:szCs w:val="24"/>
              </w:rPr>
            </w:pPr>
            <w:r w:rsidRPr="00E313AD">
              <w:rPr>
                <w:rFonts w:eastAsia="Times New Roman" w:cs="Times New Roman"/>
                <w:szCs w:val="24"/>
              </w:rPr>
              <w:t>50°53'33"N   014°51'04"E</w:t>
            </w:r>
          </w:p>
          <w:p w:rsidR="00E313AD" w:rsidRPr="00E313AD" w:rsidRDefault="00E313AD" w:rsidP="006C5B21">
            <w:pPr>
              <w:widowControl/>
              <w:numPr>
                <w:ilvl w:val="0"/>
                <w:numId w:val="4"/>
              </w:numPr>
              <w:tabs>
                <w:tab w:val="center" w:pos="4536"/>
                <w:tab w:val="right" w:pos="9072"/>
              </w:tabs>
              <w:autoSpaceDE/>
              <w:autoSpaceDN/>
              <w:adjustRightInd/>
              <w:spacing w:after="200" w:line="240" w:lineRule="auto"/>
              <w:ind w:left="384" w:hanging="384"/>
              <w:contextualSpacing/>
              <w:jc w:val="both"/>
              <w:rPr>
                <w:rFonts w:eastAsia="Times New Roman" w:cs="Times New Roman"/>
                <w:szCs w:val="24"/>
              </w:rPr>
            </w:pPr>
            <w:r w:rsidRPr="00E313AD">
              <w:rPr>
                <w:rFonts w:eastAsia="Times New Roman" w:cs="Times New Roman"/>
                <w:szCs w:val="24"/>
              </w:rPr>
              <w:t>50°56'33"N   014°54'00"E</w:t>
            </w:r>
          </w:p>
        </w:tc>
        <w:tc>
          <w:tcPr>
            <w:tcW w:w="2238" w:type="dxa"/>
            <w:vAlign w:val="center"/>
          </w:tcPr>
          <w:p w:rsidR="00E313AD" w:rsidRPr="00E313AD" w:rsidRDefault="00E313AD" w:rsidP="00E313AD">
            <w:pPr>
              <w:widowControl/>
              <w:autoSpaceDE/>
              <w:autoSpaceDN/>
              <w:adjustRightInd/>
              <w:spacing w:line="240" w:lineRule="auto"/>
              <w:jc w:val="center"/>
              <w:rPr>
                <w:rFonts w:eastAsia="Times New Roman" w:cs="Times New Roman"/>
                <w:szCs w:val="24"/>
                <w:u w:val="single"/>
              </w:rPr>
            </w:pPr>
            <w:r w:rsidRPr="00E313AD">
              <w:rPr>
                <w:rFonts w:eastAsia="Times New Roman" w:cs="Times New Roman"/>
                <w:szCs w:val="24"/>
                <w:u w:val="single"/>
              </w:rPr>
              <w:lastRenderedPageBreak/>
              <w:t xml:space="preserve">2000 </w:t>
            </w:r>
            <w:proofErr w:type="spellStart"/>
            <w:r w:rsidRPr="00E313AD">
              <w:rPr>
                <w:rFonts w:eastAsia="Times New Roman" w:cs="Times New Roman"/>
                <w:szCs w:val="24"/>
                <w:u w:val="single"/>
              </w:rPr>
              <w:t>ft</w:t>
            </w:r>
            <w:proofErr w:type="spellEnd"/>
            <w:r w:rsidRPr="00E313AD">
              <w:rPr>
                <w:rFonts w:eastAsia="Times New Roman" w:cs="Times New Roman"/>
                <w:szCs w:val="24"/>
                <w:u w:val="single"/>
              </w:rPr>
              <w:t>/600 m AMSL</w:t>
            </w:r>
          </w:p>
          <w:p w:rsidR="00E313AD" w:rsidRPr="00E313AD" w:rsidRDefault="00E313AD" w:rsidP="00E313AD">
            <w:pPr>
              <w:widowControl/>
              <w:autoSpaceDE/>
              <w:autoSpaceDN/>
              <w:adjustRightInd/>
              <w:spacing w:line="240" w:lineRule="auto"/>
              <w:jc w:val="center"/>
              <w:rPr>
                <w:rFonts w:eastAsia="Times New Roman" w:cs="Times New Roman"/>
                <w:szCs w:val="24"/>
              </w:rPr>
            </w:pPr>
            <w:r w:rsidRPr="00E313AD">
              <w:rPr>
                <w:rFonts w:eastAsia="Times New Roman" w:cs="Times New Roman"/>
                <w:szCs w:val="24"/>
              </w:rPr>
              <w:t>GND</w:t>
            </w:r>
          </w:p>
        </w:tc>
        <w:tc>
          <w:tcPr>
            <w:tcW w:w="2025" w:type="dxa"/>
            <w:vMerge/>
          </w:tcPr>
          <w:p w:rsidR="00E313AD" w:rsidRPr="00E313AD" w:rsidRDefault="00E313AD" w:rsidP="00E313AD">
            <w:pPr>
              <w:widowControl/>
              <w:autoSpaceDE/>
              <w:autoSpaceDN/>
              <w:adjustRightInd/>
              <w:spacing w:line="240" w:lineRule="auto"/>
              <w:rPr>
                <w:rFonts w:eastAsia="Times New Roman" w:cs="Times New Roman"/>
                <w:szCs w:val="24"/>
              </w:rPr>
            </w:pPr>
          </w:p>
        </w:tc>
      </w:tr>
      <w:tr w:rsidR="00E313AD" w:rsidRPr="00E313AD" w:rsidTr="004C4E40">
        <w:trPr>
          <w:trHeight w:val="1745"/>
          <w:tblCellSpacing w:w="7" w:type="dxa"/>
          <w:jc w:val="center"/>
        </w:trPr>
        <w:tc>
          <w:tcPr>
            <w:tcW w:w="555" w:type="dxa"/>
            <w:vAlign w:val="center"/>
          </w:tcPr>
          <w:p w:rsidR="00E313AD" w:rsidRPr="00E313AD" w:rsidRDefault="00E313AD" w:rsidP="00E313AD">
            <w:pPr>
              <w:widowControl/>
              <w:autoSpaceDE/>
              <w:autoSpaceDN/>
              <w:adjustRightInd/>
              <w:spacing w:line="240" w:lineRule="auto"/>
              <w:jc w:val="center"/>
              <w:rPr>
                <w:rFonts w:eastAsia="Times New Roman" w:cs="Times New Roman"/>
                <w:szCs w:val="24"/>
              </w:rPr>
            </w:pPr>
            <w:r w:rsidRPr="00E313AD">
              <w:rPr>
                <w:rFonts w:eastAsia="Times New Roman" w:cs="Times New Roman"/>
                <w:szCs w:val="24"/>
              </w:rPr>
              <w:lastRenderedPageBreak/>
              <w:t>23</w:t>
            </w:r>
          </w:p>
        </w:tc>
        <w:tc>
          <w:tcPr>
            <w:tcW w:w="2199" w:type="dxa"/>
            <w:vAlign w:val="center"/>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EP P26</w:t>
            </w:r>
          </w:p>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FRONTEX</w:t>
            </w:r>
          </w:p>
        </w:tc>
        <w:tc>
          <w:tcPr>
            <w:tcW w:w="2634" w:type="dxa"/>
            <w:vAlign w:val="center"/>
          </w:tcPr>
          <w:p w:rsidR="00E313AD" w:rsidRPr="00E313AD" w:rsidRDefault="00E313AD" w:rsidP="00E313AD">
            <w:pPr>
              <w:widowControl/>
              <w:autoSpaceDE/>
              <w:autoSpaceDN/>
              <w:adjustRightInd/>
              <w:spacing w:line="240" w:lineRule="auto"/>
              <w:jc w:val="both"/>
              <w:rPr>
                <w:rFonts w:eastAsia="Times New Roman" w:cs="Times New Roman"/>
                <w:szCs w:val="24"/>
              </w:rPr>
            </w:pPr>
            <w:r w:rsidRPr="00E313AD">
              <w:rPr>
                <w:rFonts w:eastAsia="Times New Roman" w:cs="Times New Roman"/>
                <w:szCs w:val="24"/>
              </w:rPr>
              <w:t>Koło o promieniu 500 m i środku w punkcie o współrzędnych geograficznych:</w:t>
            </w:r>
          </w:p>
          <w:p w:rsidR="00E313AD" w:rsidRPr="00E313AD" w:rsidRDefault="00E313AD" w:rsidP="00E313AD">
            <w:pPr>
              <w:widowControl/>
              <w:autoSpaceDE/>
              <w:autoSpaceDN/>
              <w:adjustRightInd/>
              <w:spacing w:line="240" w:lineRule="auto"/>
              <w:contextualSpacing/>
              <w:rPr>
                <w:rFonts w:eastAsia="Times New Roman" w:cs="Times New Roman"/>
                <w:szCs w:val="24"/>
              </w:rPr>
            </w:pPr>
            <w:r w:rsidRPr="00E313AD">
              <w:rPr>
                <w:rFonts w:eastAsia="Times New Roman" w:cs="Times New Roman"/>
                <w:szCs w:val="24"/>
              </w:rPr>
              <w:t xml:space="preserve">      52°13'55"N   </w:t>
            </w:r>
          </w:p>
          <w:p w:rsidR="00E313AD" w:rsidRPr="00E313AD" w:rsidRDefault="00E313AD" w:rsidP="00E313AD">
            <w:pPr>
              <w:widowControl/>
              <w:autoSpaceDE/>
              <w:autoSpaceDN/>
              <w:adjustRightInd/>
              <w:spacing w:line="240" w:lineRule="auto"/>
              <w:ind w:left="384"/>
              <w:contextualSpacing/>
              <w:jc w:val="both"/>
              <w:rPr>
                <w:rFonts w:eastAsia="Times New Roman" w:cs="Times New Roman"/>
                <w:szCs w:val="24"/>
              </w:rPr>
            </w:pPr>
            <w:r w:rsidRPr="00E313AD">
              <w:rPr>
                <w:rFonts w:eastAsia="Times New Roman" w:cs="Times New Roman"/>
                <w:szCs w:val="24"/>
              </w:rPr>
              <w:t>020°59'05"E</w:t>
            </w:r>
          </w:p>
        </w:tc>
        <w:tc>
          <w:tcPr>
            <w:tcW w:w="2238" w:type="dxa"/>
            <w:vAlign w:val="center"/>
          </w:tcPr>
          <w:p w:rsidR="00E313AD" w:rsidRPr="00E313AD" w:rsidRDefault="00E313AD" w:rsidP="00E313AD">
            <w:pPr>
              <w:widowControl/>
              <w:autoSpaceDE/>
              <w:autoSpaceDN/>
              <w:adjustRightInd/>
              <w:spacing w:line="240" w:lineRule="auto"/>
              <w:jc w:val="center"/>
              <w:rPr>
                <w:rFonts w:eastAsia="Times New Roman" w:cs="Times New Roman"/>
                <w:szCs w:val="24"/>
                <w:u w:val="single"/>
              </w:rPr>
            </w:pPr>
            <w:r w:rsidRPr="00E313AD">
              <w:rPr>
                <w:rFonts w:eastAsia="Times New Roman" w:cs="Times New Roman"/>
                <w:szCs w:val="24"/>
                <w:u w:val="single"/>
              </w:rPr>
              <w:t xml:space="preserve">2000 </w:t>
            </w:r>
            <w:proofErr w:type="spellStart"/>
            <w:r w:rsidRPr="00E313AD">
              <w:rPr>
                <w:rFonts w:eastAsia="Times New Roman" w:cs="Times New Roman"/>
                <w:szCs w:val="24"/>
                <w:u w:val="single"/>
              </w:rPr>
              <w:t>ft</w:t>
            </w:r>
            <w:proofErr w:type="spellEnd"/>
            <w:r w:rsidRPr="00E313AD">
              <w:rPr>
                <w:rFonts w:eastAsia="Times New Roman" w:cs="Times New Roman"/>
                <w:szCs w:val="24"/>
                <w:u w:val="single"/>
              </w:rPr>
              <w:t>/600 m AMSL</w:t>
            </w:r>
          </w:p>
          <w:p w:rsidR="00E313AD" w:rsidRPr="00E313AD" w:rsidRDefault="00E313AD" w:rsidP="00E313AD">
            <w:pPr>
              <w:widowControl/>
              <w:autoSpaceDE/>
              <w:autoSpaceDN/>
              <w:adjustRightInd/>
              <w:spacing w:line="240" w:lineRule="auto"/>
              <w:jc w:val="center"/>
              <w:rPr>
                <w:rFonts w:eastAsia="Times New Roman" w:cs="Times New Roman"/>
                <w:szCs w:val="24"/>
              </w:rPr>
            </w:pPr>
            <w:r w:rsidRPr="00E313AD">
              <w:rPr>
                <w:rFonts w:eastAsia="Times New Roman" w:cs="Times New Roman"/>
                <w:szCs w:val="24"/>
              </w:rPr>
              <w:t>GND</w:t>
            </w:r>
          </w:p>
        </w:tc>
        <w:tc>
          <w:tcPr>
            <w:tcW w:w="2025" w:type="dxa"/>
            <w:vMerge/>
          </w:tcPr>
          <w:p w:rsidR="00E313AD" w:rsidRPr="00E313AD" w:rsidRDefault="00E313AD" w:rsidP="00E313AD">
            <w:pPr>
              <w:widowControl/>
              <w:autoSpaceDE/>
              <w:autoSpaceDN/>
              <w:adjustRightInd/>
              <w:spacing w:line="240" w:lineRule="auto"/>
              <w:rPr>
                <w:rFonts w:eastAsia="Times New Roman" w:cs="Times New Roman"/>
                <w:szCs w:val="24"/>
              </w:rPr>
            </w:pPr>
          </w:p>
        </w:tc>
      </w:tr>
      <w:tr w:rsidR="00E313AD" w:rsidRPr="00E313AD" w:rsidTr="004C4E40">
        <w:trPr>
          <w:trHeight w:val="1745"/>
          <w:tblCellSpacing w:w="7" w:type="dxa"/>
          <w:jc w:val="center"/>
        </w:trPr>
        <w:tc>
          <w:tcPr>
            <w:tcW w:w="555" w:type="dxa"/>
            <w:vAlign w:val="center"/>
          </w:tcPr>
          <w:p w:rsidR="00E313AD" w:rsidRPr="00E313AD" w:rsidRDefault="00E313AD" w:rsidP="00E313AD">
            <w:pPr>
              <w:widowControl/>
              <w:autoSpaceDE/>
              <w:autoSpaceDN/>
              <w:adjustRightInd/>
              <w:spacing w:line="240" w:lineRule="auto"/>
              <w:jc w:val="center"/>
              <w:rPr>
                <w:rFonts w:eastAsia="Times New Roman" w:cs="Times New Roman"/>
                <w:szCs w:val="24"/>
              </w:rPr>
            </w:pPr>
            <w:r w:rsidRPr="00E313AD">
              <w:rPr>
                <w:rFonts w:eastAsia="Times New Roman" w:cs="Times New Roman"/>
                <w:szCs w:val="24"/>
              </w:rPr>
              <w:t>24</w:t>
            </w:r>
          </w:p>
        </w:tc>
        <w:tc>
          <w:tcPr>
            <w:tcW w:w="2199" w:type="dxa"/>
            <w:vAlign w:val="center"/>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EP P27 POLICE</w:t>
            </w:r>
          </w:p>
        </w:tc>
        <w:tc>
          <w:tcPr>
            <w:tcW w:w="2634" w:type="dxa"/>
            <w:vAlign w:val="center"/>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Linia łącząca następujące punkty o współrzędnych geograficznych:</w:t>
            </w:r>
          </w:p>
          <w:p w:rsidR="00E313AD" w:rsidRPr="00E313AD" w:rsidRDefault="00E313AD" w:rsidP="006C5B21">
            <w:pPr>
              <w:widowControl/>
              <w:numPr>
                <w:ilvl w:val="0"/>
                <w:numId w:val="66"/>
              </w:numPr>
              <w:autoSpaceDE/>
              <w:autoSpaceDN/>
              <w:adjustRightInd/>
              <w:spacing w:after="200" w:line="240" w:lineRule="auto"/>
              <w:ind w:left="384" w:hanging="384"/>
              <w:contextualSpacing/>
              <w:jc w:val="both"/>
              <w:rPr>
                <w:rFonts w:eastAsia="Times New Roman" w:cs="Times New Roman"/>
                <w:szCs w:val="24"/>
                <w:lang w:val="en-US"/>
              </w:rPr>
            </w:pPr>
            <w:r w:rsidRPr="00E313AD">
              <w:rPr>
                <w:rFonts w:eastAsia="Times New Roman" w:cs="Times New Roman"/>
                <w:szCs w:val="24"/>
                <w:lang w:val="en-US"/>
              </w:rPr>
              <w:t xml:space="preserve">53°32' 45"N   </w:t>
            </w:r>
          </w:p>
          <w:p w:rsidR="00E313AD" w:rsidRPr="00E313AD" w:rsidRDefault="00E313AD" w:rsidP="00E313AD">
            <w:pPr>
              <w:widowControl/>
              <w:autoSpaceDE/>
              <w:autoSpaceDN/>
              <w:adjustRightInd/>
              <w:spacing w:line="240" w:lineRule="auto"/>
              <w:ind w:left="384"/>
              <w:contextualSpacing/>
              <w:jc w:val="both"/>
              <w:rPr>
                <w:rFonts w:eastAsia="Times New Roman" w:cs="Times New Roman"/>
                <w:szCs w:val="24"/>
                <w:lang w:val="en-US"/>
              </w:rPr>
            </w:pPr>
            <w:r w:rsidRPr="00E313AD">
              <w:rPr>
                <w:rFonts w:eastAsia="Times New Roman" w:cs="Times New Roman"/>
                <w:szCs w:val="24"/>
                <w:lang w:val="en-US"/>
              </w:rPr>
              <w:t>014°36' 56" E</w:t>
            </w:r>
          </w:p>
          <w:p w:rsidR="00E313AD" w:rsidRPr="00E313AD" w:rsidRDefault="00E313AD" w:rsidP="006C5B21">
            <w:pPr>
              <w:widowControl/>
              <w:numPr>
                <w:ilvl w:val="0"/>
                <w:numId w:val="66"/>
              </w:numPr>
              <w:autoSpaceDE/>
              <w:autoSpaceDN/>
              <w:adjustRightInd/>
              <w:spacing w:after="200" w:line="240" w:lineRule="auto"/>
              <w:ind w:left="384" w:hanging="384"/>
              <w:contextualSpacing/>
              <w:jc w:val="both"/>
              <w:rPr>
                <w:rFonts w:eastAsia="Times New Roman" w:cs="Times New Roman"/>
                <w:szCs w:val="24"/>
                <w:lang w:val="en-US"/>
              </w:rPr>
            </w:pPr>
            <w:r w:rsidRPr="00E313AD">
              <w:rPr>
                <w:rFonts w:eastAsia="Times New Roman" w:cs="Times New Roman"/>
                <w:szCs w:val="24"/>
                <w:lang w:val="en-US"/>
              </w:rPr>
              <w:t xml:space="preserve">53°35' 13"N   </w:t>
            </w:r>
          </w:p>
          <w:p w:rsidR="00E313AD" w:rsidRPr="00E313AD" w:rsidRDefault="00E313AD" w:rsidP="00E313AD">
            <w:pPr>
              <w:widowControl/>
              <w:autoSpaceDE/>
              <w:autoSpaceDN/>
              <w:adjustRightInd/>
              <w:spacing w:line="240" w:lineRule="auto"/>
              <w:ind w:left="384"/>
              <w:contextualSpacing/>
              <w:jc w:val="both"/>
              <w:rPr>
                <w:rFonts w:eastAsia="Times New Roman" w:cs="Times New Roman"/>
                <w:szCs w:val="24"/>
                <w:lang w:val="en-US"/>
              </w:rPr>
            </w:pPr>
            <w:r w:rsidRPr="00E313AD">
              <w:rPr>
                <w:rFonts w:eastAsia="Times New Roman" w:cs="Times New Roman"/>
                <w:szCs w:val="24"/>
                <w:lang w:val="en-US"/>
              </w:rPr>
              <w:t xml:space="preserve">014°35' 08" E </w:t>
            </w:r>
          </w:p>
          <w:p w:rsidR="00E313AD" w:rsidRPr="00E313AD" w:rsidRDefault="00E313AD" w:rsidP="006C5B21">
            <w:pPr>
              <w:widowControl/>
              <w:numPr>
                <w:ilvl w:val="0"/>
                <w:numId w:val="66"/>
              </w:numPr>
              <w:autoSpaceDE/>
              <w:autoSpaceDN/>
              <w:adjustRightInd/>
              <w:spacing w:after="200" w:line="240" w:lineRule="auto"/>
              <w:ind w:left="384" w:hanging="384"/>
              <w:contextualSpacing/>
              <w:jc w:val="both"/>
              <w:rPr>
                <w:rFonts w:eastAsia="Times New Roman" w:cs="Times New Roman"/>
                <w:szCs w:val="24"/>
                <w:lang w:val="en-US"/>
              </w:rPr>
            </w:pPr>
            <w:r w:rsidRPr="00E313AD">
              <w:rPr>
                <w:rFonts w:eastAsia="Times New Roman" w:cs="Times New Roman"/>
                <w:szCs w:val="24"/>
                <w:lang w:val="en-US"/>
              </w:rPr>
              <w:t xml:space="preserve">53°35' 34"N   </w:t>
            </w:r>
          </w:p>
          <w:p w:rsidR="00E313AD" w:rsidRPr="00E313AD" w:rsidRDefault="00E313AD" w:rsidP="00E313AD">
            <w:pPr>
              <w:widowControl/>
              <w:autoSpaceDE/>
              <w:autoSpaceDN/>
              <w:adjustRightInd/>
              <w:spacing w:line="240" w:lineRule="auto"/>
              <w:ind w:left="384"/>
              <w:contextualSpacing/>
              <w:jc w:val="both"/>
              <w:rPr>
                <w:rFonts w:eastAsia="Times New Roman" w:cs="Times New Roman"/>
                <w:szCs w:val="24"/>
                <w:lang w:val="en-US"/>
              </w:rPr>
            </w:pPr>
            <w:r w:rsidRPr="00E313AD">
              <w:rPr>
                <w:rFonts w:eastAsia="Times New Roman" w:cs="Times New Roman"/>
                <w:szCs w:val="24"/>
                <w:lang w:val="en-US"/>
              </w:rPr>
              <w:t>014°32' 16" E</w:t>
            </w:r>
          </w:p>
          <w:p w:rsidR="00E313AD" w:rsidRPr="00E313AD" w:rsidRDefault="00E313AD" w:rsidP="006C5B21">
            <w:pPr>
              <w:widowControl/>
              <w:numPr>
                <w:ilvl w:val="0"/>
                <w:numId w:val="66"/>
              </w:numPr>
              <w:autoSpaceDE/>
              <w:autoSpaceDN/>
              <w:adjustRightInd/>
              <w:spacing w:after="200" w:line="240" w:lineRule="auto"/>
              <w:ind w:left="384" w:hanging="384"/>
              <w:contextualSpacing/>
              <w:jc w:val="both"/>
              <w:rPr>
                <w:rFonts w:eastAsia="Times New Roman" w:cs="Times New Roman"/>
                <w:szCs w:val="24"/>
                <w:lang w:val="en-US"/>
              </w:rPr>
            </w:pPr>
            <w:r w:rsidRPr="00E313AD">
              <w:rPr>
                <w:rFonts w:eastAsia="Times New Roman" w:cs="Times New Roman"/>
                <w:szCs w:val="24"/>
                <w:lang w:val="en-US"/>
              </w:rPr>
              <w:t xml:space="preserve">53°33' 44"N   </w:t>
            </w:r>
          </w:p>
          <w:p w:rsidR="00E313AD" w:rsidRPr="00E313AD" w:rsidRDefault="00E313AD" w:rsidP="00E313AD">
            <w:pPr>
              <w:widowControl/>
              <w:autoSpaceDE/>
              <w:autoSpaceDN/>
              <w:adjustRightInd/>
              <w:spacing w:line="240" w:lineRule="auto"/>
              <w:ind w:left="384"/>
              <w:contextualSpacing/>
              <w:jc w:val="both"/>
              <w:rPr>
                <w:rFonts w:eastAsia="Times New Roman" w:cs="Times New Roman"/>
                <w:szCs w:val="24"/>
                <w:lang w:val="en-US"/>
              </w:rPr>
            </w:pPr>
            <w:r w:rsidRPr="00E313AD">
              <w:rPr>
                <w:rFonts w:eastAsia="Times New Roman" w:cs="Times New Roman"/>
                <w:szCs w:val="24"/>
                <w:lang w:val="en-US"/>
              </w:rPr>
              <w:t>014°29' 40" E</w:t>
            </w:r>
          </w:p>
          <w:p w:rsidR="00E313AD" w:rsidRPr="00E313AD" w:rsidRDefault="00E313AD" w:rsidP="006C5B21">
            <w:pPr>
              <w:widowControl/>
              <w:numPr>
                <w:ilvl w:val="0"/>
                <w:numId w:val="66"/>
              </w:numPr>
              <w:autoSpaceDE/>
              <w:autoSpaceDN/>
              <w:adjustRightInd/>
              <w:spacing w:after="200" w:line="240" w:lineRule="auto"/>
              <w:ind w:left="384" w:hanging="384"/>
              <w:contextualSpacing/>
              <w:jc w:val="both"/>
              <w:rPr>
                <w:rFonts w:eastAsia="Times New Roman" w:cs="Times New Roman"/>
                <w:szCs w:val="24"/>
                <w:lang w:val="en-US"/>
              </w:rPr>
            </w:pPr>
            <w:r w:rsidRPr="00E313AD">
              <w:rPr>
                <w:rFonts w:eastAsia="Times New Roman" w:cs="Times New Roman"/>
                <w:szCs w:val="24"/>
                <w:lang w:val="en-US"/>
              </w:rPr>
              <w:t xml:space="preserve">53°32' 47"N   </w:t>
            </w:r>
          </w:p>
          <w:p w:rsidR="00E313AD" w:rsidRPr="00E313AD" w:rsidRDefault="00E313AD" w:rsidP="00E313AD">
            <w:pPr>
              <w:widowControl/>
              <w:autoSpaceDE/>
              <w:autoSpaceDN/>
              <w:adjustRightInd/>
              <w:spacing w:line="240" w:lineRule="auto"/>
              <w:ind w:left="384"/>
              <w:contextualSpacing/>
              <w:jc w:val="both"/>
              <w:rPr>
                <w:rFonts w:eastAsia="Times New Roman" w:cs="Times New Roman"/>
                <w:szCs w:val="24"/>
                <w:lang w:val="en-US"/>
              </w:rPr>
            </w:pPr>
            <w:r w:rsidRPr="00E313AD">
              <w:rPr>
                <w:rFonts w:eastAsia="Times New Roman" w:cs="Times New Roman"/>
                <w:szCs w:val="24"/>
                <w:lang w:val="en-US"/>
              </w:rPr>
              <w:t>014°30' 15" E</w:t>
            </w:r>
          </w:p>
          <w:p w:rsidR="00E313AD" w:rsidRPr="00E313AD" w:rsidRDefault="00E313AD" w:rsidP="00E313AD">
            <w:pPr>
              <w:widowControl/>
              <w:autoSpaceDE/>
              <w:autoSpaceDN/>
              <w:adjustRightInd/>
              <w:spacing w:line="240" w:lineRule="auto"/>
              <w:ind w:left="384" w:hanging="341"/>
              <w:contextualSpacing/>
              <w:jc w:val="both"/>
              <w:rPr>
                <w:rFonts w:eastAsiaTheme="minorHAnsi" w:cs="Times New Roman"/>
                <w:szCs w:val="24"/>
                <w:lang w:val="en-US"/>
              </w:rPr>
            </w:pPr>
            <w:r w:rsidRPr="00E313AD">
              <w:rPr>
                <w:rFonts w:eastAsiaTheme="minorHAnsi" w:cs="Times New Roman"/>
                <w:szCs w:val="24"/>
                <w:lang w:val="en-US"/>
              </w:rPr>
              <w:t xml:space="preserve">6)  53°32' 45"N   </w:t>
            </w:r>
          </w:p>
          <w:p w:rsidR="00E313AD" w:rsidRPr="00E313AD" w:rsidRDefault="00E313AD" w:rsidP="00E313AD">
            <w:pPr>
              <w:widowControl/>
              <w:autoSpaceDE/>
              <w:autoSpaceDN/>
              <w:adjustRightInd/>
              <w:spacing w:line="240" w:lineRule="auto"/>
              <w:ind w:firstLine="469"/>
              <w:contextualSpacing/>
              <w:rPr>
                <w:rFonts w:eastAsia="Times New Roman" w:cs="Times New Roman"/>
                <w:b/>
                <w:bCs/>
                <w:color w:val="4F81BD" w:themeColor="accent1"/>
                <w:szCs w:val="24"/>
              </w:rPr>
            </w:pPr>
            <w:r w:rsidRPr="00E313AD">
              <w:rPr>
                <w:rFonts w:eastAsia="Times New Roman" w:cs="Times New Roman"/>
                <w:szCs w:val="22"/>
                <w:lang w:val="en-US"/>
              </w:rPr>
              <w:t>014°36' 56</w:t>
            </w:r>
            <w:r w:rsidRPr="00E313AD">
              <w:rPr>
                <w:rFonts w:eastAsia="Times New Roman" w:cs="Times New Roman"/>
                <w:szCs w:val="24"/>
                <w:lang w:val="en-US"/>
              </w:rPr>
              <w:t>"</w:t>
            </w:r>
            <w:r w:rsidRPr="00E313AD">
              <w:rPr>
                <w:rFonts w:eastAsia="Times New Roman" w:cs="Times New Roman"/>
                <w:szCs w:val="22"/>
                <w:lang w:val="en-US"/>
              </w:rPr>
              <w:t xml:space="preserve"> E</w:t>
            </w:r>
          </w:p>
        </w:tc>
        <w:tc>
          <w:tcPr>
            <w:tcW w:w="2238" w:type="dxa"/>
            <w:vAlign w:val="center"/>
          </w:tcPr>
          <w:p w:rsidR="00E313AD" w:rsidRPr="00E313AD" w:rsidRDefault="00E313AD" w:rsidP="00E313AD">
            <w:pPr>
              <w:widowControl/>
              <w:autoSpaceDE/>
              <w:autoSpaceDN/>
              <w:adjustRightInd/>
              <w:spacing w:line="240" w:lineRule="auto"/>
              <w:jc w:val="center"/>
              <w:rPr>
                <w:rFonts w:eastAsia="Times New Roman" w:cs="Times New Roman"/>
                <w:szCs w:val="24"/>
                <w:u w:val="single"/>
                <w:lang w:val="en-US"/>
              </w:rPr>
            </w:pPr>
            <w:r w:rsidRPr="00E313AD">
              <w:rPr>
                <w:rFonts w:eastAsia="Times New Roman" w:cs="Times New Roman"/>
                <w:szCs w:val="24"/>
                <w:u w:val="single"/>
                <w:lang w:val="en-US"/>
              </w:rPr>
              <w:t xml:space="preserve">3000 </w:t>
            </w:r>
            <w:proofErr w:type="spellStart"/>
            <w:r w:rsidRPr="00E313AD">
              <w:rPr>
                <w:rFonts w:eastAsia="Times New Roman" w:cs="Times New Roman"/>
                <w:szCs w:val="24"/>
                <w:u w:val="single"/>
                <w:lang w:val="en-US"/>
              </w:rPr>
              <w:t>ft</w:t>
            </w:r>
            <w:proofErr w:type="spellEnd"/>
            <w:r w:rsidRPr="00E313AD">
              <w:rPr>
                <w:rFonts w:eastAsia="Times New Roman" w:cs="Times New Roman"/>
                <w:szCs w:val="24"/>
                <w:u w:val="single"/>
                <w:lang w:val="en-US"/>
              </w:rPr>
              <w:t xml:space="preserve">/900 m AMSL </w:t>
            </w:r>
          </w:p>
          <w:p w:rsidR="00E313AD" w:rsidRPr="00E313AD" w:rsidRDefault="00E313AD" w:rsidP="00E313AD">
            <w:pPr>
              <w:widowControl/>
              <w:autoSpaceDE/>
              <w:autoSpaceDN/>
              <w:adjustRightInd/>
              <w:spacing w:line="240" w:lineRule="auto"/>
              <w:jc w:val="center"/>
              <w:rPr>
                <w:rFonts w:eastAsia="Times New Roman" w:cs="Times New Roman"/>
                <w:szCs w:val="24"/>
              </w:rPr>
            </w:pPr>
            <w:r w:rsidRPr="00E313AD">
              <w:rPr>
                <w:rFonts w:eastAsia="Times New Roman" w:cs="Times New Roman"/>
                <w:szCs w:val="24"/>
                <w:lang w:val="en-US"/>
              </w:rPr>
              <w:t>GND</w:t>
            </w:r>
          </w:p>
        </w:tc>
        <w:tc>
          <w:tcPr>
            <w:tcW w:w="2025" w:type="dxa"/>
            <w:vMerge/>
          </w:tcPr>
          <w:p w:rsidR="00E313AD" w:rsidRPr="00E313AD" w:rsidRDefault="00E313AD" w:rsidP="00E313AD">
            <w:pPr>
              <w:widowControl/>
              <w:autoSpaceDE/>
              <w:autoSpaceDN/>
              <w:adjustRightInd/>
              <w:spacing w:line="240" w:lineRule="auto"/>
              <w:rPr>
                <w:rFonts w:eastAsia="Times New Roman" w:cs="Times New Roman"/>
                <w:szCs w:val="24"/>
              </w:rPr>
            </w:pPr>
          </w:p>
        </w:tc>
      </w:tr>
      <w:tr w:rsidR="00E313AD" w:rsidRPr="00E313AD" w:rsidTr="004C4E40">
        <w:trPr>
          <w:trHeight w:val="1146"/>
          <w:tblCellSpacing w:w="7" w:type="dxa"/>
          <w:jc w:val="center"/>
        </w:trPr>
        <w:tc>
          <w:tcPr>
            <w:tcW w:w="555" w:type="dxa"/>
            <w:vAlign w:val="center"/>
          </w:tcPr>
          <w:p w:rsidR="00E313AD" w:rsidRPr="00E313AD" w:rsidRDefault="00E313AD" w:rsidP="00E313AD">
            <w:pPr>
              <w:widowControl/>
              <w:autoSpaceDE/>
              <w:autoSpaceDN/>
              <w:adjustRightInd/>
              <w:spacing w:line="240" w:lineRule="auto"/>
              <w:jc w:val="center"/>
              <w:rPr>
                <w:rFonts w:eastAsia="Times New Roman" w:cs="Times New Roman"/>
                <w:szCs w:val="24"/>
              </w:rPr>
            </w:pPr>
            <w:r w:rsidRPr="00E313AD">
              <w:rPr>
                <w:rFonts w:eastAsia="Times New Roman" w:cs="Times New Roman"/>
                <w:szCs w:val="24"/>
              </w:rPr>
              <w:t>25</w:t>
            </w:r>
          </w:p>
        </w:tc>
        <w:tc>
          <w:tcPr>
            <w:tcW w:w="2199" w:type="dxa"/>
            <w:vAlign w:val="center"/>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EP P28 KOZIENICE</w:t>
            </w:r>
          </w:p>
        </w:tc>
        <w:tc>
          <w:tcPr>
            <w:tcW w:w="2634" w:type="dxa"/>
            <w:vAlign w:val="center"/>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Koło o promieniu 2 km i środku w punkcie o współrzędnych geograficznych:</w:t>
            </w:r>
            <w:r w:rsidRPr="00E313AD">
              <w:rPr>
                <w:rFonts w:eastAsia="Times New Roman" w:cs="Times New Roman"/>
                <w:szCs w:val="24"/>
              </w:rPr>
              <w:br/>
              <w:t>      51°39' 39"N</w:t>
            </w:r>
          </w:p>
          <w:p w:rsidR="00E313AD" w:rsidRPr="00E313AD" w:rsidRDefault="00E313AD" w:rsidP="00E313AD">
            <w:pPr>
              <w:widowControl/>
              <w:autoSpaceDE/>
              <w:autoSpaceDN/>
              <w:adjustRightInd/>
              <w:spacing w:line="240" w:lineRule="auto"/>
              <w:ind w:left="384"/>
              <w:contextualSpacing/>
              <w:jc w:val="both"/>
              <w:rPr>
                <w:rFonts w:eastAsia="Times New Roman" w:cs="Times New Roman"/>
                <w:szCs w:val="24"/>
                <w:lang w:val="en-US"/>
              </w:rPr>
            </w:pPr>
            <w:r w:rsidRPr="00E313AD">
              <w:rPr>
                <w:rFonts w:eastAsia="Times New Roman" w:cs="Times New Roman"/>
                <w:szCs w:val="24"/>
              </w:rPr>
              <w:t>021°27' 41" E</w:t>
            </w:r>
          </w:p>
        </w:tc>
        <w:tc>
          <w:tcPr>
            <w:tcW w:w="2238" w:type="dxa"/>
            <w:vAlign w:val="center"/>
          </w:tcPr>
          <w:p w:rsidR="00E313AD" w:rsidRPr="00E313AD" w:rsidRDefault="00E313AD" w:rsidP="00E313AD">
            <w:pPr>
              <w:widowControl/>
              <w:autoSpaceDE/>
              <w:autoSpaceDN/>
              <w:adjustRightInd/>
              <w:spacing w:line="240" w:lineRule="auto"/>
              <w:jc w:val="center"/>
              <w:rPr>
                <w:rFonts w:eastAsia="Times New Roman" w:cs="Times New Roman"/>
                <w:szCs w:val="24"/>
                <w:lang w:val="en-US"/>
              </w:rPr>
            </w:pPr>
            <w:r w:rsidRPr="00E313AD">
              <w:rPr>
                <w:rFonts w:eastAsia="Times New Roman" w:cs="Times New Roman"/>
                <w:szCs w:val="24"/>
                <w:u w:val="single"/>
              </w:rPr>
              <w:t xml:space="preserve">1300 </w:t>
            </w:r>
            <w:proofErr w:type="spellStart"/>
            <w:r w:rsidRPr="00E313AD">
              <w:rPr>
                <w:rFonts w:eastAsia="Times New Roman" w:cs="Times New Roman"/>
                <w:szCs w:val="24"/>
                <w:u w:val="single"/>
              </w:rPr>
              <w:t>ft</w:t>
            </w:r>
            <w:proofErr w:type="spellEnd"/>
            <w:r w:rsidRPr="00E313AD">
              <w:rPr>
                <w:rFonts w:eastAsia="Times New Roman" w:cs="Times New Roman"/>
                <w:szCs w:val="24"/>
                <w:u w:val="single"/>
              </w:rPr>
              <w:t>/400 m AMSL</w:t>
            </w:r>
            <w:r w:rsidRPr="00E313AD">
              <w:rPr>
                <w:rFonts w:eastAsia="Times New Roman" w:cs="Times New Roman"/>
                <w:szCs w:val="24"/>
                <w:u w:val="single"/>
              </w:rPr>
              <w:br/>
            </w:r>
            <w:r w:rsidRPr="00E313AD">
              <w:rPr>
                <w:rFonts w:eastAsia="Times New Roman" w:cs="Times New Roman"/>
                <w:szCs w:val="24"/>
              </w:rPr>
              <w:t>GND</w:t>
            </w:r>
          </w:p>
        </w:tc>
        <w:tc>
          <w:tcPr>
            <w:tcW w:w="2025" w:type="dxa"/>
            <w:vMerge/>
          </w:tcPr>
          <w:p w:rsidR="00E313AD" w:rsidRPr="00E313AD" w:rsidRDefault="00E313AD" w:rsidP="00E313AD">
            <w:pPr>
              <w:widowControl/>
              <w:autoSpaceDE/>
              <w:autoSpaceDN/>
              <w:adjustRightInd/>
              <w:spacing w:line="240" w:lineRule="auto"/>
              <w:rPr>
                <w:rFonts w:eastAsia="Times New Roman" w:cs="Times New Roman"/>
                <w:szCs w:val="24"/>
                <w:lang w:val="en-US"/>
              </w:rPr>
            </w:pPr>
          </w:p>
        </w:tc>
      </w:tr>
      <w:tr w:rsidR="00E313AD" w:rsidRPr="00E313AD" w:rsidTr="004C4E40">
        <w:trPr>
          <w:trHeight w:val="1745"/>
          <w:tblCellSpacing w:w="7" w:type="dxa"/>
          <w:jc w:val="center"/>
        </w:trPr>
        <w:tc>
          <w:tcPr>
            <w:tcW w:w="555" w:type="dxa"/>
            <w:vAlign w:val="center"/>
          </w:tcPr>
          <w:p w:rsidR="00E313AD" w:rsidRPr="00E313AD" w:rsidRDefault="00E313AD" w:rsidP="00E313AD">
            <w:pPr>
              <w:widowControl/>
              <w:autoSpaceDE/>
              <w:autoSpaceDN/>
              <w:adjustRightInd/>
              <w:spacing w:line="240" w:lineRule="auto"/>
              <w:jc w:val="center"/>
              <w:rPr>
                <w:rFonts w:eastAsia="Times New Roman" w:cs="Times New Roman"/>
                <w:szCs w:val="24"/>
              </w:rPr>
            </w:pPr>
            <w:r w:rsidRPr="00E313AD">
              <w:rPr>
                <w:rFonts w:eastAsia="Times New Roman" w:cs="Times New Roman"/>
                <w:szCs w:val="24"/>
              </w:rPr>
              <w:t>26</w:t>
            </w:r>
          </w:p>
        </w:tc>
        <w:tc>
          <w:tcPr>
            <w:tcW w:w="2199" w:type="dxa"/>
            <w:vAlign w:val="center"/>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EP P29 LEGIONOWO</w:t>
            </w:r>
          </w:p>
        </w:tc>
        <w:tc>
          <w:tcPr>
            <w:tcW w:w="2634" w:type="dxa"/>
            <w:vAlign w:val="center"/>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Koło o promieniu 500 m i środku w punkcie o współrzędnych geograficznych:</w:t>
            </w:r>
          </w:p>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 xml:space="preserve">52°24'23N </w:t>
            </w:r>
          </w:p>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020°56'33"E</w:t>
            </w:r>
          </w:p>
        </w:tc>
        <w:tc>
          <w:tcPr>
            <w:tcW w:w="2238" w:type="dxa"/>
            <w:vAlign w:val="center"/>
          </w:tcPr>
          <w:p w:rsidR="00E313AD" w:rsidRPr="00E313AD" w:rsidRDefault="00E313AD" w:rsidP="00E313AD">
            <w:pPr>
              <w:widowControl/>
              <w:autoSpaceDE/>
              <w:autoSpaceDN/>
              <w:adjustRightInd/>
              <w:spacing w:line="240" w:lineRule="auto"/>
              <w:jc w:val="center"/>
              <w:rPr>
                <w:rFonts w:eastAsia="Times New Roman" w:cs="Times New Roman"/>
                <w:szCs w:val="24"/>
                <w:u w:val="single"/>
              </w:rPr>
            </w:pPr>
            <w:r w:rsidRPr="00E313AD">
              <w:rPr>
                <w:rFonts w:eastAsia="Times New Roman" w:cs="Times New Roman"/>
                <w:szCs w:val="24"/>
                <w:u w:val="single"/>
              </w:rPr>
              <w:t xml:space="preserve">2000 </w:t>
            </w:r>
            <w:proofErr w:type="spellStart"/>
            <w:r w:rsidRPr="00E313AD">
              <w:rPr>
                <w:rFonts w:eastAsia="Times New Roman" w:cs="Times New Roman"/>
                <w:szCs w:val="24"/>
                <w:u w:val="single"/>
              </w:rPr>
              <w:t>ft</w:t>
            </w:r>
            <w:proofErr w:type="spellEnd"/>
            <w:r w:rsidRPr="00E313AD">
              <w:rPr>
                <w:rFonts w:eastAsia="Times New Roman" w:cs="Times New Roman"/>
                <w:szCs w:val="24"/>
                <w:u w:val="single"/>
              </w:rPr>
              <w:t>/600 m AMSL</w:t>
            </w:r>
            <w:r w:rsidRPr="00E313AD">
              <w:rPr>
                <w:rFonts w:eastAsia="Times New Roman" w:cs="Times New Roman"/>
                <w:szCs w:val="24"/>
                <w:u w:val="single"/>
              </w:rPr>
              <w:br/>
            </w:r>
            <w:r w:rsidRPr="00E313AD">
              <w:rPr>
                <w:rFonts w:eastAsia="Times New Roman" w:cs="Times New Roman"/>
                <w:szCs w:val="24"/>
              </w:rPr>
              <w:t>GND</w:t>
            </w:r>
          </w:p>
        </w:tc>
        <w:tc>
          <w:tcPr>
            <w:tcW w:w="2025" w:type="dxa"/>
            <w:vMerge/>
          </w:tcPr>
          <w:p w:rsidR="00E313AD" w:rsidRPr="00E313AD" w:rsidRDefault="00E313AD" w:rsidP="00E313AD">
            <w:pPr>
              <w:widowControl/>
              <w:autoSpaceDE/>
              <w:autoSpaceDN/>
              <w:adjustRightInd/>
              <w:spacing w:line="240" w:lineRule="auto"/>
              <w:rPr>
                <w:rFonts w:eastAsia="Times New Roman" w:cs="Times New Roman"/>
                <w:szCs w:val="24"/>
              </w:rPr>
            </w:pPr>
          </w:p>
        </w:tc>
      </w:tr>
      <w:tr w:rsidR="00E313AD" w:rsidRPr="00E313AD" w:rsidTr="004C4E40">
        <w:trPr>
          <w:trHeight w:val="1745"/>
          <w:tblCellSpacing w:w="7" w:type="dxa"/>
          <w:jc w:val="center"/>
        </w:trPr>
        <w:tc>
          <w:tcPr>
            <w:tcW w:w="555" w:type="dxa"/>
            <w:vAlign w:val="center"/>
          </w:tcPr>
          <w:p w:rsidR="00E313AD" w:rsidRPr="00E313AD" w:rsidRDefault="00E313AD" w:rsidP="00E313AD">
            <w:pPr>
              <w:widowControl/>
              <w:autoSpaceDE/>
              <w:autoSpaceDN/>
              <w:adjustRightInd/>
              <w:spacing w:line="240" w:lineRule="auto"/>
              <w:jc w:val="center"/>
              <w:rPr>
                <w:rFonts w:eastAsia="Times New Roman" w:cs="Times New Roman"/>
                <w:szCs w:val="24"/>
              </w:rPr>
            </w:pPr>
            <w:r w:rsidRPr="00E313AD">
              <w:rPr>
                <w:rFonts w:eastAsia="Times New Roman" w:cs="Times New Roman"/>
                <w:szCs w:val="24"/>
              </w:rPr>
              <w:lastRenderedPageBreak/>
              <w:t>27</w:t>
            </w:r>
          </w:p>
        </w:tc>
        <w:tc>
          <w:tcPr>
            <w:tcW w:w="2199" w:type="dxa"/>
            <w:vAlign w:val="center"/>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EP P30</w:t>
            </w:r>
          </w:p>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LOTOS Terminale S.A.</w:t>
            </w:r>
          </w:p>
        </w:tc>
        <w:tc>
          <w:tcPr>
            <w:tcW w:w="2634" w:type="dxa"/>
            <w:vAlign w:val="center"/>
          </w:tcPr>
          <w:p w:rsidR="00E313AD" w:rsidRPr="00E313AD" w:rsidRDefault="00E313AD" w:rsidP="00E313AD">
            <w:pPr>
              <w:widowControl/>
              <w:autoSpaceDE/>
              <w:autoSpaceDN/>
              <w:adjustRightInd/>
              <w:spacing w:line="240" w:lineRule="auto"/>
              <w:contextualSpacing/>
              <w:rPr>
                <w:rFonts w:eastAsia="Times New Roman" w:cs="Times New Roman"/>
                <w:szCs w:val="24"/>
              </w:rPr>
            </w:pPr>
            <w:r w:rsidRPr="00E313AD">
              <w:rPr>
                <w:rFonts w:eastAsia="Times New Roman" w:cs="Times New Roman"/>
                <w:szCs w:val="24"/>
              </w:rPr>
              <w:t>Linia łącząca następujące punkty o współrzędnych geograficznych:</w:t>
            </w:r>
          </w:p>
          <w:p w:rsidR="00E313AD" w:rsidRPr="00E313AD" w:rsidRDefault="00E313AD" w:rsidP="006C5B21">
            <w:pPr>
              <w:widowControl/>
              <w:numPr>
                <w:ilvl w:val="0"/>
                <w:numId w:val="64"/>
              </w:numPr>
              <w:tabs>
                <w:tab w:val="left" w:pos="384"/>
              </w:tabs>
              <w:autoSpaceDE/>
              <w:autoSpaceDN/>
              <w:adjustRightInd/>
              <w:spacing w:after="200" w:line="240" w:lineRule="auto"/>
              <w:ind w:left="384" w:hanging="384"/>
              <w:contextualSpacing/>
              <w:jc w:val="both"/>
              <w:rPr>
                <w:rFonts w:eastAsia="Times New Roman" w:cs="Times New Roman"/>
                <w:szCs w:val="24"/>
              </w:rPr>
            </w:pPr>
            <w:r w:rsidRPr="00E313AD">
              <w:rPr>
                <w:rFonts w:eastAsia="Times New Roman" w:cs="Times New Roman"/>
                <w:szCs w:val="24"/>
              </w:rPr>
              <w:t>49°54’53”N   019°00’18”E</w:t>
            </w:r>
          </w:p>
          <w:p w:rsidR="00E313AD" w:rsidRPr="00E313AD" w:rsidRDefault="00E313AD" w:rsidP="006C5B21">
            <w:pPr>
              <w:widowControl/>
              <w:numPr>
                <w:ilvl w:val="0"/>
                <w:numId w:val="64"/>
              </w:numPr>
              <w:autoSpaceDE/>
              <w:autoSpaceDN/>
              <w:adjustRightInd/>
              <w:spacing w:after="200" w:line="240" w:lineRule="auto"/>
              <w:ind w:left="384"/>
              <w:contextualSpacing/>
              <w:jc w:val="both"/>
              <w:rPr>
                <w:rFonts w:eastAsia="Times New Roman" w:cs="Times New Roman"/>
                <w:szCs w:val="24"/>
              </w:rPr>
            </w:pPr>
            <w:r w:rsidRPr="00E313AD">
              <w:rPr>
                <w:rFonts w:eastAsia="Times New Roman" w:cs="Times New Roman"/>
                <w:szCs w:val="24"/>
              </w:rPr>
              <w:t>49°54’59”N   019°01’13”E</w:t>
            </w:r>
          </w:p>
          <w:p w:rsidR="00E313AD" w:rsidRPr="00E313AD" w:rsidRDefault="00E313AD" w:rsidP="006C5B21">
            <w:pPr>
              <w:widowControl/>
              <w:numPr>
                <w:ilvl w:val="0"/>
                <w:numId w:val="64"/>
              </w:numPr>
              <w:autoSpaceDE/>
              <w:autoSpaceDN/>
              <w:adjustRightInd/>
              <w:spacing w:after="200" w:line="240" w:lineRule="auto"/>
              <w:ind w:left="384"/>
              <w:contextualSpacing/>
              <w:jc w:val="both"/>
              <w:rPr>
                <w:rFonts w:eastAsia="Times New Roman" w:cs="Times New Roman"/>
                <w:szCs w:val="24"/>
              </w:rPr>
            </w:pPr>
            <w:r w:rsidRPr="00E313AD">
              <w:rPr>
                <w:rFonts w:eastAsia="Times New Roman" w:cs="Times New Roman"/>
                <w:szCs w:val="24"/>
              </w:rPr>
              <w:t>49°53’50”N   019°02’12”E</w:t>
            </w:r>
          </w:p>
          <w:p w:rsidR="00E313AD" w:rsidRPr="00E313AD" w:rsidRDefault="00E313AD" w:rsidP="006C5B21">
            <w:pPr>
              <w:widowControl/>
              <w:numPr>
                <w:ilvl w:val="0"/>
                <w:numId w:val="64"/>
              </w:numPr>
              <w:autoSpaceDE/>
              <w:autoSpaceDN/>
              <w:adjustRightInd/>
              <w:spacing w:after="200" w:line="240" w:lineRule="auto"/>
              <w:ind w:left="384"/>
              <w:contextualSpacing/>
              <w:jc w:val="both"/>
              <w:rPr>
                <w:rFonts w:eastAsia="Times New Roman" w:cs="Times New Roman"/>
                <w:szCs w:val="24"/>
              </w:rPr>
            </w:pPr>
            <w:r w:rsidRPr="00E313AD">
              <w:rPr>
                <w:rFonts w:eastAsia="Times New Roman" w:cs="Times New Roman"/>
                <w:szCs w:val="24"/>
              </w:rPr>
              <w:t>49°53’39”N   019°01’32”E</w:t>
            </w:r>
          </w:p>
          <w:p w:rsidR="00E313AD" w:rsidRPr="00E313AD" w:rsidRDefault="00E313AD" w:rsidP="006C5B21">
            <w:pPr>
              <w:widowControl/>
              <w:numPr>
                <w:ilvl w:val="0"/>
                <w:numId w:val="64"/>
              </w:numPr>
              <w:autoSpaceDE/>
              <w:autoSpaceDN/>
              <w:adjustRightInd/>
              <w:spacing w:after="200" w:line="240" w:lineRule="auto"/>
              <w:ind w:left="384"/>
              <w:contextualSpacing/>
              <w:jc w:val="both"/>
              <w:rPr>
                <w:rFonts w:eastAsia="Times New Roman" w:cs="Times New Roman"/>
                <w:szCs w:val="24"/>
              </w:rPr>
            </w:pPr>
            <w:r w:rsidRPr="00E313AD">
              <w:rPr>
                <w:rFonts w:eastAsia="Times New Roman" w:cs="Times New Roman"/>
                <w:szCs w:val="24"/>
              </w:rPr>
              <w:t>49°54’16”N   019°00’27”E</w:t>
            </w:r>
          </w:p>
          <w:p w:rsidR="00E313AD" w:rsidRPr="00E313AD" w:rsidRDefault="00E313AD" w:rsidP="006C5B21">
            <w:pPr>
              <w:widowControl/>
              <w:numPr>
                <w:ilvl w:val="0"/>
                <w:numId w:val="64"/>
              </w:numPr>
              <w:autoSpaceDE/>
              <w:autoSpaceDN/>
              <w:adjustRightInd/>
              <w:spacing w:after="200" w:line="240" w:lineRule="auto"/>
              <w:ind w:left="384"/>
              <w:contextualSpacing/>
              <w:jc w:val="both"/>
              <w:rPr>
                <w:rFonts w:eastAsia="Times New Roman" w:cs="Times New Roman"/>
                <w:szCs w:val="24"/>
              </w:rPr>
            </w:pPr>
            <w:r w:rsidRPr="00E313AD">
              <w:rPr>
                <w:rFonts w:eastAsia="Times New Roman" w:cs="Times New Roman"/>
                <w:szCs w:val="24"/>
              </w:rPr>
              <w:t>49°54’53”N   019°00’18”E</w:t>
            </w:r>
          </w:p>
        </w:tc>
        <w:tc>
          <w:tcPr>
            <w:tcW w:w="2238" w:type="dxa"/>
            <w:vAlign w:val="center"/>
          </w:tcPr>
          <w:p w:rsidR="00E313AD" w:rsidRPr="00E313AD" w:rsidRDefault="00E313AD" w:rsidP="00E313AD">
            <w:pPr>
              <w:widowControl/>
              <w:autoSpaceDE/>
              <w:autoSpaceDN/>
              <w:adjustRightInd/>
              <w:spacing w:line="240" w:lineRule="auto"/>
              <w:jc w:val="center"/>
              <w:rPr>
                <w:rFonts w:eastAsia="Times New Roman" w:cs="Times New Roman"/>
                <w:szCs w:val="24"/>
                <w:u w:val="single"/>
              </w:rPr>
            </w:pPr>
            <w:r w:rsidRPr="00E313AD">
              <w:rPr>
                <w:rFonts w:eastAsia="Times New Roman" w:cs="Times New Roman"/>
                <w:szCs w:val="24"/>
                <w:u w:val="single"/>
              </w:rPr>
              <w:t xml:space="preserve">3500 </w:t>
            </w:r>
            <w:proofErr w:type="spellStart"/>
            <w:r w:rsidRPr="00E313AD">
              <w:rPr>
                <w:rFonts w:eastAsia="Times New Roman" w:cs="Times New Roman"/>
                <w:szCs w:val="24"/>
                <w:u w:val="single"/>
              </w:rPr>
              <w:t>ft</w:t>
            </w:r>
            <w:proofErr w:type="spellEnd"/>
            <w:r w:rsidRPr="00E313AD">
              <w:rPr>
                <w:rFonts w:eastAsia="Times New Roman" w:cs="Times New Roman"/>
                <w:szCs w:val="24"/>
                <w:u w:val="single"/>
              </w:rPr>
              <w:t>/1050 m AMSL</w:t>
            </w:r>
            <w:r w:rsidRPr="00E313AD">
              <w:rPr>
                <w:rFonts w:eastAsia="Times New Roman" w:cs="Times New Roman"/>
                <w:szCs w:val="24"/>
                <w:u w:val="single"/>
              </w:rPr>
              <w:br/>
            </w:r>
            <w:r w:rsidRPr="00E313AD">
              <w:rPr>
                <w:rFonts w:eastAsia="Times New Roman" w:cs="Times New Roman"/>
                <w:szCs w:val="24"/>
              </w:rPr>
              <w:t>GND</w:t>
            </w:r>
          </w:p>
        </w:tc>
        <w:tc>
          <w:tcPr>
            <w:tcW w:w="2025" w:type="dxa"/>
            <w:vMerge/>
          </w:tcPr>
          <w:p w:rsidR="00E313AD" w:rsidRPr="00E313AD" w:rsidRDefault="00E313AD" w:rsidP="00E313AD">
            <w:pPr>
              <w:widowControl/>
              <w:autoSpaceDE/>
              <w:autoSpaceDN/>
              <w:adjustRightInd/>
              <w:spacing w:line="240" w:lineRule="auto"/>
              <w:rPr>
                <w:rFonts w:eastAsia="Times New Roman" w:cs="Times New Roman"/>
                <w:szCs w:val="24"/>
                <w:highlight w:val="yellow"/>
              </w:rPr>
            </w:pPr>
          </w:p>
        </w:tc>
      </w:tr>
      <w:tr w:rsidR="00E313AD" w:rsidRPr="00E313AD" w:rsidTr="004C4E40">
        <w:trPr>
          <w:trHeight w:val="1745"/>
          <w:tblCellSpacing w:w="7" w:type="dxa"/>
          <w:jc w:val="center"/>
        </w:trPr>
        <w:tc>
          <w:tcPr>
            <w:tcW w:w="555" w:type="dxa"/>
            <w:vAlign w:val="center"/>
          </w:tcPr>
          <w:p w:rsidR="00E313AD" w:rsidRPr="00E313AD" w:rsidRDefault="00E313AD" w:rsidP="00E313AD">
            <w:pPr>
              <w:widowControl/>
              <w:autoSpaceDE/>
              <w:autoSpaceDN/>
              <w:adjustRightInd/>
              <w:spacing w:line="240" w:lineRule="auto"/>
              <w:jc w:val="center"/>
              <w:rPr>
                <w:rFonts w:eastAsia="Times New Roman" w:cs="Times New Roman"/>
                <w:szCs w:val="24"/>
              </w:rPr>
            </w:pPr>
            <w:r w:rsidRPr="00E313AD">
              <w:rPr>
                <w:rFonts w:eastAsia="Times New Roman" w:cs="Times New Roman"/>
                <w:szCs w:val="24"/>
              </w:rPr>
              <w:t>28</w:t>
            </w:r>
          </w:p>
        </w:tc>
        <w:tc>
          <w:tcPr>
            <w:tcW w:w="2199" w:type="dxa"/>
            <w:vAlign w:val="center"/>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EP P31</w:t>
            </w:r>
          </w:p>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LOTOS Infrastruktura S.A.</w:t>
            </w:r>
          </w:p>
        </w:tc>
        <w:tc>
          <w:tcPr>
            <w:tcW w:w="2634" w:type="dxa"/>
            <w:vAlign w:val="center"/>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Koło o promieniu 0,8 km i środku w punkcie o współrzędnych geograficznych:</w:t>
            </w:r>
          </w:p>
          <w:p w:rsidR="00E313AD" w:rsidRPr="00E313AD" w:rsidRDefault="00E313AD" w:rsidP="00E313AD">
            <w:pPr>
              <w:widowControl/>
              <w:autoSpaceDE/>
              <w:autoSpaceDN/>
              <w:adjustRightInd/>
              <w:spacing w:line="240" w:lineRule="auto"/>
              <w:ind w:firstLine="327"/>
              <w:rPr>
                <w:rFonts w:eastAsia="Times New Roman" w:cs="Times New Roman"/>
                <w:szCs w:val="24"/>
              </w:rPr>
            </w:pPr>
            <w:r w:rsidRPr="00E313AD">
              <w:rPr>
                <w:rFonts w:eastAsia="Times New Roman" w:cs="Times New Roman"/>
                <w:szCs w:val="24"/>
              </w:rPr>
              <w:t xml:space="preserve">49°43'26”N </w:t>
            </w:r>
          </w:p>
          <w:p w:rsidR="00E313AD" w:rsidRPr="00E313AD" w:rsidRDefault="00E313AD" w:rsidP="00E313AD">
            <w:pPr>
              <w:widowControl/>
              <w:autoSpaceDE/>
              <w:autoSpaceDN/>
              <w:adjustRightInd/>
              <w:spacing w:line="240" w:lineRule="auto"/>
              <w:ind w:left="384"/>
              <w:contextualSpacing/>
              <w:jc w:val="both"/>
              <w:rPr>
                <w:rFonts w:eastAsia="Times New Roman" w:cs="Times New Roman"/>
                <w:szCs w:val="24"/>
              </w:rPr>
            </w:pPr>
            <w:r w:rsidRPr="00E313AD">
              <w:rPr>
                <w:rFonts w:eastAsia="Times New Roman" w:cs="Times New Roman"/>
                <w:szCs w:val="24"/>
              </w:rPr>
              <w:t>021°27'25"E</w:t>
            </w:r>
          </w:p>
        </w:tc>
        <w:tc>
          <w:tcPr>
            <w:tcW w:w="2238" w:type="dxa"/>
            <w:vAlign w:val="center"/>
          </w:tcPr>
          <w:p w:rsidR="00E313AD" w:rsidRPr="00E313AD" w:rsidRDefault="00E313AD" w:rsidP="00E313AD">
            <w:pPr>
              <w:widowControl/>
              <w:autoSpaceDE/>
              <w:autoSpaceDN/>
              <w:adjustRightInd/>
              <w:spacing w:line="240" w:lineRule="auto"/>
              <w:jc w:val="center"/>
              <w:rPr>
                <w:rFonts w:eastAsia="Times New Roman" w:cs="Times New Roman"/>
                <w:szCs w:val="24"/>
                <w:u w:val="single"/>
              </w:rPr>
            </w:pPr>
            <w:r w:rsidRPr="00E313AD">
              <w:rPr>
                <w:rFonts w:eastAsia="Times New Roman" w:cs="Times New Roman"/>
                <w:szCs w:val="24"/>
                <w:u w:val="single"/>
              </w:rPr>
              <w:t xml:space="preserve">3500 </w:t>
            </w:r>
            <w:proofErr w:type="spellStart"/>
            <w:r w:rsidRPr="00E313AD">
              <w:rPr>
                <w:rFonts w:eastAsia="Times New Roman" w:cs="Times New Roman"/>
                <w:szCs w:val="24"/>
                <w:u w:val="single"/>
              </w:rPr>
              <w:t>ft</w:t>
            </w:r>
            <w:proofErr w:type="spellEnd"/>
            <w:r w:rsidRPr="00E313AD">
              <w:rPr>
                <w:rFonts w:eastAsia="Times New Roman" w:cs="Times New Roman"/>
                <w:szCs w:val="24"/>
                <w:u w:val="single"/>
              </w:rPr>
              <w:t>/1050 m AMSL</w:t>
            </w:r>
            <w:r w:rsidRPr="00E313AD">
              <w:rPr>
                <w:rFonts w:eastAsia="Times New Roman" w:cs="Times New Roman"/>
                <w:szCs w:val="24"/>
                <w:u w:val="single"/>
              </w:rPr>
              <w:br/>
            </w:r>
            <w:r w:rsidRPr="00E313AD">
              <w:rPr>
                <w:rFonts w:eastAsia="Times New Roman" w:cs="Times New Roman"/>
                <w:szCs w:val="24"/>
              </w:rPr>
              <w:t>GND</w:t>
            </w:r>
          </w:p>
        </w:tc>
        <w:tc>
          <w:tcPr>
            <w:tcW w:w="2025" w:type="dxa"/>
            <w:vMerge/>
          </w:tcPr>
          <w:p w:rsidR="00E313AD" w:rsidRPr="00E313AD" w:rsidRDefault="00E313AD" w:rsidP="00E313AD">
            <w:pPr>
              <w:widowControl/>
              <w:autoSpaceDE/>
              <w:autoSpaceDN/>
              <w:adjustRightInd/>
              <w:spacing w:line="240" w:lineRule="auto"/>
              <w:rPr>
                <w:rFonts w:eastAsia="Times New Roman" w:cs="Times New Roman"/>
                <w:szCs w:val="24"/>
              </w:rPr>
            </w:pPr>
          </w:p>
        </w:tc>
      </w:tr>
      <w:tr w:rsidR="00E313AD" w:rsidRPr="00E313AD" w:rsidTr="004C4E40">
        <w:trPr>
          <w:trHeight w:val="1745"/>
          <w:tblCellSpacing w:w="7" w:type="dxa"/>
          <w:jc w:val="center"/>
        </w:trPr>
        <w:tc>
          <w:tcPr>
            <w:tcW w:w="555" w:type="dxa"/>
            <w:vAlign w:val="center"/>
          </w:tcPr>
          <w:p w:rsidR="00E313AD" w:rsidRPr="00E313AD" w:rsidRDefault="00E313AD" w:rsidP="00E313AD">
            <w:pPr>
              <w:widowControl/>
              <w:autoSpaceDE/>
              <w:autoSpaceDN/>
              <w:adjustRightInd/>
              <w:spacing w:line="240" w:lineRule="auto"/>
              <w:jc w:val="center"/>
              <w:rPr>
                <w:rFonts w:eastAsia="Times New Roman" w:cs="Times New Roman"/>
                <w:szCs w:val="24"/>
              </w:rPr>
            </w:pPr>
            <w:r w:rsidRPr="00E313AD">
              <w:rPr>
                <w:rFonts w:eastAsia="Times New Roman" w:cs="Times New Roman"/>
                <w:szCs w:val="24"/>
              </w:rPr>
              <w:t>29</w:t>
            </w:r>
          </w:p>
        </w:tc>
        <w:tc>
          <w:tcPr>
            <w:tcW w:w="2199" w:type="dxa"/>
            <w:vAlign w:val="center"/>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EP P32 Zakłady Azotowe „Kędzierzyn” S.A.</w:t>
            </w:r>
          </w:p>
        </w:tc>
        <w:tc>
          <w:tcPr>
            <w:tcW w:w="2634" w:type="dxa"/>
            <w:vAlign w:val="center"/>
          </w:tcPr>
          <w:p w:rsidR="00E313AD" w:rsidRPr="00E313AD" w:rsidRDefault="00E313AD" w:rsidP="00E313AD">
            <w:pPr>
              <w:widowControl/>
              <w:autoSpaceDE/>
              <w:autoSpaceDN/>
              <w:adjustRightInd/>
              <w:spacing w:before="240" w:line="240" w:lineRule="auto"/>
              <w:contextualSpacing/>
              <w:rPr>
                <w:rFonts w:eastAsia="Times New Roman" w:cs="Times New Roman"/>
                <w:szCs w:val="24"/>
              </w:rPr>
            </w:pPr>
            <w:r w:rsidRPr="00E313AD">
              <w:rPr>
                <w:rFonts w:eastAsia="Times New Roman" w:cs="Times New Roman"/>
                <w:szCs w:val="24"/>
              </w:rPr>
              <w:t>Linia łącząca następujące punkty o współrzędnych geograficznych:</w:t>
            </w:r>
          </w:p>
          <w:p w:rsidR="00E313AD" w:rsidRPr="00E313AD" w:rsidRDefault="00E313AD" w:rsidP="006C5B21">
            <w:pPr>
              <w:widowControl/>
              <w:numPr>
                <w:ilvl w:val="0"/>
                <w:numId w:val="65"/>
              </w:numPr>
              <w:tabs>
                <w:tab w:val="left" w:pos="384"/>
              </w:tabs>
              <w:autoSpaceDE/>
              <w:autoSpaceDN/>
              <w:adjustRightInd/>
              <w:spacing w:after="200" w:line="240" w:lineRule="auto"/>
              <w:ind w:left="384" w:hanging="384"/>
              <w:contextualSpacing/>
              <w:jc w:val="both"/>
              <w:rPr>
                <w:rFonts w:eastAsia="Times New Roman" w:cs="Times New Roman"/>
                <w:szCs w:val="24"/>
              </w:rPr>
            </w:pPr>
            <w:r w:rsidRPr="00E313AD">
              <w:rPr>
                <w:rFonts w:eastAsia="Times New Roman" w:cs="Times New Roman"/>
                <w:szCs w:val="24"/>
              </w:rPr>
              <w:t>50°19’19”N   018°14’38”E</w:t>
            </w:r>
          </w:p>
          <w:p w:rsidR="00E313AD" w:rsidRPr="00E313AD" w:rsidRDefault="00E313AD" w:rsidP="006C5B21">
            <w:pPr>
              <w:widowControl/>
              <w:numPr>
                <w:ilvl w:val="0"/>
                <w:numId w:val="65"/>
              </w:numPr>
              <w:tabs>
                <w:tab w:val="left" w:pos="384"/>
              </w:tabs>
              <w:autoSpaceDE/>
              <w:autoSpaceDN/>
              <w:adjustRightInd/>
              <w:spacing w:after="200" w:line="240" w:lineRule="auto"/>
              <w:ind w:left="384" w:hanging="384"/>
              <w:contextualSpacing/>
              <w:jc w:val="both"/>
              <w:rPr>
                <w:rFonts w:eastAsia="Times New Roman" w:cs="Times New Roman"/>
                <w:szCs w:val="24"/>
              </w:rPr>
            </w:pPr>
            <w:r w:rsidRPr="00E313AD">
              <w:rPr>
                <w:rFonts w:eastAsia="Times New Roman" w:cs="Times New Roman"/>
                <w:szCs w:val="24"/>
              </w:rPr>
              <w:t>50°19’09”N   018°16’13”E</w:t>
            </w:r>
          </w:p>
          <w:p w:rsidR="00E313AD" w:rsidRPr="00E313AD" w:rsidRDefault="00E313AD" w:rsidP="006C5B21">
            <w:pPr>
              <w:widowControl/>
              <w:numPr>
                <w:ilvl w:val="0"/>
                <w:numId w:val="65"/>
              </w:numPr>
              <w:tabs>
                <w:tab w:val="left" w:pos="384"/>
              </w:tabs>
              <w:autoSpaceDE/>
              <w:autoSpaceDN/>
              <w:adjustRightInd/>
              <w:spacing w:after="200" w:line="240" w:lineRule="auto"/>
              <w:ind w:left="384" w:hanging="384"/>
              <w:contextualSpacing/>
              <w:jc w:val="both"/>
              <w:rPr>
                <w:rFonts w:eastAsia="Times New Roman" w:cs="Times New Roman"/>
                <w:szCs w:val="24"/>
              </w:rPr>
            </w:pPr>
            <w:r w:rsidRPr="00E313AD">
              <w:rPr>
                <w:rFonts w:eastAsia="Times New Roman" w:cs="Times New Roman"/>
                <w:szCs w:val="24"/>
              </w:rPr>
              <w:t>50°16’58”N   018°17’19”E</w:t>
            </w:r>
          </w:p>
          <w:p w:rsidR="00E313AD" w:rsidRPr="00E313AD" w:rsidRDefault="00E313AD" w:rsidP="006C5B21">
            <w:pPr>
              <w:widowControl/>
              <w:numPr>
                <w:ilvl w:val="0"/>
                <w:numId w:val="65"/>
              </w:numPr>
              <w:tabs>
                <w:tab w:val="left" w:pos="384"/>
              </w:tabs>
              <w:autoSpaceDE/>
              <w:autoSpaceDN/>
              <w:adjustRightInd/>
              <w:spacing w:after="200" w:line="240" w:lineRule="auto"/>
              <w:ind w:left="384" w:hanging="384"/>
              <w:contextualSpacing/>
              <w:jc w:val="both"/>
              <w:rPr>
                <w:rFonts w:eastAsia="Times New Roman" w:cs="Times New Roman"/>
                <w:szCs w:val="24"/>
              </w:rPr>
            </w:pPr>
            <w:r w:rsidRPr="00E313AD">
              <w:rPr>
                <w:rFonts w:eastAsia="Times New Roman" w:cs="Times New Roman"/>
                <w:szCs w:val="24"/>
              </w:rPr>
              <w:t>50°17’27”N   018°15’28”E</w:t>
            </w:r>
          </w:p>
          <w:p w:rsidR="00E313AD" w:rsidRPr="00E313AD" w:rsidRDefault="00E313AD" w:rsidP="006C5B21">
            <w:pPr>
              <w:widowControl/>
              <w:numPr>
                <w:ilvl w:val="0"/>
                <w:numId w:val="65"/>
              </w:numPr>
              <w:tabs>
                <w:tab w:val="left" w:pos="384"/>
              </w:tabs>
              <w:autoSpaceDE/>
              <w:autoSpaceDN/>
              <w:adjustRightInd/>
              <w:spacing w:after="200" w:line="240" w:lineRule="auto"/>
              <w:ind w:left="384" w:hanging="384"/>
              <w:contextualSpacing/>
              <w:jc w:val="both"/>
              <w:rPr>
                <w:rFonts w:eastAsia="Times New Roman" w:cs="Times New Roman"/>
                <w:szCs w:val="24"/>
              </w:rPr>
            </w:pPr>
            <w:r w:rsidRPr="00E313AD">
              <w:rPr>
                <w:rFonts w:eastAsia="Times New Roman" w:cs="Times New Roman"/>
                <w:szCs w:val="24"/>
              </w:rPr>
              <w:t>50°18’31”N   018°14’26”E</w:t>
            </w:r>
          </w:p>
          <w:p w:rsidR="00E313AD" w:rsidRPr="00E313AD" w:rsidRDefault="00E313AD" w:rsidP="00E313AD">
            <w:pPr>
              <w:widowControl/>
              <w:autoSpaceDE/>
              <w:autoSpaceDN/>
              <w:adjustRightInd/>
              <w:spacing w:line="240" w:lineRule="auto"/>
              <w:ind w:left="327" w:hanging="327"/>
              <w:rPr>
                <w:rFonts w:eastAsia="Times New Roman" w:cs="Times New Roman"/>
                <w:szCs w:val="24"/>
              </w:rPr>
            </w:pPr>
            <w:r w:rsidRPr="00E313AD">
              <w:rPr>
                <w:rFonts w:eastAsia="Times New Roman" w:cs="Times New Roman"/>
                <w:szCs w:val="24"/>
              </w:rPr>
              <w:t>6)  50°19’19”N   018°14’38”E</w:t>
            </w:r>
          </w:p>
        </w:tc>
        <w:tc>
          <w:tcPr>
            <w:tcW w:w="2238" w:type="dxa"/>
            <w:vAlign w:val="center"/>
          </w:tcPr>
          <w:p w:rsidR="00E313AD" w:rsidRPr="00E313AD" w:rsidRDefault="00E313AD" w:rsidP="00E313AD">
            <w:pPr>
              <w:widowControl/>
              <w:autoSpaceDE/>
              <w:autoSpaceDN/>
              <w:adjustRightInd/>
              <w:spacing w:line="240" w:lineRule="auto"/>
              <w:jc w:val="center"/>
              <w:rPr>
                <w:rFonts w:eastAsia="Times New Roman" w:cs="Times New Roman"/>
                <w:szCs w:val="24"/>
                <w:u w:val="single"/>
              </w:rPr>
            </w:pPr>
            <w:r w:rsidRPr="00E313AD">
              <w:rPr>
                <w:rFonts w:eastAsia="Times New Roman" w:cs="Times New Roman"/>
                <w:szCs w:val="24"/>
                <w:u w:val="single"/>
              </w:rPr>
              <w:t xml:space="preserve">3500 </w:t>
            </w:r>
            <w:proofErr w:type="spellStart"/>
            <w:r w:rsidRPr="00E313AD">
              <w:rPr>
                <w:rFonts w:eastAsia="Times New Roman" w:cs="Times New Roman"/>
                <w:szCs w:val="24"/>
                <w:u w:val="single"/>
              </w:rPr>
              <w:t>ft</w:t>
            </w:r>
            <w:proofErr w:type="spellEnd"/>
            <w:r w:rsidRPr="00E313AD">
              <w:rPr>
                <w:rFonts w:eastAsia="Times New Roman" w:cs="Times New Roman"/>
                <w:szCs w:val="24"/>
                <w:u w:val="single"/>
              </w:rPr>
              <w:t>/1050 m AMSL</w:t>
            </w:r>
            <w:r w:rsidRPr="00E313AD">
              <w:rPr>
                <w:rFonts w:eastAsia="Times New Roman" w:cs="Times New Roman"/>
                <w:szCs w:val="24"/>
                <w:u w:val="single"/>
              </w:rPr>
              <w:br/>
              <w:t>GND</w:t>
            </w:r>
          </w:p>
        </w:tc>
        <w:tc>
          <w:tcPr>
            <w:tcW w:w="2025" w:type="dxa"/>
            <w:vMerge/>
          </w:tcPr>
          <w:p w:rsidR="00E313AD" w:rsidRPr="00E313AD" w:rsidRDefault="00E313AD" w:rsidP="00E313AD">
            <w:pPr>
              <w:widowControl/>
              <w:autoSpaceDE/>
              <w:autoSpaceDN/>
              <w:adjustRightInd/>
              <w:spacing w:line="240" w:lineRule="auto"/>
              <w:rPr>
                <w:rFonts w:eastAsia="Times New Roman" w:cs="Times New Roman"/>
                <w:szCs w:val="24"/>
              </w:rPr>
            </w:pPr>
          </w:p>
        </w:tc>
      </w:tr>
      <w:tr w:rsidR="00E313AD" w:rsidRPr="00E313AD" w:rsidTr="004C4E40">
        <w:trPr>
          <w:trHeight w:val="863"/>
          <w:tblCellSpacing w:w="7" w:type="dxa"/>
          <w:jc w:val="center"/>
        </w:trPr>
        <w:tc>
          <w:tcPr>
            <w:tcW w:w="555" w:type="dxa"/>
            <w:vAlign w:val="center"/>
          </w:tcPr>
          <w:p w:rsidR="00E313AD" w:rsidRPr="00E313AD" w:rsidRDefault="00E313AD" w:rsidP="00E313AD">
            <w:pPr>
              <w:widowControl/>
              <w:autoSpaceDE/>
              <w:autoSpaceDN/>
              <w:adjustRightInd/>
              <w:spacing w:line="240" w:lineRule="auto"/>
              <w:jc w:val="center"/>
              <w:rPr>
                <w:rFonts w:eastAsia="Times New Roman" w:cs="Times New Roman"/>
                <w:szCs w:val="24"/>
              </w:rPr>
            </w:pPr>
            <w:r w:rsidRPr="00E313AD">
              <w:rPr>
                <w:rFonts w:eastAsia="Times New Roman" w:cs="Times New Roman"/>
                <w:szCs w:val="24"/>
              </w:rPr>
              <w:t>30</w:t>
            </w:r>
          </w:p>
        </w:tc>
        <w:tc>
          <w:tcPr>
            <w:tcW w:w="2199" w:type="dxa"/>
            <w:vAlign w:val="center"/>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EP P33 BOLESŁAWIEC</w:t>
            </w:r>
          </w:p>
        </w:tc>
        <w:tc>
          <w:tcPr>
            <w:tcW w:w="2634" w:type="dxa"/>
            <w:vAlign w:val="center"/>
          </w:tcPr>
          <w:p w:rsidR="00E313AD" w:rsidRPr="00E313AD" w:rsidRDefault="00E313AD" w:rsidP="00E313AD">
            <w:pPr>
              <w:widowControl/>
              <w:autoSpaceDE/>
              <w:autoSpaceDN/>
              <w:adjustRightInd/>
              <w:spacing w:before="240" w:line="240" w:lineRule="auto"/>
              <w:contextualSpacing/>
              <w:rPr>
                <w:rFonts w:eastAsia="Times New Roman" w:cs="Times New Roman"/>
                <w:szCs w:val="24"/>
              </w:rPr>
            </w:pPr>
            <w:r w:rsidRPr="00E313AD">
              <w:rPr>
                <w:rFonts w:eastAsia="Times New Roman" w:cs="Times New Roman"/>
                <w:szCs w:val="24"/>
              </w:rPr>
              <w:t>Linia łącząca następujące punkty o współrzędnych geograficznych:</w:t>
            </w:r>
          </w:p>
          <w:p w:rsidR="00E313AD" w:rsidRPr="00E313AD" w:rsidRDefault="00E313AD" w:rsidP="006C5B21">
            <w:pPr>
              <w:widowControl/>
              <w:numPr>
                <w:ilvl w:val="0"/>
                <w:numId w:val="72"/>
              </w:numPr>
              <w:tabs>
                <w:tab w:val="left" w:pos="384"/>
              </w:tabs>
              <w:autoSpaceDE/>
              <w:autoSpaceDN/>
              <w:adjustRightInd/>
              <w:spacing w:after="200" w:line="240" w:lineRule="auto"/>
              <w:ind w:left="384" w:hanging="384"/>
              <w:contextualSpacing/>
              <w:jc w:val="both"/>
              <w:rPr>
                <w:rFonts w:eastAsia="Times New Roman" w:cs="Times New Roman"/>
                <w:szCs w:val="24"/>
              </w:rPr>
            </w:pPr>
            <w:r w:rsidRPr="00E313AD">
              <w:rPr>
                <w:rFonts w:eastAsia="Times New Roman" w:cs="Times New Roman"/>
                <w:szCs w:val="24"/>
              </w:rPr>
              <w:t>51°16’10”N   015°33’56”E</w:t>
            </w:r>
          </w:p>
          <w:p w:rsidR="00E313AD" w:rsidRPr="00E313AD" w:rsidRDefault="00E313AD" w:rsidP="006C5B21">
            <w:pPr>
              <w:widowControl/>
              <w:numPr>
                <w:ilvl w:val="0"/>
                <w:numId w:val="72"/>
              </w:numPr>
              <w:tabs>
                <w:tab w:val="left" w:pos="384"/>
              </w:tabs>
              <w:autoSpaceDE/>
              <w:autoSpaceDN/>
              <w:adjustRightInd/>
              <w:spacing w:after="200" w:line="240" w:lineRule="auto"/>
              <w:ind w:left="384" w:hanging="384"/>
              <w:contextualSpacing/>
              <w:jc w:val="both"/>
              <w:rPr>
                <w:rFonts w:eastAsia="Times New Roman" w:cs="Times New Roman"/>
                <w:szCs w:val="24"/>
              </w:rPr>
            </w:pPr>
            <w:r w:rsidRPr="00E313AD">
              <w:rPr>
                <w:rFonts w:eastAsia="Times New Roman" w:cs="Times New Roman"/>
                <w:szCs w:val="24"/>
              </w:rPr>
              <w:lastRenderedPageBreak/>
              <w:t>51°16’45”N   015°34’05”E</w:t>
            </w:r>
          </w:p>
          <w:p w:rsidR="00E313AD" w:rsidRPr="00E313AD" w:rsidRDefault="00E313AD" w:rsidP="006C5B21">
            <w:pPr>
              <w:widowControl/>
              <w:numPr>
                <w:ilvl w:val="0"/>
                <w:numId w:val="72"/>
              </w:numPr>
              <w:tabs>
                <w:tab w:val="left" w:pos="384"/>
              </w:tabs>
              <w:autoSpaceDE/>
              <w:autoSpaceDN/>
              <w:adjustRightInd/>
              <w:spacing w:after="200" w:line="240" w:lineRule="auto"/>
              <w:ind w:left="384" w:hanging="384"/>
              <w:contextualSpacing/>
              <w:jc w:val="both"/>
              <w:rPr>
                <w:rFonts w:eastAsia="Times New Roman" w:cs="Times New Roman"/>
                <w:szCs w:val="24"/>
              </w:rPr>
            </w:pPr>
            <w:r w:rsidRPr="00E313AD">
              <w:rPr>
                <w:rFonts w:eastAsia="Times New Roman" w:cs="Times New Roman"/>
                <w:szCs w:val="24"/>
              </w:rPr>
              <w:t>51°16’42”N   015°35’03”E</w:t>
            </w:r>
          </w:p>
          <w:p w:rsidR="00E313AD" w:rsidRPr="00E313AD" w:rsidRDefault="00E313AD" w:rsidP="006C5B21">
            <w:pPr>
              <w:widowControl/>
              <w:numPr>
                <w:ilvl w:val="0"/>
                <w:numId w:val="72"/>
              </w:numPr>
              <w:tabs>
                <w:tab w:val="left" w:pos="384"/>
              </w:tabs>
              <w:autoSpaceDE/>
              <w:autoSpaceDN/>
              <w:adjustRightInd/>
              <w:spacing w:after="200" w:line="240" w:lineRule="auto"/>
              <w:ind w:left="384" w:hanging="384"/>
              <w:contextualSpacing/>
              <w:jc w:val="both"/>
              <w:rPr>
                <w:rFonts w:eastAsia="Times New Roman" w:cs="Times New Roman"/>
                <w:szCs w:val="24"/>
              </w:rPr>
            </w:pPr>
            <w:r w:rsidRPr="00E313AD">
              <w:rPr>
                <w:rFonts w:eastAsia="Times New Roman" w:cs="Times New Roman"/>
                <w:szCs w:val="24"/>
              </w:rPr>
              <w:t>51°16’07”N   015°34’40”E</w:t>
            </w:r>
          </w:p>
          <w:p w:rsidR="00E313AD" w:rsidRPr="00E313AD" w:rsidRDefault="00E313AD" w:rsidP="006C5B21">
            <w:pPr>
              <w:widowControl/>
              <w:numPr>
                <w:ilvl w:val="0"/>
                <w:numId w:val="72"/>
              </w:numPr>
              <w:tabs>
                <w:tab w:val="left" w:pos="384"/>
              </w:tabs>
              <w:autoSpaceDE/>
              <w:autoSpaceDN/>
              <w:adjustRightInd/>
              <w:spacing w:after="200" w:line="240" w:lineRule="auto"/>
              <w:ind w:left="384" w:hanging="384"/>
              <w:contextualSpacing/>
              <w:jc w:val="both"/>
              <w:rPr>
                <w:rFonts w:eastAsia="Times New Roman" w:cs="Times New Roman"/>
                <w:szCs w:val="24"/>
              </w:rPr>
            </w:pPr>
            <w:r w:rsidRPr="00E313AD">
              <w:rPr>
                <w:rFonts w:eastAsia="Times New Roman" w:cs="Times New Roman"/>
                <w:szCs w:val="24"/>
              </w:rPr>
              <w:t>51°16’10”N   015°33’56”E</w:t>
            </w:r>
          </w:p>
          <w:p w:rsidR="00E313AD" w:rsidRPr="00E313AD" w:rsidRDefault="00E313AD" w:rsidP="00E313AD">
            <w:pPr>
              <w:widowControl/>
              <w:autoSpaceDE/>
              <w:autoSpaceDN/>
              <w:adjustRightInd/>
              <w:spacing w:line="240" w:lineRule="auto"/>
              <w:ind w:left="384"/>
              <w:contextualSpacing/>
              <w:jc w:val="both"/>
              <w:rPr>
                <w:rFonts w:eastAsia="Times New Roman" w:cs="Times New Roman"/>
                <w:szCs w:val="24"/>
              </w:rPr>
            </w:pPr>
          </w:p>
        </w:tc>
        <w:tc>
          <w:tcPr>
            <w:tcW w:w="2238" w:type="dxa"/>
            <w:vAlign w:val="center"/>
          </w:tcPr>
          <w:p w:rsidR="00E313AD" w:rsidRPr="00E313AD" w:rsidRDefault="00E313AD" w:rsidP="00E313AD">
            <w:pPr>
              <w:widowControl/>
              <w:autoSpaceDE/>
              <w:autoSpaceDN/>
              <w:adjustRightInd/>
              <w:spacing w:line="240" w:lineRule="auto"/>
              <w:jc w:val="center"/>
              <w:rPr>
                <w:rFonts w:eastAsia="Times New Roman" w:cs="Times New Roman"/>
                <w:szCs w:val="24"/>
                <w:u w:val="single"/>
              </w:rPr>
            </w:pPr>
            <w:r w:rsidRPr="00E313AD">
              <w:rPr>
                <w:rFonts w:eastAsia="Times New Roman" w:cs="Times New Roman"/>
                <w:szCs w:val="24"/>
                <w:u w:val="single"/>
              </w:rPr>
              <w:lastRenderedPageBreak/>
              <w:t xml:space="preserve">3500 </w:t>
            </w:r>
            <w:proofErr w:type="spellStart"/>
            <w:r w:rsidRPr="00E313AD">
              <w:rPr>
                <w:rFonts w:eastAsia="Times New Roman" w:cs="Times New Roman"/>
                <w:szCs w:val="24"/>
                <w:u w:val="single"/>
              </w:rPr>
              <w:t>ft</w:t>
            </w:r>
            <w:proofErr w:type="spellEnd"/>
            <w:r w:rsidRPr="00E313AD">
              <w:rPr>
                <w:rFonts w:eastAsia="Times New Roman" w:cs="Times New Roman"/>
                <w:szCs w:val="24"/>
                <w:u w:val="single"/>
              </w:rPr>
              <w:t>/1050 m AMSL</w:t>
            </w:r>
          </w:p>
          <w:p w:rsidR="00E313AD" w:rsidRPr="00E313AD" w:rsidRDefault="00E313AD" w:rsidP="00E313AD">
            <w:pPr>
              <w:widowControl/>
              <w:autoSpaceDE/>
              <w:autoSpaceDN/>
              <w:adjustRightInd/>
              <w:spacing w:line="240" w:lineRule="auto"/>
              <w:jc w:val="center"/>
              <w:rPr>
                <w:rFonts w:eastAsia="Times New Roman" w:cs="Times New Roman"/>
                <w:szCs w:val="24"/>
                <w:u w:val="single"/>
              </w:rPr>
            </w:pPr>
            <w:r w:rsidRPr="00E313AD">
              <w:rPr>
                <w:rFonts w:eastAsia="Times New Roman" w:cs="Times New Roman"/>
                <w:szCs w:val="24"/>
                <w:u w:val="single"/>
              </w:rPr>
              <w:t>GND</w:t>
            </w:r>
          </w:p>
        </w:tc>
        <w:tc>
          <w:tcPr>
            <w:tcW w:w="2025" w:type="dxa"/>
            <w:vMerge w:val="restart"/>
          </w:tcPr>
          <w:p w:rsidR="00E313AD" w:rsidRPr="00E313AD" w:rsidRDefault="00E313AD" w:rsidP="00E313AD">
            <w:pPr>
              <w:widowControl/>
              <w:autoSpaceDE/>
              <w:autoSpaceDN/>
              <w:adjustRightInd/>
              <w:spacing w:line="240" w:lineRule="auto"/>
              <w:rPr>
                <w:rFonts w:eastAsia="Times New Roman" w:cs="Times New Roman"/>
                <w:szCs w:val="24"/>
              </w:rPr>
            </w:pPr>
          </w:p>
        </w:tc>
      </w:tr>
      <w:tr w:rsidR="00E313AD" w:rsidRPr="00E313AD" w:rsidTr="004C4E40">
        <w:trPr>
          <w:trHeight w:val="863"/>
          <w:tblCellSpacing w:w="7" w:type="dxa"/>
          <w:jc w:val="center"/>
        </w:trPr>
        <w:tc>
          <w:tcPr>
            <w:tcW w:w="555" w:type="dxa"/>
            <w:vAlign w:val="center"/>
          </w:tcPr>
          <w:p w:rsidR="00E313AD" w:rsidRPr="00E313AD" w:rsidRDefault="00E313AD" w:rsidP="00E313AD">
            <w:pPr>
              <w:widowControl/>
              <w:autoSpaceDE/>
              <w:autoSpaceDN/>
              <w:adjustRightInd/>
              <w:spacing w:line="240" w:lineRule="auto"/>
              <w:jc w:val="center"/>
              <w:rPr>
                <w:rFonts w:eastAsia="Times New Roman" w:cs="Times New Roman"/>
                <w:szCs w:val="24"/>
              </w:rPr>
            </w:pPr>
            <w:r w:rsidRPr="00E313AD">
              <w:rPr>
                <w:rFonts w:eastAsia="Times New Roman" w:cs="Times New Roman"/>
                <w:szCs w:val="24"/>
              </w:rPr>
              <w:lastRenderedPageBreak/>
              <w:t>31</w:t>
            </w:r>
          </w:p>
        </w:tc>
        <w:tc>
          <w:tcPr>
            <w:tcW w:w="2199" w:type="dxa"/>
            <w:vAlign w:val="center"/>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EP P34</w:t>
            </w:r>
          </w:p>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ŚWINIOUJŚCIE</w:t>
            </w:r>
          </w:p>
        </w:tc>
        <w:tc>
          <w:tcPr>
            <w:tcW w:w="2634" w:type="dxa"/>
            <w:vAlign w:val="center"/>
          </w:tcPr>
          <w:p w:rsidR="00E313AD" w:rsidRPr="00E313AD" w:rsidRDefault="00E313AD" w:rsidP="00E313AD">
            <w:pPr>
              <w:widowControl/>
              <w:autoSpaceDE/>
              <w:autoSpaceDN/>
              <w:adjustRightInd/>
              <w:spacing w:before="240" w:line="240" w:lineRule="auto"/>
              <w:contextualSpacing/>
              <w:rPr>
                <w:rFonts w:eastAsia="Times New Roman" w:cs="Times New Roman"/>
                <w:szCs w:val="24"/>
              </w:rPr>
            </w:pPr>
            <w:r w:rsidRPr="00E313AD">
              <w:rPr>
                <w:rFonts w:eastAsia="Times New Roman" w:cs="Times New Roman"/>
                <w:szCs w:val="24"/>
              </w:rPr>
              <w:t>Linia łącząca następujące punkty o współrzędnych geograficznych:</w:t>
            </w:r>
          </w:p>
          <w:p w:rsidR="00E313AD" w:rsidRPr="00E313AD" w:rsidRDefault="00E313AD" w:rsidP="006C5B21">
            <w:pPr>
              <w:widowControl/>
              <w:numPr>
                <w:ilvl w:val="0"/>
                <w:numId w:val="75"/>
              </w:numPr>
              <w:tabs>
                <w:tab w:val="left" w:pos="384"/>
              </w:tabs>
              <w:autoSpaceDE/>
              <w:autoSpaceDN/>
              <w:adjustRightInd/>
              <w:spacing w:after="200" w:line="240" w:lineRule="auto"/>
              <w:ind w:left="384" w:hanging="384"/>
              <w:contextualSpacing/>
              <w:jc w:val="both"/>
              <w:rPr>
                <w:rFonts w:eastAsia="Times New Roman" w:cs="Times New Roman"/>
                <w:szCs w:val="24"/>
              </w:rPr>
            </w:pPr>
            <w:r w:rsidRPr="00E313AD">
              <w:rPr>
                <w:rFonts w:eastAsia="Times New Roman" w:cs="Times New Roman"/>
                <w:szCs w:val="24"/>
              </w:rPr>
              <w:t>53°54’21”N   014°17’04”E</w:t>
            </w:r>
          </w:p>
          <w:p w:rsidR="00E313AD" w:rsidRPr="00E313AD" w:rsidRDefault="00E313AD" w:rsidP="006C5B21">
            <w:pPr>
              <w:widowControl/>
              <w:numPr>
                <w:ilvl w:val="0"/>
                <w:numId w:val="75"/>
              </w:numPr>
              <w:tabs>
                <w:tab w:val="left" w:pos="384"/>
              </w:tabs>
              <w:autoSpaceDE/>
              <w:autoSpaceDN/>
              <w:adjustRightInd/>
              <w:spacing w:after="200" w:line="240" w:lineRule="auto"/>
              <w:ind w:left="384" w:hanging="384"/>
              <w:contextualSpacing/>
              <w:jc w:val="both"/>
              <w:rPr>
                <w:rFonts w:eastAsia="Times New Roman" w:cs="Times New Roman"/>
                <w:szCs w:val="24"/>
              </w:rPr>
            </w:pPr>
            <w:r w:rsidRPr="00E313AD">
              <w:rPr>
                <w:rFonts w:eastAsia="Times New Roman" w:cs="Times New Roman"/>
                <w:szCs w:val="24"/>
              </w:rPr>
              <w:t>53°55’37”N   014°17’04”E</w:t>
            </w:r>
          </w:p>
          <w:p w:rsidR="00E313AD" w:rsidRPr="00E313AD" w:rsidRDefault="00E313AD" w:rsidP="006C5B21">
            <w:pPr>
              <w:widowControl/>
              <w:numPr>
                <w:ilvl w:val="0"/>
                <w:numId w:val="75"/>
              </w:numPr>
              <w:tabs>
                <w:tab w:val="left" w:pos="384"/>
              </w:tabs>
              <w:autoSpaceDE/>
              <w:autoSpaceDN/>
              <w:adjustRightInd/>
              <w:spacing w:after="200" w:line="240" w:lineRule="auto"/>
              <w:ind w:left="384" w:hanging="384"/>
              <w:contextualSpacing/>
              <w:jc w:val="both"/>
              <w:rPr>
                <w:rFonts w:eastAsia="Times New Roman" w:cs="Times New Roman"/>
                <w:szCs w:val="24"/>
              </w:rPr>
            </w:pPr>
            <w:r w:rsidRPr="00E313AD">
              <w:rPr>
                <w:rFonts w:eastAsia="Times New Roman" w:cs="Times New Roman"/>
                <w:szCs w:val="24"/>
              </w:rPr>
              <w:t>53°55’39”N   014°18’12”E</w:t>
            </w:r>
          </w:p>
          <w:p w:rsidR="00E313AD" w:rsidRPr="00E313AD" w:rsidRDefault="00E313AD" w:rsidP="006C5B21">
            <w:pPr>
              <w:widowControl/>
              <w:numPr>
                <w:ilvl w:val="0"/>
                <w:numId w:val="75"/>
              </w:numPr>
              <w:tabs>
                <w:tab w:val="left" w:pos="384"/>
              </w:tabs>
              <w:autoSpaceDE/>
              <w:autoSpaceDN/>
              <w:adjustRightInd/>
              <w:spacing w:after="200" w:line="240" w:lineRule="auto"/>
              <w:ind w:left="384" w:hanging="384"/>
              <w:contextualSpacing/>
              <w:jc w:val="both"/>
              <w:rPr>
                <w:rFonts w:eastAsia="Times New Roman" w:cs="Times New Roman"/>
                <w:szCs w:val="24"/>
              </w:rPr>
            </w:pPr>
            <w:r w:rsidRPr="00E313AD">
              <w:rPr>
                <w:rFonts w:eastAsia="Times New Roman" w:cs="Times New Roman"/>
                <w:szCs w:val="24"/>
              </w:rPr>
              <w:t>53°54’10”N   014°18’06”E</w:t>
            </w:r>
          </w:p>
          <w:p w:rsidR="00E313AD" w:rsidRPr="00E313AD" w:rsidRDefault="00E313AD" w:rsidP="006C5B21">
            <w:pPr>
              <w:widowControl/>
              <w:numPr>
                <w:ilvl w:val="0"/>
                <w:numId w:val="75"/>
              </w:numPr>
              <w:tabs>
                <w:tab w:val="left" w:pos="384"/>
              </w:tabs>
              <w:autoSpaceDE/>
              <w:autoSpaceDN/>
              <w:adjustRightInd/>
              <w:spacing w:after="200" w:line="240" w:lineRule="auto"/>
              <w:ind w:left="384" w:hanging="384"/>
              <w:contextualSpacing/>
              <w:jc w:val="both"/>
              <w:rPr>
                <w:rFonts w:eastAsia="Times New Roman" w:cs="Times New Roman"/>
                <w:szCs w:val="24"/>
              </w:rPr>
            </w:pPr>
            <w:r w:rsidRPr="00E313AD">
              <w:rPr>
                <w:rFonts w:eastAsia="Times New Roman" w:cs="Times New Roman"/>
                <w:szCs w:val="24"/>
              </w:rPr>
              <w:t>53°54’21”N   014°17’14”E</w:t>
            </w:r>
          </w:p>
          <w:p w:rsidR="00E313AD" w:rsidRPr="00E313AD" w:rsidRDefault="00E313AD" w:rsidP="00E313AD">
            <w:pPr>
              <w:widowControl/>
              <w:autoSpaceDE/>
              <w:autoSpaceDN/>
              <w:adjustRightInd/>
              <w:spacing w:before="240" w:line="240" w:lineRule="auto"/>
              <w:contextualSpacing/>
              <w:rPr>
                <w:rFonts w:eastAsia="Times New Roman" w:cs="Times New Roman"/>
                <w:szCs w:val="24"/>
              </w:rPr>
            </w:pPr>
          </w:p>
        </w:tc>
        <w:tc>
          <w:tcPr>
            <w:tcW w:w="2238" w:type="dxa"/>
            <w:vAlign w:val="center"/>
          </w:tcPr>
          <w:p w:rsidR="00E313AD" w:rsidRPr="00E313AD" w:rsidRDefault="00E313AD" w:rsidP="00E313AD">
            <w:pPr>
              <w:widowControl/>
              <w:autoSpaceDE/>
              <w:autoSpaceDN/>
              <w:adjustRightInd/>
              <w:spacing w:line="240" w:lineRule="auto"/>
              <w:jc w:val="center"/>
              <w:rPr>
                <w:rFonts w:eastAsia="Times New Roman" w:cs="Times New Roman"/>
                <w:szCs w:val="24"/>
                <w:u w:val="single"/>
              </w:rPr>
            </w:pPr>
            <w:r w:rsidRPr="00E313AD">
              <w:rPr>
                <w:rFonts w:eastAsia="Times New Roman" w:cs="Times New Roman"/>
                <w:szCs w:val="24"/>
                <w:u w:val="single"/>
              </w:rPr>
              <w:t xml:space="preserve">1500 </w:t>
            </w:r>
            <w:proofErr w:type="spellStart"/>
            <w:r w:rsidRPr="00E313AD">
              <w:rPr>
                <w:rFonts w:eastAsia="Times New Roman" w:cs="Times New Roman"/>
                <w:szCs w:val="24"/>
                <w:u w:val="single"/>
              </w:rPr>
              <w:t>ft</w:t>
            </w:r>
            <w:proofErr w:type="spellEnd"/>
            <w:r w:rsidRPr="00E313AD">
              <w:rPr>
                <w:rFonts w:eastAsia="Times New Roman" w:cs="Times New Roman"/>
                <w:szCs w:val="24"/>
                <w:u w:val="single"/>
              </w:rPr>
              <w:t>/500 m AMSL</w:t>
            </w:r>
          </w:p>
          <w:p w:rsidR="00E313AD" w:rsidRPr="00E313AD" w:rsidRDefault="00E313AD" w:rsidP="00E313AD">
            <w:pPr>
              <w:widowControl/>
              <w:autoSpaceDE/>
              <w:autoSpaceDN/>
              <w:adjustRightInd/>
              <w:spacing w:line="240" w:lineRule="auto"/>
              <w:jc w:val="center"/>
              <w:rPr>
                <w:rFonts w:eastAsia="Times New Roman" w:cs="Times New Roman"/>
                <w:szCs w:val="24"/>
                <w:u w:val="single"/>
              </w:rPr>
            </w:pPr>
            <w:r w:rsidRPr="00E313AD">
              <w:rPr>
                <w:rFonts w:eastAsia="Times New Roman" w:cs="Times New Roman"/>
                <w:szCs w:val="24"/>
                <w:u w:val="single"/>
              </w:rPr>
              <w:t>GND</w:t>
            </w:r>
          </w:p>
        </w:tc>
        <w:tc>
          <w:tcPr>
            <w:tcW w:w="2025" w:type="dxa"/>
            <w:vMerge/>
          </w:tcPr>
          <w:p w:rsidR="00E313AD" w:rsidRPr="00E313AD" w:rsidRDefault="00E313AD" w:rsidP="00E313AD">
            <w:pPr>
              <w:widowControl/>
              <w:autoSpaceDE/>
              <w:autoSpaceDN/>
              <w:adjustRightInd/>
              <w:spacing w:line="240" w:lineRule="auto"/>
              <w:rPr>
                <w:rFonts w:eastAsia="Times New Roman" w:cs="Times New Roman"/>
                <w:szCs w:val="24"/>
              </w:rPr>
            </w:pPr>
          </w:p>
        </w:tc>
      </w:tr>
    </w:tbl>
    <w:p w:rsidR="00E313AD" w:rsidRPr="00E313AD" w:rsidRDefault="00E313AD" w:rsidP="00E313AD">
      <w:pPr>
        <w:widowControl/>
        <w:autoSpaceDE/>
        <w:autoSpaceDN/>
        <w:adjustRightInd/>
        <w:spacing w:line="240" w:lineRule="auto"/>
        <w:jc w:val="both"/>
        <w:rPr>
          <w:rFonts w:eastAsia="Calibri" w:cs="Times New Roman"/>
          <w:szCs w:val="24"/>
          <w:lang w:eastAsia="en-US"/>
        </w:rPr>
      </w:pPr>
    </w:p>
    <w:p w:rsidR="00E313AD" w:rsidRPr="00E313AD" w:rsidRDefault="00E313AD" w:rsidP="00E313AD">
      <w:pPr>
        <w:widowControl/>
        <w:autoSpaceDE/>
        <w:autoSpaceDN/>
        <w:adjustRightInd/>
        <w:spacing w:line="240" w:lineRule="auto"/>
        <w:jc w:val="right"/>
        <w:rPr>
          <w:rFonts w:eastAsia="Calibri" w:cs="Times New Roman"/>
          <w:szCs w:val="24"/>
        </w:rPr>
      </w:pPr>
      <w:bookmarkStart w:id="1" w:name="mip12830452"/>
      <w:bookmarkEnd w:id="1"/>
    </w:p>
    <w:p w:rsidR="00E313AD" w:rsidRPr="00E313AD" w:rsidRDefault="00E313AD" w:rsidP="00E313AD">
      <w:pPr>
        <w:widowControl/>
        <w:autoSpaceDE/>
        <w:autoSpaceDN/>
        <w:adjustRightInd/>
        <w:spacing w:after="200" w:line="276" w:lineRule="auto"/>
        <w:rPr>
          <w:rFonts w:eastAsia="Calibri" w:cs="Times New Roman"/>
          <w:szCs w:val="24"/>
        </w:rPr>
      </w:pPr>
      <w:r w:rsidRPr="00E313AD">
        <w:rPr>
          <w:rFonts w:eastAsia="Calibri" w:cs="Times New Roman"/>
          <w:szCs w:val="24"/>
        </w:rPr>
        <w:br w:type="page"/>
      </w:r>
    </w:p>
    <w:p w:rsidR="00E313AD" w:rsidRPr="00E313AD" w:rsidRDefault="00E313AD" w:rsidP="00E313AD">
      <w:pPr>
        <w:widowControl/>
        <w:autoSpaceDE/>
        <w:autoSpaceDN/>
        <w:adjustRightInd/>
        <w:spacing w:line="240" w:lineRule="auto"/>
        <w:jc w:val="right"/>
        <w:rPr>
          <w:rFonts w:eastAsia="Calibri" w:cs="Times New Roman"/>
          <w:szCs w:val="24"/>
        </w:rPr>
      </w:pPr>
    </w:p>
    <w:p w:rsidR="00E313AD" w:rsidRPr="00E313AD" w:rsidRDefault="00E313AD" w:rsidP="00E313AD">
      <w:pPr>
        <w:widowControl/>
        <w:autoSpaceDE/>
        <w:autoSpaceDN/>
        <w:adjustRightInd/>
        <w:spacing w:line="240" w:lineRule="auto"/>
        <w:jc w:val="right"/>
        <w:rPr>
          <w:rFonts w:eastAsia="Calibri" w:cs="Times New Roman"/>
          <w:b/>
          <w:szCs w:val="24"/>
        </w:rPr>
      </w:pPr>
      <w:r w:rsidRPr="00E313AD">
        <w:rPr>
          <w:rFonts w:eastAsia="Calibri" w:cs="Times New Roman"/>
          <w:b/>
          <w:szCs w:val="24"/>
        </w:rPr>
        <w:t xml:space="preserve">Załącznik nr 2  </w:t>
      </w:r>
    </w:p>
    <w:p w:rsidR="00E313AD" w:rsidRPr="00E313AD" w:rsidRDefault="00E313AD" w:rsidP="00E313AD">
      <w:pPr>
        <w:widowControl/>
        <w:autoSpaceDE/>
        <w:autoSpaceDN/>
        <w:adjustRightInd/>
        <w:spacing w:before="150" w:after="150" w:line="240" w:lineRule="auto"/>
        <w:jc w:val="center"/>
        <w:rPr>
          <w:rFonts w:eastAsia="Times New Roman" w:cs="Times New Roman"/>
          <w:b/>
          <w:bCs/>
          <w:smallCaps/>
          <w:szCs w:val="24"/>
        </w:rPr>
      </w:pPr>
    </w:p>
    <w:p w:rsidR="00E313AD" w:rsidRPr="00E313AD" w:rsidRDefault="00E313AD" w:rsidP="00E313AD">
      <w:pPr>
        <w:widowControl/>
        <w:autoSpaceDE/>
        <w:autoSpaceDN/>
        <w:adjustRightInd/>
        <w:spacing w:before="150" w:after="150" w:line="240" w:lineRule="auto"/>
        <w:jc w:val="center"/>
        <w:rPr>
          <w:rFonts w:eastAsia="Times New Roman" w:cs="Times New Roman"/>
          <w:bCs/>
          <w:smallCaps/>
          <w:szCs w:val="24"/>
        </w:rPr>
      </w:pPr>
      <w:r w:rsidRPr="00E313AD">
        <w:rPr>
          <w:rFonts w:eastAsia="Times New Roman" w:cs="Times New Roman"/>
          <w:bCs/>
          <w:smallCaps/>
          <w:szCs w:val="24"/>
        </w:rPr>
        <w:t xml:space="preserve"> Zakazy wykonywania lotów w strefach D</w:t>
      </w:r>
    </w:p>
    <w:tbl>
      <w:tblPr>
        <w:tblW w:w="0" w:type="auto"/>
        <w:jc w:val="center"/>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30" w:type="dxa"/>
          <w:left w:w="30" w:type="dxa"/>
          <w:bottom w:w="30" w:type="dxa"/>
          <w:right w:w="30" w:type="dxa"/>
        </w:tblCellMar>
        <w:tblLook w:val="04A0" w:firstRow="1" w:lastRow="0" w:firstColumn="1" w:lastColumn="0" w:noHBand="0" w:noVBand="1"/>
      </w:tblPr>
      <w:tblGrid>
        <w:gridCol w:w="704"/>
        <w:gridCol w:w="2219"/>
        <w:gridCol w:w="2610"/>
        <w:gridCol w:w="1802"/>
        <w:gridCol w:w="1817"/>
      </w:tblGrid>
      <w:tr w:rsidR="00E313AD" w:rsidRPr="00E313AD" w:rsidTr="004C4E40">
        <w:trPr>
          <w:tblHeader/>
          <w:tblCellSpacing w:w="7" w:type="dxa"/>
          <w:jc w:val="center"/>
        </w:trPr>
        <w:tc>
          <w:tcPr>
            <w:tcW w:w="746" w:type="dxa"/>
            <w:shd w:val="clear" w:color="auto" w:fill="D9D9D9" w:themeFill="background1" w:themeFillShade="D9"/>
            <w:vAlign w:val="center"/>
            <w:hideMark/>
          </w:tcPr>
          <w:p w:rsidR="00E313AD" w:rsidRPr="00E313AD" w:rsidRDefault="00E313AD" w:rsidP="00E313AD">
            <w:pPr>
              <w:widowControl/>
              <w:autoSpaceDE/>
              <w:autoSpaceDN/>
              <w:adjustRightInd/>
              <w:spacing w:line="240" w:lineRule="auto"/>
              <w:jc w:val="center"/>
              <w:rPr>
                <w:rFonts w:eastAsia="Times New Roman" w:cs="Times New Roman"/>
                <w:szCs w:val="24"/>
              </w:rPr>
            </w:pPr>
            <w:r w:rsidRPr="00E313AD">
              <w:rPr>
                <w:rFonts w:eastAsia="Times New Roman" w:cs="Times New Roman"/>
                <w:szCs w:val="24"/>
              </w:rPr>
              <w:t>Lp.</w:t>
            </w:r>
          </w:p>
        </w:tc>
        <w:tc>
          <w:tcPr>
            <w:tcW w:w="2210" w:type="dxa"/>
            <w:shd w:val="clear" w:color="auto" w:fill="D9D9D9" w:themeFill="background1" w:themeFillShade="D9"/>
            <w:vAlign w:val="center"/>
            <w:hideMark/>
          </w:tcPr>
          <w:p w:rsidR="00E313AD" w:rsidRPr="00E313AD" w:rsidRDefault="00E313AD" w:rsidP="00E313AD">
            <w:pPr>
              <w:widowControl/>
              <w:autoSpaceDE/>
              <w:autoSpaceDN/>
              <w:adjustRightInd/>
              <w:spacing w:line="240" w:lineRule="auto"/>
              <w:jc w:val="center"/>
              <w:rPr>
                <w:rFonts w:eastAsia="Times New Roman" w:cs="Times New Roman"/>
                <w:szCs w:val="24"/>
              </w:rPr>
            </w:pPr>
            <w:r w:rsidRPr="00E313AD">
              <w:rPr>
                <w:rFonts w:eastAsia="Times New Roman" w:cs="Times New Roman"/>
                <w:szCs w:val="24"/>
              </w:rPr>
              <w:t>Nazwa</w:t>
            </w:r>
          </w:p>
        </w:tc>
        <w:tc>
          <w:tcPr>
            <w:tcW w:w="2794" w:type="dxa"/>
            <w:shd w:val="clear" w:color="auto" w:fill="D9D9D9" w:themeFill="background1" w:themeFillShade="D9"/>
            <w:vAlign w:val="center"/>
            <w:hideMark/>
          </w:tcPr>
          <w:p w:rsidR="00E313AD" w:rsidRPr="00E313AD" w:rsidRDefault="00E313AD" w:rsidP="00E313AD">
            <w:pPr>
              <w:widowControl/>
              <w:autoSpaceDE/>
              <w:autoSpaceDN/>
              <w:adjustRightInd/>
              <w:spacing w:line="240" w:lineRule="auto"/>
              <w:jc w:val="center"/>
              <w:rPr>
                <w:rFonts w:eastAsia="Times New Roman" w:cs="Times New Roman"/>
                <w:szCs w:val="24"/>
              </w:rPr>
            </w:pPr>
            <w:r w:rsidRPr="00E313AD">
              <w:rPr>
                <w:rFonts w:eastAsia="Times New Roman" w:cs="Times New Roman"/>
                <w:szCs w:val="24"/>
              </w:rPr>
              <w:t>Boczna granica strefy</w:t>
            </w:r>
          </w:p>
        </w:tc>
        <w:tc>
          <w:tcPr>
            <w:tcW w:w="2012" w:type="dxa"/>
            <w:shd w:val="clear" w:color="auto" w:fill="D9D9D9" w:themeFill="background1" w:themeFillShade="D9"/>
            <w:vAlign w:val="center"/>
            <w:hideMark/>
          </w:tcPr>
          <w:p w:rsidR="00E313AD" w:rsidRPr="00E313AD" w:rsidRDefault="00E313AD" w:rsidP="00E313AD">
            <w:pPr>
              <w:widowControl/>
              <w:autoSpaceDE/>
              <w:autoSpaceDN/>
              <w:adjustRightInd/>
              <w:spacing w:line="240" w:lineRule="auto"/>
              <w:jc w:val="center"/>
              <w:rPr>
                <w:rFonts w:eastAsia="Times New Roman" w:cs="Times New Roman"/>
                <w:szCs w:val="24"/>
                <w:u w:val="single"/>
              </w:rPr>
            </w:pPr>
            <w:r w:rsidRPr="00E313AD">
              <w:rPr>
                <w:rFonts w:eastAsia="Times New Roman" w:cs="Times New Roman"/>
                <w:szCs w:val="24"/>
                <w:u w:val="single"/>
              </w:rPr>
              <w:t>Górna</w:t>
            </w:r>
            <w:r w:rsidRPr="00E313AD" w:rsidDel="00CE5E6C">
              <w:rPr>
                <w:rFonts w:eastAsia="Times New Roman" w:cs="Times New Roman"/>
                <w:szCs w:val="24"/>
                <w:u w:val="single"/>
              </w:rPr>
              <w:t xml:space="preserve"> </w:t>
            </w:r>
            <w:r w:rsidRPr="00E313AD">
              <w:rPr>
                <w:rFonts w:eastAsia="Times New Roman" w:cs="Times New Roman"/>
                <w:szCs w:val="24"/>
                <w:u w:val="single"/>
              </w:rPr>
              <w:t>granica strefy</w:t>
            </w:r>
          </w:p>
          <w:p w:rsidR="00E313AD" w:rsidRPr="00E313AD" w:rsidRDefault="00E313AD" w:rsidP="00E313AD">
            <w:pPr>
              <w:widowControl/>
              <w:autoSpaceDE/>
              <w:autoSpaceDN/>
              <w:adjustRightInd/>
              <w:spacing w:line="240" w:lineRule="auto"/>
              <w:jc w:val="center"/>
              <w:rPr>
                <w:rFonts w:eastAsia="Times New Roman" w:cs="Times New Roman"/>
                <w:szCs w:val="24"/>
              </w:rPr>
            </w:pPr>
            <w:r w:rsidRPr="00E313AD">
              <w:rPr>
                <w:rFonts w:eastAsia="Times New Roman" w:cs="Times New Roman"/>
                <w:szCs w:val="24"/>
              </w:rPr>
              <w:t>dolna granica strefy</w:t>
            </w:r>
          </w:p>
        </w:tc>
        <w:tc>
          <w:tcPr>
            <w:tcW w:w="1889" w:type="dxa"/>
            <w:shd w:val="clear" w:color="auto" w:fill="D9D9D9" w:themeFill="background1" w:themeFillShade="D9"/>
            <w:vAlign w:val="center"/>
          </w:tcPr>
          <w:p w:rsidR="00E313AD" w:rsidRPr="00E313AD" w:rsidRDefault="00E313AD" w:rsidP="00E313AD">
            <w:pPr>
              <w:widowControl/>
              <w:autoSpaceDE/>
              <w:autoSpaceDN/>
              <w:adjustRightInd/>
              <w:spacing w:line="240" w:lineRule="auto"/>
              <w:jc w:val="center"/>
              <w:rPr>
                <w:rFonts w:eastAsia="Times New Roman" w:cs="Times New Roman"/>
                <w:szCs w:val="24"/>
              </w:rPr>
            </w:pPr>
            <w:r w:rsidRPr="00E313AD">
              <w:rPr>
                <w:rFonts w:eastAsia="Times New Roman" w:cs="Times New Roman"/>
                <w:szCs w:val="24"/>
              </w:rPr>
              <w:t>Rodzaj zakazu</w:t>
            </w:r>
          </w:p>
        </w:tc>
      </w:tr>
      <w:tr w:rsidR="00E313AD" w:rsidRPr="00E313AD" w:rsidTr="004C4E40">
        <w:trPr>
          <w:trHeight w:val="3559"/>
          <w:tblCellSpacing w:w="7" w:type="dxa"/>
          <w:jc w:val="center"/>
        </w:trPr>
        <w:tc>
          <w:tcPr>
            <w:tcW w:w="746" w:type="dxa"/>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1</w:t>
            </w:r>
          </w:p>
        </w:tc>
        <w:tc>
          <w:tcPr>
            <w:tcW w:w="2210" w:type="dxa"/>
          </w:tcPr>
          <w:p w:rsidR="00E313AD" w:rsidRPr="00E313AD" w:rsidRDefault="00E313AD" w:rsidP="00E313AD">
            <w:pPr>
              <w:widowControl/>
              <w:autoSpaceDE/>
              <w:autoSpaceDN/>
              <w:adjustRightInd/>
              <w:spacing w:line="240" w:lineRule="auto"/>
              <w:rPr>
                <w:rFonts w:eastAsia="Times New Roman" w:cs="Times New Roman"/>
                <w:szCs w:val="24"/>
              </w:rPr>
            </w:pPr>
          </w:p>
          <w:p w:rsidR="00E313AD" w:rsidRPr="00E313AD" w:rsidRDefault="00E313AD" w:rsidP="00E313AD">
            <w:pPr>
              <w:widowControl/>
              <w:autoSpaceDE/>
              <w:autoSpaceDN/>
              <w:adjustRightInd/>
              <w:spacing w:line="240" w:lineRule="auto"/>
              <w:rPr>
                <w:rFonts w:eastAsia="Times New Roman" w:cs="Times New Roman"/>
                <w:szCs w:val="24"/>
              </w:rPr>
            </w:pPr>
          </w:p>
          <w:p w:rsidR="00E313AD" w:rsidRPr="00E313AD" w:rsidRDefault="00E313AD" w:rsidP="00E313AD">
            <w:pPr>
              <w:widowControl/>
              <w:autoSpaceDE/>
              <w:autoSpaceDN/>
              <w:adjustRightInd/>
              <w:spacing w:line="240" w:lineRule="auto"/>
              <w:rPr>
                <w:rFonts w:eastAsia="Times New Roman" w:cs="Times New Roman"/>
                <w:szCs w:val="24"/>
              </w:rPr>
            </w:pPr>
          </w:p>
          <w:p w:rsidR="00E313AD" w:rsidRPr="00E313AD" w:rsidRDefault="00E313AD" w:rsidP="00E313AD">
            <w:pPr>
              <w:widowControl/>
              <w:autoSpaceDE/>
              <w:autoSpaceDN/>
              <w:adjustRightInd/>
              <w:spacing w:line="240" w:lineRule="auto"/>
              <w:rPr>
                <w:rFonts w:eastAsia="Times New Roman" w:cs="Times New Roman"/>
                <w:szCs w:val="24"/>
              </w:rPr>
            </w:pPr>
          </w:p>
          <w:p w:rsidR="00E313AD" w:rsidRPr="00E313AD" w:rsidRDefault="00E313AD" w:rsidP="00E313AD">
            <w:pPr>
              <w:widowControl/>
              <w:autoSpaceDE/>
              <w:autoSpaceDN/>
              <w:adjustRightInd/>
              <w:spacing w:line="240" w:lineRule="auto"/>
              <w:rPr>
                <w:rFonts w:eastAsia="Times New Roman" w:cs="Times New Roman"/>
                <w:szCs w:val="24"/>
              </w:rPr>
            </w:pPr>
          </w:p>
          <w:p w:rsidR="00E313AD" w:rsidRPr="00E313AD" w:rsidRDefault="00E313AD" w:rsidP="00E313AD">
            <w:pPr>
              <w:widowControl/>
              <w:autoSpaceDE/>
              <w:autoSpaceDN/>
              <w:adjustRightInd/>
              <w:spacing w:line="240" w:lineRule="auto"/>
              <w:rPr>
                <w:rFonts w:eastAsia="Times New Roman" w:cs="Times New Roman"/>
                <w:szCs w:val="24"/>
              </w:rPr>
            </w:pPr>
          </w:p>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EP D12</w:t>
            </w:r>
          </w:p>
        </w:tc>
        <w:tc>
          <w:tcPr>
            <w:tcW w:w="2794" w:type="dxa"/>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Linia łącząca następujące punkty o współrzędnych geograficznych:</w:t>
            </w:r>
          </w:p>
          <w:p w:rsidR="00E313AD" w:rsidRPr="00E313AD" w:rsidRDefault="00E313AD" w:rsidP="006C5B21">
            <w:pPr>
              <w:widowControl/>
              <w:numPr>
                <w:ilvl w:val="0"/>
                <w:numId w:val="62"/>
              </w:numPr>
              <w:autoSpaceDE/>
              <w:autoSpaceDN/>
              <w:adjustRightInd/>
              <w:spacing w:after="200" w:line="240" w:lineRule="auto"/>
              <w:ind w:left="358" w:hanging="358"/>
              <w:contextualSpacing/>
              <w:jc w:val="both"/>
              <w:rPr>
                <w:rFonts w:eastAsia="Times New Roman" w:cs="Times New Roman"/>
                <w:szCs w:val="24"/>
              </w:rPr>
            </w:pPr>
            <w:r w:rsidRPr="00E313AD">
              <w:rPr>
                <w:rFonts w:eastAsia="Times New Roman" w:cs="Times New Roman"/>
                <w:szCs w:val="24"/>
              </w:rPr>
              <w:t>54°45'34"N   014°20'13"E</w:t>
            </w:r>
          </w:p>
          <w:p w:rsidR="00E313AD" w:rsidRPr="00E313AD" w:rsidRDefault="00E313AD" w:rsidP="006C5B21">
            <w:pPr>
              <w:widowControl/>
              <w:numPr>
                <w:ilvl w:val="0"/>
                <w:numId w:val="62"/>
              </w:numPr>
              <w:autoSpaceDE/>
              <w:autoSpaceDN/>
              <w:adjustRightInd/>
              <w:spacing w:after="200" w:line="240" w:lineRule="auto"/>
              <w:ind w:left="358" w:hanging="358"/>
              <w:contextualSpacing/>
              <w:jc w:val="both"/>
              <w:rPr>
                <w:rFonts w:eastAsia="Times New Roman" w:cs="Times New Roman"/>
                <w:szCs w:val="24"/>
              </w:rPr>
            </w:pPr>
            <w:r w:rsidRPr="00E313AD">
              <w:rPr>
                <w:rFonts w:eastAsia="Times New Roman" w:cs="Times New Roman"/>
                <w:szCs w:val="24"/>
              </w:rPr>
              <w:t>54°46'00"N   014°35'30"E</w:t>
            </w:r>
          </w:p>
          <w:p w:rsidR="00E313AD" w:rsidRPr="00E313AD" w:rsidRDefault="00E313AD" w:rsidP="006C5B21">
            <w:pPr>
              <w:widowControl/>
              <w:numPr>
                <w:ilvl w:val="0"/>
                <w:numId w:val="62"/>
              </w:numPr>
              <w:autoSpaceDE/>
              <w:autoSpaceDN/>
              <w:adjustRightInd/>
              <w:spacing w:after="200" w:line="240" w:lineRule="auto"/>
              <w:ind w:left="358" w:hanging="358"/>
              <w:contextualSpacing/>
              <w:jc w:val="both"/>
              <w:rPr>
                <w:rFonts w:eastAsia="Times New Roman" w:cs="Times New Roman"/>
                <w:szCs w:val="24"/>
              </w:rPr>
            </w:pPr>
            <w:r w:rsidRPr="00E313AD">
              <w:rPr>
                <w:rFonts w:eastAsia="Times New Roman" w:cs="Times New Roman"/>
                <w:szCs w:val="24"/>
              </w:rPr>
              <w:t>54°14'21"N   014°47'58"E</w:t>
            </w:r>
          </w:p>
          <w:p w:rsidR="00E313AD" w:rsidRPr="00E313AD" w:rsidRDefault="00E313AD" w:rsidP="006C5B21">
            <w:pPr>
              <w:widowControl/>
              <w:numPr>
                <w:ilvl w:val="0"/>
                <w:numId w:val="62"/>
              </w:numPr>
              <w:autoSpaceDE/>
              <w:autoSpaceDN/>
              <w:adjustRightInd/>
              <w:spacing w:after="200" w:line="240" w:lineRule="auto"/>
              <w:ind w:left="358" w:hanging="358"/>
              <w:contextualSpacing/>
              <w:jc w:val="both"/>
              <w:rPr>
                <w:rFonts w:eastAsia="Times New Roman" w:cs="Times New Roman"/>
                <w:szCs w:val="24"/>
              </w:rPr>
            </w:pPr>
            <w:r w:rsidRPr="00E313AD">
              <w:rPr>
                <w:rFonts w:eastAsia="Times New Roman" w:cs="Times New Roman"/>
                <w:szCs w:val="24"/>
              </w:rPr>
              <w:t>54°06'10"N   014°15'46"E</w:t>
            </w:r>
          </w:p>
          <w:p w:rsidR="00E313AD" w:rsidRPr="00E313AD" w:rsidRDefault="00E313AD" w:rsidP="006C5B21">
            <w:pPr>
              <w:widowControl/>
              <w:numPr>
                <w:ilvl w:val="0"/>
                <w:numId w:val="62"/>
              </w:numPr>
              <w:autoSpaceDE/>
              <w:autoSpaceDN/>
              <w:adjustRightInd/>
              <w:spacing w:after="200" w:line="240" w:lineRule="auto"/>
              <w:ind w:left="358" w:hanging="358"/>
              <w:contextualSpacing/>
              <w:jc w:val="both"/>
              <w:rPr>
                <w:rFonts w:eastAsia="Times New Roman" w:cs="Times New Roman"/>
                <w:szCs w:val="24"/>
              </w:rPr>
            </w:pPr>
            <w:r w:rsidRPr="00E313AD">
              <w:rPr>
                <w:rFonts w:eastAsia="Times New Roman" w:cs="Times New Roman"/>
                <w:szCs w:val="24"/>
              </w:rPr>
              <w:t>54°07'38"N   014°15'17"E</w:t>
            </w:r>
          </w:p>
          <w:p w:rsidR="00E313AD" w:rsidRPr="00E313AD" w:rsidRDefault="00E313AD" w:rsidP="006C5B21">
            <w:pPr>
              <w:widowControl/>
              <w:numPr>
                <w:ilvl w:val="0"/>
                <w:numId w:val="62"/>
              </w:numPr>
              <w:autoSpaceDE/>
              <w:autoSpaceDN/>
              <w:adjustRightInd/>
              <w:spacing w:after="200" w:line="240" w:lineRule="auto"/>
              <w:ind w:left="358" w:hanging="358"/>
              <w:contextualSpacing/>
              <w:jc w:val="both"/>
              <w:rPr>
                <w:rFonts w:eastAsia="Times New Roman" w:cs="Times New Roman"/>
                <w:szCs w:val="24"/>
              </w:rPr>
            </w:pPr>
            <w:r w:rsidRPr="00E313AD">
              <w:rPr>
                <w:rFonts w:eastAsia="Times New Roman" w:cs="Times New Roman"/>
                <w:szCs w:val="24"/>
              </w:rPr>
              <w:t>54°45'34"N   014°20'13"E</w:t>
            </w:r>
          </w:p>
        </w:tc>
        <w:tc>
          <w:tcPr>
            <w:tcW w:w="2012" w:type="dxa"/>
            <w:vAlign w:val="center"/>
          </w:tcPr>
          <w:p w:rsidR="00E313AD" w:rsidRPr="00E313AD" w:rsidRDefault="00E313AD" w:rsidP="00E313AD">
            <w:pPr>
              <w:widowControl/>
              <w:autoSpaceDE/>
              <w:autoSpaceDN/>
              <w:adjustRightInd/>
              <w:spacing w:line="240" w:lineRule="auto"/>
              <w:jc w:val="center"/>
              <w:rPr>
                <w:rFonts w:eastAsia="Times New Roman" w:cs="Times New Roman"/>
                <w:szCs w:val="24"/>
                <w:u w:val="single"/>
              </w:rPr>
            </w:pPr>
            <w:r w:rsidRPr="00E313AD">
              <w:rPr>
                <w:rFonts w:eastAsia="Times New Roman" w:cs="Times New Roman"/>
                <w:szCs w:val="24"/>
                <w:u w:val="single"/>
              </w:rPr>
              <w:t>FL 500</w:t>
            </w:r>
          </w:p>
          <w:p w:rsidR="00E313AD" w:rsidRPr="00E313AD" w:rsidRDefault="00E313AD" w:rsidP="00E313AD">
            <w:pPr>
              <w:widowControl/>
              <w:autoSpaceDE/>
              <w:autoSpaceDN/>
              <w:adjustRightInd/>
              <w:spacing w:line="240" w:lineRule="auto"/>
              <w:jc w:val="center"/>
              <w:rPr>
                <w:rFonts w:eastAsia="Times New Roman" w:cs="Times New Roman"/>
                <w:szCs w:val="24"/>
                <w:u w:val="single"/>
              </w:rPr>
            </w:pPr>
            <w:r w:rsidRPr="00E313AD">
              <w:rPr>
                <w:rFonts w:eastAsia="Times New Roman" w:cs="Times New Roman"/>
                <w:szCs w:val="24"/>
              </w:rPr>
              <w:t>GND</w:t>
            </w:r>
          </w:p>
        </w:tc>
        <w:tc>
          <w:tcPr>
            <w:tcW w:w="1889" w:type="dxa"/>
            <w:vMerge w:val="restart"/>
          </w:tcPr>
          <w:p w:rsidR="00E313AD" w:rsidRPr="00E313AD" w:rsidRDefault="00E313AD" w:rsidP="00E313AD">
            <w:pPr>
              <w:widowControl/>
              <w:autoSpaceDE/>
              <w:autoSpaceDN/>
              <w:adjustRightInd/>
              <w:spacing w:line="240" w:lineRule="auto"/>
              <w:rPr>
                <w:rFonts w:eastAsia="Times New Roman" w:cs="Times New Roman"/>
                <w:szCs w:val="24"/>
                <w:u w:val="single"/>
              </w:rPr>
            </w:pPr>
          </w:p>
          <w:p w:rsidR="00E313AD" w:rsidRPr="00E313AD" w:rsidRDefault="00E313AD" w:rsidP="00E313AD">
            <w:pPr>
              <w:widowControl/>
              <w:autoSpaceDE/>
              <w:autoSpaceDN/>
              <w:adjustRightInd/>
              <w:spacing w:line="240" w:lineRule="auto"/>
              <w:jc w:val="center"/>
              <w:rPr>
                <w:rFonts w:eastAsia="Times New Roman" w:cs="Times New Roman"/>
                <w:szCs w:val="24"/>
              </w:rPr>
            </w:pPr>
            <w:r w:rsidRPr="00E313AD">
              <w:rPr>
                <w:rFonts w:eastAsia="Times New Roman" w:cs="Times New Roman"/>
                <w:szCs w:val="24"/>
              </w:rPr>
              <w:t>Zakaz wykonywana lotu statku powietrznego innego niż wykonujący zadania w strefie D</w:t>
            </w:r>
          </w:p>
        </w:tc>
      </w:tr>
      <w:tr w:rsidR="00E313AD" w:rsidRPr="00E313AD" w:rsidTr="004C4E40">
        <w:trPr>
          <w:trHeight w:val="3559"/>
          <w:tblCellSpacing w:w="7" w:type="dxa"/>
          <w:jc w:val="center"/>
        </w:trPr>
        <w:tc>
          <w:tcPr>
            <w:tcW w:w="746" w:type="dxa"/>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2</w:t>
            </w:r>
          </w:p>
        </w:tc>
        <w:tc>
          <w:tcPr>
            <w:tcW w:w="2210" w:type="dxa"/>
          </w:tcPr>
          <w:p w:rsidR="00E313AD" w:rsidRPr="00E313AD" w:rsidRDefault="00E313AD" w:rsidP="00E313AD">
            <w:pPr>
              <w:widowControl/>
              <w:autoSpaceDE/>
              <w:autoSpaceDN/>
              <w:adjustRightInd/>
              <w:spacing w:line="240" w:lineRule="auto"/>
              <w:rPr>
                <w:rFonts w:eastAsia="Times New Roman" w:cs="Times New Roman"/>
                <w:szCs w:val="24"/>
              </w:rPr>
            </w:pPr>
          </w:p>
          <w:p w:rsidR="00E313AD" w:rsidRPr="00E313AD" w:rsidRDefault="00E313AD" w:rsidP="00E313AD">
            <w:pPr>
              <w:widowControl/>
              <w:autoSpaceDE/>
              <w:autoSpaceDN/>
              <w:adjustRightInd/>
              <w:spacing w:line="240" w:lineRule="auto"/>
              <w:rPr>
                <w:rFonts w:eastAsia="Times New Roman" w:cs="Times New Roman"/>
                <w:szCs w:val="24"/>
              </w:rPr>
            </w:pPr>
          </w:p>
          <w:p w:rsidR="00E313AD" w:rsidRPr="00E313AD" w:rsidRDefault="00E313AD" w:rsidP="00E313AD">
            <w:pPr>
              <w:widowControl/>
              <w:autoSpaceDE/>
              <w:autoSpaceDN/>
              <w:adjustRightInd/>
              <w:spacing w:line="240" w:lineRule="auto"/>
              <w:rPr>
                <w:rFonts w:eastAsia="Times New Roman" w:cs="Times New Roman"/>
                <w:szCs w:val="24"/>
              </w:rPr>
            </w:pPr>
          </w:p>
          <w:p w:rsidR="00E313AD" w:rsidRPr="00E313AD" w:rsidRDefault="00E313AD" w:rsidP="00E313AD">
            <w:pPr>
              <w:widowControl/>
              <w:autoSpaceDE/>
              <w:autoSpaceDN/>
              <w:adjustRightInd/>
              <w:spacing w:line="240" w:lineRule="auto"/>
              <w:rPr>
                <w:rFonts w:eastAsia="Times New Roman" w:cs="Times New Roman"/>
                <w:szCs w:val="24"/>
              </w:rPr>
            </w:pPr>
          </w:p>
          <w:p w:rsidR="00E313AD" w:rsidRPr="00E313AD" w:rsidRDefault="00E313AD" w:rsidP="00E313AD">
            <w:pPr>
              <w:widowControl/>
              <w:autoSpaceDE/>
              <w:autoSpaceDN/>
              <w:adjustRightInd/>
              <w:spacing w:line="240" w:lineRule="auto"/>
              <w:rPr>
                <w:rFonts w:eastAsia="Times New Roman" w:cs="Times New Roman"/>
                <w:szCs w:val="24"/>
              </w:rPr>
            </w:pPr>
          </w:p>
          <w:p w:rsidR="00E313AD" w:rsidRPr="00E313AD" w:rsidRDefault="00E313AD" w:rsidP="00E313AD">
            <w:pPr>
              <w:widowControl/>
              <w:autoSpaceDE/>
              <w:autoSpaceDN/>
              <w:adjustRightInd/>
              <w:spacing w:line="240" w:lineRule="auto"/>
              <w:rPr>
                <w:rFonts w:eastAsia="Times New Roman" w:cs="Times New Roman"/>
                <w:szCs w:val="24"/>
              </w:rPr>
            </w:pPr>
          </w:p>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EP D13 </w:t>
            </w:r>
          </w:p>
        </w:tc>
        <w:tc>
          <w:tcPr>
            <w:tcW w:w="2794" w:type="dxa"/>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Linia łącząca następujące punkty o współrzędnych geograficznych:</w:t>
            </w:r>
          </w:p>
          <w:p w:rsidR="00E313AD" w:rsidRPr="00E313AD" w:rsidRDefault="00E313AD" w:rsidP="006C5B21">
            <w:pPr>
              <w:widowControl/>
              <w:numPr>
                <w:ilvl w:val="0"/>
                <w:numId w:val="67"/>
              </w:numPr>
              <w:autoSpaceDE/>
              <w:autoSpaceDN/>
              <w:adjustRightInd/>
              <w:spacing w:after="200" w:line="240" w:lineRule="auto"/>
              <w:ind w:left="358" w:hanging="358"/>
              <w:contextualSpacing/>
              <w:jc w:val="both"/>
              <w:rPr>
                <w:rFonts w:eastAsia="Times New Roman" w:cs="Times New Roman"/>
                <w:szCs w:val="24"/>
              </w:rPr>
            </w:pPr>
            <w:r w:rsidRPr="00E313AD">
              <w:rPr>
                <w:rFonts w:eastAsia="Times New Roman" w:cs="Times New Roman"/>
                <w:szCs w:val="24"/>
              </w:rPr>
              <w:t>54°26'31"N   015°46'51"E</w:t>
            </w:r>
          </w:p>
          <w:p w:rsidR="00E313AD" w:rsidRPr="00E313AD" w:rsidRDefault="00E313AD" w:rsidP="006C5B21">
            <w:pPr>
              <w:widowControl/>
              <w:numPr>
                <w:ilvl w:val="0"/>
                <w:numId w:val="67"/>
              </w:numPr>
              <w:autoSpaceDE/>
              <w:autoSpaceDN/>
              <w:adjustRightInd/>
              <w:spacing w:after="200" w:line="240" w:lineRule="auto"/>
              <w:ind w:left="358" w:hanging="358"/>
              <w:contextualSpacing/>
              <w:jc w:val="both"/>
              <w:rPr>
                <w:rFonts w:eastAsia="Times New Roman" w:cs="Times New Roman"/>
                <w:szCs w:val="24"/>
              </w:rPr>
            </w:pPr>
            <w:r w:rsidRPr="00E313AD">
              <w:rPr>
                <w:rFonts w:eastAsia="Times New Roman" w:cs="Times New Roman"/>
                <w:szCs w:val="24"/>
              </w:rPr>
              <w:t>54°21'17"N   015°19'00"E</w:t>
            </w:r>
          </w:p>
          <w:p w:rsidR="00E313AD" w:rsidRPr="00E313AD" w:rsidRDefault="00E313AD" w:rsidP="006C5B21">
            <w:pPr>
              <w:widowControl/>
              <w:numPr>
                <w:ilvl w:val="0"/>
                <w:numId w:val="67"/>
              </w:numPr>
              <w:autoSpaceDE/>
              <w:autoSpaceDN/>
              <w:adjustRightInd/>
              <w:spacing w:after="200" w:line="240" w:lineRule="auto"/>
              <w:ind w:left="358" w:hanging="358"/>
              <w:contextualSpacing/>
              <w:jc w:val="both"/>
              <w:rPr>
                <w:rFonts w:eastAsia="Times New Roman" w:cs="Times New Roman"/>
                <w:szCs w:val="24"/>
              </w:rPr>
            </w:pPr>
            <w:r w:rsidRPr="00E313AD">
              <w:rPr>
                <w:rFonts w:eastAsia="Times New Roman" w:cs="Times New Roman"/>
                <w:szCs w:val="24"/>
              </w:rPr>
              <w:t>54°35'01"N   015°15'03"E</w:t>
            </w:r>
          </w:p>
          <w:p w:rsidR="00E313AD" w:rsidRPr="00E313AD" w:rsidRDefault="00E313AD" w:rsidP="006C5B21">
            <w:pPr>
              <w:widowControl/>
              <w:numPr>
                <w:ilvl w:val="0"/>
                <w:numId w:val="67"/>
              </w:numPr>
              <w:autoSpaceDE/>
              <w:autoSpaceDN/>
              <w:adjustRightInd/>
              <w:spacing w:after="200" w:line="240" w:lineRule="auto"/>
              <w:ind w:left="358" w:hanging="358"/>
              <w:contextualSpacing/>
              <w:jc w:val="both"/>
              <w:rPr>
                <w:rFonts w:eastAsia="Times New Roman" w:cs="Times New Roman"/>
                <w:szCs w:val="24"/>
              </w:rPr>
            </w:pPr>
            <w:r w:rsidRPr="00E313AD">
              <w:rPr>
                <w:rFonts w:eastAsia="Times New Roman" w:cs="Times New Roman"/>
                <w:szCs w:val="24"/>
              </w:rPr>
              <w:t>54°35'07"N   015°24'07"E</w:t>
            </w:r>
          </w:p>
          <w:p w:rsidR="00E313AD" w:rsidRPr="00E313AD" w:rsidRDefault="00E313AD" w:rsidP="006C5B21">
            <w:pPr>
              <w:widowControl/>
              <w:numPr>
                <w:ilvl w:val="0"/>
                <w:numId w:val="67"/>
              </w:numPr>
              <w:autoSpaceDE/>
              <w:autoSpaceDN/>
              <w:adjustRightInd/>
              <w:spacing w:after="200" w:line="240" w:lineRule="auto"/>
              <w:ind w:left="358" w:hanging="358"/>
              <w:contextualSpacing/>
              <w:jc w:val="both"/>
              <w:rPr>
                <w:rFonts w:eastAsia="Times New Roman" w:cs="Times New Roman"/>
                <w:szCs w:val="24"/>
              </w:rPr>
            </w:pPr>
            <w:r w:rsidRPr="00E313AD">
              <w:rPr>
                <w:rFonts w:eastAsia="Times New Roman" w:cs="Times New Roman"/>
                <w:szCs w:val="24"/>
              </w:rPr>
              <w:t>54°26'31"N   015°46'51"E</w:t>
            </w:r>
          </w:p>
          <w:p w:rsidR="00E313AD" w:rsidRPr="00E313AD" w:rsidRDefault="00E313AD" w:rsidP="00E313AD">
            <w:pPr>
              <w:widowControl/>
              <w:autoSpaceDE/>
              <w:autoSpaceDN/>
              <w:adjustRightInd/>
              <w:spacing w:line="240" w:lineRule="auto"/>
              <w:rPr>
                <w:rFonts w:eastAsia="Times New Roman" w:cs="Times New Roman"/>
                <w:szCs w:val="24"/>
              </w:rPr>
            </w:pPr>
          </w:p>
        </w:tc>
        <w:tc>
          <w:tcPr>
            <w:tcW w:w="2012" w:type="dxa"/>
            <w:vAlign w:val="center"/>
          </w:tcPr>
          <w:p w:rsidR="00E313AD" w:rsidRPr="00E313AD" w:rsidRDefault="00E313AD" w:rsidP="00E313AD">
            <w:pPr>
              <w:widowControl/>
              <w:autoSpaceDE/>
              <w:autoSpaceDN/>
              <w:adjustRightInd/>
              <w:spacing w:line="240" w:lineRule="auto"/>
              <w:jc w:val="center"/>
              <w:rPr>
                <w:rFonts w:eastAsia="Times New Roman" w:cs="Times New Roman"/>
                <w:szCs w:val="24"/>
                <w:u w:val="single"/>
              </w:rPr>
            </w:pPr>
            <w:r w:rsidRPr="00E313AD">
              <w:rPr>
                <w:rFonts w:eastAsia="Times New Roman" w:cs="Times New Roman"/>
                <w:szCs w:val="24"/>
                <w:u w:val="single"/>
              </w:rPr>
              <w:t>FL 245</w:t>
            </w:r>
          </w:p>
          <w:p w:rsidR="00E313AD" w:rsidRPr="00E313AD" w:rsidRDefault="00E313AD" w:rsidP="00E313AD">
            <w:pPr>
              <w:widowControl/>
              <w:autoSpaceDE/>
              <w:autoSpaceDN/>
              <w:adjustRightInd/>
              <w:spacing w:line="240" w:lineRule="auto"/>
              <w:jc w:val="center"/>
              <w:rPr>
                <w:rFonts w:eastAsia="Times New Roman" w:cs="Times New Roman"/>
                <w:szCs w:val="24"/>
                <w:u w:val="single"/>
              </w:rPr>
            </w:pPr>
            <w:r w:rsidRPr="00E313AD">
              <w:rPr>
                <w:rFonts w:eastAsia="Times New Roman" w:cs="Times New Roman"/>
                <w:szCs w:val="24"/>
              </w:rPr>
              <w:t>GND</w:t>
            </w:r>
          </w:p>
        </w:tc>
        <w:tc>
          <w:tcPr>
            <w:tcW w:w="1889" w:type="dxa"/>
            <w:vMerge/>
          </w:tcPr>
          <w:p w:rsidR="00E313AD" w:rsidRPr="00E313AD" w:rsidRDefault="00E313AD" w:rsidP="00E313AD">
            <w:pPr>
              <w:widowControl/>
              <w:autoSpaceDE/>
              <w:autoSpaceDN/>
              <w:adjustRightInd/>
              <w:spacing w:line="240" w:lineRule="auto"/>
              <w:jc w:val="center"/>
              <w:rPr>
                <w:rFonts w:eastAsia="Times New Roman" w:cs="Times New Roman"/>
                <w:szCs w:val="24"/>
                <w:u w:val="single"/>
              </w:rPr>
            </w:pPr>
          </w:p>
        </w:tc>
      </w:tr>
      <w:tr w:rsidR="00E313AD" w:rsidRPr="00E313AD" w:rsidTr="004C4E40">
        <w:trPr>
          <w:trHeight w:val="737"/>
          <w:tblCellSpacing w:w="7" w:type="dxa"/>
          <w:jc w:val="center"/>
        </w:trPr>
        <w:tc>
          <w:tcPr>
            <w:tcW w:w="746" w:type="dxa"/>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3</w:t>
            </w:r>
          </w:p>
        </w:tc>
        <w:tc>
          <w:tcPr>
            <w:tcW w:w="2210" w:type="dxa"/>
          </w:tcPr>
          <w:p w:rsidR="00E313AD" w:rsidRPr="00E313AD" w:rsidRDefault="00E313AD" w:rsidP="00E313AD">
            <w:pPr>
              <w:widowControl/>
              <w:autoSpaceDE/>
              <w:autoSpaceDN/>
              <w:adjustRightInd/>
              <w:spacing w:line="240" w:lineRule="auto"/>
              <w:rPr>
                <w:rFonts w:eastAsia="Times New Roman" w:cs="Times New Roman"/>
                <w:szCs w:val="24"/>
              </w:rPr>
            </w:pPr>
          </w:p>
          <w:p w:rsidR="00E313AD" w:rsidRPr="00E313AD" w:rsidRDefault="00E313AD" w:rsidP="00E313AD">
            <w:pPr>
              <w:widowControl/>
              <w:autoSpaceDE/>
              <w:autoSpaceDN/>
              <w:adjustRightInd/>
              <w:spacing w:line="240" w:lineRule="auto"/>
              <w:rPr>
                <w:rFonts w:eastAsia="Times New Roman" w:cs="Times New Roman"/>
                <w:szCs w:val="24"/>
              </w:rPr>
            </w:pPr>
          </w:p>
          <w:p w:rsidR="00E313AD" w:rsidRPr="00E313AD" w:rsidRDefault="00E313AD" w:rsidP="00E313AD">
            <w:pPr>
              <w:widowControl/>
              <w:autoSpaceDE/>
              <w:autoSpaceDN/>
              <w:adjustRightInd/>
              <w:spacing w:line="240" w:lineRule="auto"/>
              <w:rPr>
                <w:rFonts w:eastAsia="Times New Roman" w:cs="Times New Roman"/>
                <w:szCs w:val="24"/>
              </w:rPr>
            </w:pPr>
          </w:p>
          <w:p w:rsidR="00E313AD" w:rsidRPr="00E313AD" w:rsidRDefault="00E313AD" w:rsidP="00E313AD">
            <w:pPr>
              <w:widowControl/>
              <w:autoSpaceDE/>
              <w:autoSpaceDN/>
              <w:adjustRightInd/>
              <w:spacing w:line="240" w:lineRule="auto"/>
              <w:rPr>
                <w:rFonts w:eastAsia="Times New Roman" w:cs="Times New Roman"/>
                <w:szCs w:val="24"/>
              </w:rPr>
            </w:pPr>
          </w:p>
          <w:p w:rsidR="00E313AD" w:rsidRPr="00E313AD" w:rsidRDefault="00E313AD" w:rsidP="00E313AD">
            <w:pPr>
              <w:widowControl/>
              <w:autoSpaceDE/>
              <w:autoSpaceDN/>
              <w:adjustRightInd/>
              <w:spacing w:line="240" w:lineRule="auto"/>
              <w:rPr>
                <w:rFonts w:eastAsia="Times New Roman" w:cs="Times New Roman"/>
                <w:szCs w:val="24"/>
              </w:rPr>
            </w:pPr>
          </w:p>
          <w:p w:rsidR="00E313AD" w:rsidRPr="00E313AD" w:rsidRDefault="00E313AD" w:rsidP="00E313AD">
            <w:pPr>
              <w:widowControl/>
              <w:autoSpaceDE/>
              <w:autoSpaceDN/>
              <w:adjustRightInd/>
              <w:spacing w:line="240" w:lineRule="auto"/>
              <w:rPr>
                <w:rFonts w:eastAsia="Times New Roman" w:cs="Times New Roman"/>
                <w:szCs w:val="24"/>
              </w:rPr>
            </w:pPr>
          </w:p>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EP D14</w:t>
            </w:r>
          </w:p>
        </w:tc>
        <w:tc>
          <w:tcPr>
            <w:tcW w:w="2794" w:type="dxa"/>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Linia łącząca następujące punkty o współrzędnych geograficznych:</w:t>
            </w:r>
          </w:p>
          <w:p w:rsidR="00E313AD" w:rsidRPr="00E313AD" w:rsidRDefault="00E313AD" w:rsidP="006C5B21">
            <w:pPr>
              <w:widowControl/>
              <w:numPr>
                <w:ilvl w:val="0"/>
                <w:numId w:val="68"/>
              </w:numPr>
              <w:autoSpaceDE/>
              <w:autoSpaceDN/>
              <w:adjustRightInd/>
              <w:spacing w:after="200" w:line="240" w:lineRule="auto"/>
              <w:ind w:left="358" w:hanging="358"/>
              <w:contextualSpacing/>
              <w:jc w:val="both"/>
              <w:rPr>
                <w:rFonts w:eastAsia="Times New Roman" w:cs="Times New Roman"/>
                <w:szCs w:val="24"/>
              </w:rPr>
            </w:pPr>
            <w:r w:rsidRPr="00E313AD">
              <w:rPr>
                <w:rFonts w:eastAsia="Times New Roman" w:cs="Times New Roman"/>
                <w:szCs w:val="24"/>
              </w:rPr>
              <w:t>55°00'00"N   016°00'00"E</w:t>
            </w:r>
          </w:p>
          <w:p w:rsidR="00E313AD" w:rsidRPr="00E313AD" w:rsidRDefault="00E313AD" w:rsidP="006C5B21">
            <w:pPr>
              <w:widowControl/>
              <w:numPr>
                <w:ilvl w:val="0"/>
                <w:numId w:val="68"/>
              </w:numPr>
              <w:autoSpaceDE/>
              <w:autoSpaceDN/>
              <w:adjustRightInd/>
              <w:spacing w:after="200" w:line="240" w:lineRule="auto"/>
              <w:ind w:left="358" w:hanging="358"/>
              <w:contextualSpacing/>
              <w:jc w:val="both"/>
              <w:rPr>
                <w:rFonts w:eastAsia="Times New Roman" w:cs="Times New Roman"/>
                <w:szCs w:val="24"/>
              </w:rPr>
            </w:pPr>
            <w:r w:rsidRPr="00E313AD">
              <w:rPr>
                <w:rFonts w:eastAsia="Times New Roman" w:cs="Times New Roman"/>
                <w:szCs w:val="24"/>
              </w:rPr>
              <w:t>55°06'14"N   016°41'53"E</w:t>
            </w:r>
          </w:p>
          <w:p w:rsidR="00E313AD" w:rsidRPr="00E313AD" w:rsidRDefault="00E313AD" w:rsidP="006C5B21">
            <w:pPr>
              <w:widowControl/>
              <w:numPr>
                <w:ilvl w:val="0"/>
                <w:numId w:val="68"/>
              </w:numPr>
              <w:autoSpaceDE/>
              <w:autoSpaceDN/>
              <w:adjustRightInd/>
              <w:spacing w:after="200" w:line="240" w:lineRule="auto"/>
              <w:ind w:left="358" w:hanging="358"/>
              <w:contextualSpacing/>
              <w:jc w:val="both"/>
              <w:rPr>
                <w:rFonts w:eastAsia="Times New Roman" w:cs="Times New Roman"/>
                <w:szCs w:val="24"/>
              </w:rPr>
            </w:pPr>
            <w:r w:rsidRPr="00E313AD">
              <w:rPr>
                <w:rFonts w:eastAsia="Times New Roman" w:cs="Times New Roman"/>
                <w:szCs w:val="24"/>
              </w:rPr>
              <w:t>55°49'08"N   016°50'25"E</w:t>
            </w:r>
          </w:p>
          <w:p w:rsidR="00E313AD" w:rsidRPr="00E313AD" w:rsidRDefault="00E313AD" w:rsidP="00E313AD">
            <w:pPr>
              <w:widowControl/>
              <w:autoSpaceDE/>
              <w:autoSpaceDN/>
              <w:adjustRightInd/>
              <w:spacing w:line="240" w:lineRule="auto"/>
              <w:contextualSpacing/>
              <w:jc w:val="both"/>
              <w:rPr>
                <w:rFonts w:eastAsia="Times New Roman" w:cs="Times New Roman"/>
                <w:szCs w:val="24"/>
              </w:rPr>
            </w:pPr>
            <w:r w:rsidRPr="00E313AD">
              <w:rPr>
                <w:rFonts w:eastAsia="Times New Roman" w:cs="Times New Roman"/>
                <w:szCs w:val="24"/>
              </w:rPr>
              <w:lastRenderedPageBreak/>
              <w:t>Dalej wzdłuż granicy wód terytorialnych do punktu o współrzędnych geograficznych:</w:t>
            </w:r>
          </w:p>
          <w:p w:rsidR="00E313AD" w:rsidRPr="00E313AD" w:rsidRDefault="00E313AD" w:rsidP="006C5B21">
            <w:pPr>
              <w:widowControl/>
              <w:numPr>
                <w:ilvl w:val="0"/>
                <w:numId w:val="68"/>
              </w:numPr>
              <w:autoSpaceDE/>
              <w:autoSpaceDN/>
              <w:adjustRightInd/>
              <w:spacing w:after="200" w:line="240" w:lineRule="auto"/>
              <w:ind w:left="358" w:hanging="358"/>
              <w:contextualSpacing/>
              <w:jc w:val="both"/>
              <w:rPr>
                <w:rFonts w:eastAsia="Times New Roman" w:cs="Times New Roman"/>
                <w:szCs w:val="24"/>
              </w:rPr>
            </w:pPr>
            <w:r w:rsidRPr="00E313AD">
              <w:rPr>
                <w:rFonts w:eastAsia="Times New Roman" w:cs="Times New Roman"/>
                <w:szCs w:val="24"/>
              </w:rPr>
              <w:t>54°41'00"N   016°17'06"E</w:t>
            </w:r>
          </w:p>
          <w:p w:rsidR="00E313AD" w:rsidRPr="00E313AD" w:rsidRDefault="00E313AD" w:rsidP="006C5B21">
            <w:pPr>
              <w:widowControl/>
              <w:numPr>
                <w:ilvl w:val="0"/>
                <w:numId w:val="68"/>
              </w:numPr>
              <w:autoSpaceDE/>
              <w:autoSpaceDN/>
              <w:adjustRightInd/>
              <w:spacing w:after="200" w:line="240" w:lineRule="auto"/>
              <w:ind w:left="358" w:hanging="358"/>
              <w:contextualSpacing/>
              <w:jc w:val="both"/>
              <w:rPr>
                <w:rFonts w:eastAsia="Times New Roman" w:cs="Times New Roman"/>
                <w:szCs w:val="24"/>
              </w:rPr>
            </w:pPr>
            <w:r w:rsidRPr="00E313AD">
              <w:rPr>
                <w:rFonts w:eastAsia="Times New Roman" w:cs="Times New Roman"/>
                <w:szCs w:val="24"/>
              </w:rPr>
              <w:t>54°46'30"N   016°09'00"E</w:t>
            </w:r>
          </w:p>
          <w:p w:rsidR="00E313AD" w:rsidRPr="00E313AD" w:rsidRDefault="00E313AD" w:rsidP="00E313AD">
            <w:pPr>
              <w:widowControl/>
              <w:autoSpaceDE/>
              <w:autoSpaceDN/>
              <w:adjustRightInd/>
              <w:spacing w:line="240" w:lineRule="auto"/>
              <w:ind w:left="360" w:hanging="360"/>
              <w:contextualSpacing/>
              <w:jc w:val="both"/>
              <w:rPr>
                <w:rFonts w:eastAsia="Times New Roman" w:cs="Times New Roman"/>
                <w:szCs w:val="24"/>
              </w:rPr>
            </w:pPr>
            <w:r w:rsidRPr="00E313AD">
              <w:rPr>
                <w:rFonts w:eastAsia="Times New Roman" w:cs="Times New Roman"/>
                <w:szCs w:val="24"/>
              </w:rPr>
              <w:t>6)   55°00'00"N   016°00'00"E</w:t>
            </w:r>
          </w:p>
        </w:tc>
        <w:tc>
          <w:tcPr>
            <w:tcW w:w="2012" w:type="dxa"/>
            <w:vAlign w:val="center"/>
          </w:tcPr>
          <w:p w:rsidR="00E313AD" w:rsidRPr="00E313AD" w:rsidRDefault="00E313AD" w:rsidP="00E313AD">
            <w:pPr>
              <w:widowControl/>
              <w:autoSpaceDE/>
              <w:autoSpaceDN/>
              <w:adjustRightInd/>
              <w:spacing w:line="240" w:lineRule="auto"/>
              <w:jc w:val="center"/>
              <w:rPr>
                <w:rFonts w:eastAsia="Times New Roman" w:cs="Times New Roman"/>
                <w:szCs w:val="24"/>
                <w:u w:val="single"/>
              </w:rPr>
            </w:pPr>
            <w:r w:rsidRPr="00E313AD">
              <w:rPr>
                <w:rFonts w:eastAsia="Times New Roman" w:cs="Times New Roman"/>
                <w:szCs w:val="24"/>
                <w:u w:val="single"/>
              </w:rPr>
              <w:lastRenderedPageBreak/>
              <w:t>FL 195</w:t>
            </w:r>
          </w:p>
          <w:p w:rsidR="00E313AD" w:rsidRPr="00E313AD" w:rsidRDefault="00E313AD" w:rsidP="00E313AD">
            <w:pPr>
              <w:widowControl/>
              <w:autoSpaceDE/>
              <w:autoSpaceDN/>
              <w:adjustRightInd/>
              <w:spacing w:line="240" w:lineRule="auto"/>
              <w:jc w:val="center"/>
              <w:rPr>
                <w:rFonts w:eastAsia="Times New Roman" w:cs="Times New Roman"/>
                <w:szCs w:val="24"/>
                <w:u w:val="single"/>
              </w:rPr>
            </w:pPr>
            <w:r w:rsidRPr="00E313AD">
              <w:rPr>
                <w:rFonts w:eastAsia="Times New Roman" w:cs="Times New Roman"/>
                <w:szCs w:val="24"/>
              </w:rPr>
              <w:t>GND</w:t>
            </w:r>
          </w:p>
        </w:tc>
        <w:tc>
          <w:tcPr>
            <w:tcW w:w="1889" w:type="dxa"/>
            <w:vMerge/>
          </w:tcPr>
          <w:p w:rsidR="00E313AD" w:rsidRPr="00E313AD" w:rsidRDefault="00E313AD" w:rsidP="00E313AD">
            <w:pPr>
              <w:widowControl/>
              <w:autoSpaceDE/>
              <w:autoSpaceDN/>
              <w:adjustRightInd/>
              <w:spacing w:line="240" w:lineRule="auto"/>
              <w:jc w:val="center"/>
              <w:rPr>
                <w:rFonts w:eastAsia="Times New Roman" w:cs="Times New Roman"/>
                <w:szCs w:val="24"/>
                <w:u w:val="single"/>
              </w:rPr>
            </w:pPr>
          </w:p>
        </w:tc>
      </w:tr>
      <w:tr w:rsidR="00E313AD" w:rsidRPr="00E313AD" w:rsidTr="004C4E40">
        <w:trPr>
          <w:trHeight w:val="3559"/>
          <w:tblCellSpacing w:w="7" w:type="dxa"/>
          <w:jc w:val="center"/>
        </w:trPr>
        <w:tc>
          <w:tcPr>
            <w:tcW w:w="746" w:type="dxa"/>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lastRenderedPageBreak/>
              <w:t>4</w:t>
            </w:r>
          </w:p>
        </w:tc>
        <w:tc>
          <w:tcPr>
            <w:tcW w:w="2210" w:type="dxa"/>
          </w:tcPr>
          <w:p w:rsidR="00E313AD" w:rsidRPr="00E313AD" w:rsidRDefault="00E313AD" w:rsidP="00E313AD">
            <w:pPr>
              <w:widowControl/>
              <w:autoSpaceDE/>
              <w:autoSpaceDN/>
              <w:adjustRightInd/>
              <w:spacing w:line="240" w:lineRule="auto"/>
              <w:rPr>
                <w:rFonts w:eastAsia="Times New Roman" w:cs="Times New Roman"/>
                <w:szCs w:val="24"/>
              </w:rPr>
            </w:pPr>
          </w:p>
          <w:p w:rsidR="00E313AD" w:rsidRPr="00E313AD" w:rsidRDefault="00E313AD" w:rsidP="00E313AD">
            <w:pPr>
              <w:widowControl/>
              <w:autoSpaceDE/>
              <w:autoSpaceDN/>
              <w:adjustRightInd/>
              <w:spacing w:line="240" w:lineRule="auto"/>
              <w:rPr>
                <w:rFonts w:eastAsia="Times New Roman" w:cs="Times New Roman"/>
                <w:szCs w:val="24"/>
              </w:rPr>
            </w:pPr>
          </w:p>
          <w:p w:rsidR="00E313AD" w:rsidRPr="00E313AD" w:rsidRDefault="00E313AD" w:rsidP="00E313AD">
            <w:pPr>
              <w:widowControl/>
              <w:autoSpaceDE/>
              <w:autoSpaceDN/>
              <w:adjustRightInd/>
              <w:spacing w:line="240" w:lineRule="auto"/>
              <w:rPr>
                <w:rFonts w:eastAsia="Times New Roman" w:cs="Times New Roman"/>
                <w:szCs w:val="24"/>
              </w:rPr>
            </w:pPr>
          </w:p>
          <w:p w:rsidR="00E313AD" w:rsidRPr="00E313AD" w:rsidRDefault="00E313AD" w:rsidP="00E313AD">
            <w:pPr>
              <w:widowControl/>
              <w:autoSpaceDE/>
              <w:autoSpaceDN/>
              <w:adjustRightInd/>
              <w:spacing w:line="240" w:lineRule="auto"/>
              <w:rPr>
                <w:rFonts w:eastAsia="Times New Roman" w:cs="Times New Roman"/>
                <w:szCs w:val="24"/>
              </w:rPr>
            </w:pPr>
          </w:p>
          <w:p w:rsidR="00E313AD" w:rsidRPr="00E313AD" w:rsidRDefault="00E313AD" w:rsidP="00E313AD">
            <w:pPr>
              <w:widowControl/>
              <w:autoSpaceDE/>
              <w:autoSpaceDN/>
              <w:adjustRightInd/>
              <w:spacing w:line="240" w:lineRule="auto"/>
              <w:rPr>
                <w:rFonts w:eastAsia="Times New Roman" w:cs="Times New Roman"/>
                <w:szCs w:val="24"/>
              </w:rPr>
            </w:pPr>
          </w:p>
          <w:p w:rsidR="00E313AD" w:rsidRPr="00E313AD" w:rsidRDefault="00E313AD" w:rsidP="00E313AD">
            <w:pPr>
              <w:widowControl/>
              <w:autoSpaceDE/>
              <w:autoSpaceDN/>
              <w:adjustRightInd/>
              <w:spacing w:line="240" w:lineRule="auto"/>
              <w:rPr>
                <w:rFonts w:eastAsia="Times New Roman" w:cs="Times New Roman"/>
                <w:szCs w:val="24"/>
              </w:rPr>
            </w:pPr>
          </w:p>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 xml:space="preserve">EP D15 </w:t>
            </w:r>
          </w:p>
        </w:tc>
        <w:tc>
          <w:tcPr>
            <w:tcW w:w="2794" w:type="dxa"/>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Linia łącząca następujące punkty o współrzędnych geograficznych:</w:t>
            </w:r>
          </w:p>
          <w:p w:rsidR="00E313AD" w:rsidRPr="00E313AD" w:rsidRDefault="00E313AD" w:rsidP="006C5B21">
            <w:pPr>
              <w:widowControl/>
              <w:numPr>
                <w:ilvl w:val="0"/>
                <w:numId w:val="69"/>
              </w:numPr>
              <w:autoSpaceDE/>
              <w:autoSpaceDN/>
              <w:adjustRightInd/>
              <w:spacing w:after="200" w:line="240" w:lineRule="auto"/>
              <w:ind w:left="358" w:hanging="358"/>
              <w:contextualSpacing/>
              <w:jc w:val="both"/>
              <w:rPr>
                <w:rFonts w:eastAsia="Times New Roman" w:cs="Times New Roman"/>
                <w:szCs w:val="24"/>
              </w:rPr>
            </w:pPr>
            <w:r w:rsidRPr="00E313AD">
              <w:rPr>
                <w:rFonts w:eastAsia="Times New Roman" w:cs="Times New Roman"/>
                <w:szCs w:val="24"/>
              </w:rPr>
              <w:t>55°06'14"N   016°41'53"E</w:t>
            </w:r>
          </w:p>
          <w:p w:rsidR="00E313AD" w:rsidRPr="00E313AD" w:rsidRDefault="00E313AD" w:rsidP="006C5B21">
            <w:pPr>
              <w:widowControl/>
              <w:numPr>
                <w:ilvl w:val="0"/>
                <w:numId w:val="69"/>
              </w:numPr>
              <w:autoSpaceDE/>
              <w:autoSpaceDN/>
              <w:adjustRightInd/>
              <w:spacing w:after="200" w:line="240" w:lineRule="auto"/>
              <w:ind w:left="358" w:hanging="358"/>
              <w:contextualSpacing/>
              <w:jc w:val="both"/>
              <w:rPr>
                <w:rFonts w:eastAsia="Times New Roman" w:cs="Times New Roman"/>
                <w:szCs w:val="24"/>
              </w:rPr>
            </w:pPr>
            <w:r w:rsidRPr="00E313AD">
              <w:rPr>
                <w:rFonts w:eastAsia="Times New Roman" w:cs="Times New Roman"/>
                <w:szCs w:val="24"/>
              </w:rPr>
              <w:t>55°10'30"N   017°11'40"E</w:t>
            </w:r>
          </w:p>
          <w:p w:rsidR="00E313AD" w:rsidRPr="00E313AD" w:rsidRDefault="00E313AD" w:rsidP="006C5B21">
            <w:pPr>
              <w:widowControl/>
              <w:numPr>
                <w:ilvl w:val="0"/>
                <w:numId w:val="69"/>
              </w:numPr>
              <w:autoSpaceDE/>
              <w:autoSpaceDN/>
              <w:adjustRightInd/>
              <w:spacing w:after="200" w:line="240" w:lineRule="auto"/>
              <w:ind w:left="358" w:hanging="358"/>
              <w:contextualSpacing/>
              <w:jc w:val="both"/>
              <w:rPr>
                <w:rFonts w:eastAsia="Times New Roman" w:cs="Times New Roman"/>
                <w:szCs w:val="24"/>
              </w:rPr>
            </w:pPr>
            <w:r w:rsidRPr="00E313AD">
              <w:rPr>
                <w:rFonts w:eastAsia="Times New Roman" w:cs="Times New Roman"/>
                <w:szCs w:val="24"/>
              </w:rPr>
              <w:t>54°57'12"N   017°22'24"E</w:t>
            </w:r>
          </w:p>
          <w:p w:rsidR="00E313AD" w:rsidRPr="00E313AD" w:rsidRDefault="00E313AD" w:rsidP="00E313AD">
            <w:pPr>
              <w:widowControl/>
              <w:autoSpaceDE/>
              <w:autoSpaceDN/>
              <w:adjustRightInd/>
              <w:spacing w:line="240" w:lineRule="auto"/>
              <w:contextualSpacing/>
              <w:jc w:val="both"/>
              <w:rPr>
                <w:rFonts w:eastAsia="Times New Roman" w:cs="Times New Roman"/>
                <w:szCs w:val="24"/>
              </w:rPr>
            </w:pPr>
            <w:r w:rsidRPr="00E313AD">
              <w:rPr>
                <w:rFonts w:eastAsia="Times New Roman" w:cs="Times New Roman"/>
                <w:szCs w:val="24"/>
              </w:rPr>
              <w:t>dalej wzdłuż granicy wód terytorialnych do punktu o współrzędnych geograficznych:</w:t>
            </w:r>
          </w:p>
          <w:p w:rsidR="00E313AD" w:rsidRPr="00E313AD" w:rsidRDefault="00E313AD" w:rsidP="006C5B21">
            <w:pPr>
              <w:widowControl/>
              <w:numPr>
                <w:ilvl w:val="0"/>
                <w:numId w:val="69"/>
              </w:numPr>
              <w:autoSpaceDE/>
              <w:autoSpaceDN/>
              <w:adjustRightInd/>
              <w:spacing w:after="200" w:line="240" w:lineRule="auto"/>
              <w:ind w:left="358" w:hanging="358"/>
              <w:contextualSpacing/>
              <w:jc w:val="both"/>
              <w:rPr>
                <w:rFonts w:eastAsia="Times New Roman" w:cs="Times New Roman"/>
                <w:szCs w:val="24"/>
              </w:rPr>
            </w:pPr>
            <w:r w:rsidRPr="00E313AD">
              <w:rPr>
                <w:rFonts w:eastAsia="Times New Roman" w:cs="Times New Roman"/>
                <w:szCs w:val="24"/>
              </w:rPr>
              <w:t>54°49'08"N   016°50'25"E</w:t>
            </w:r>
          </w:p>
          <w:p w:rsidR="00E313AD" w:rsidRPr="00E313AD" w:rsidRDefault="00E313AD" w:rsidP="00E313AD">
            <w:pPr>
              <w:widowControl/>
              <w:autoSpaceDE/>
              <w:autoSpaceDN/>
              <w:adjustRightInd/>
              <w:spacing w:line="240" w:lineRule="auto"/>
              <w:ind w:left="358" w:hanging="358"/>
              <w:contextualSpacing/>
              <w:jc w:val="both"/>
              <w:rPr>
                <w:rFonts w:eastAsia="Times New Roman" w:cs="Times New Roman"/>
                <w:szCs w:val="24"/>
              </w:rPr>
            </w:pPr>
            <w:r w:rsidRPr="00E313AD">
              <w:rPr>
                <w:rFonts w:eastAsia="Times New Roman" w:cs="Times New Roman"/>
                <w:szCs w:val="24"/>
              </w:rPr>
              <w:t>5)   55°06'14"N   016°41'53"E</w:t>
            </w:r>
          </w:p>
        </w:tc>
        <w:tc>
          <w:tcPr>
            <w:tcW w:w="2012" w:type="dxa"/>
            <w:vAlign w:val="center"/>
          </w:tcPr>
          <w:p w:rsidR="00E313AD" w:rsidRPr="00E313AD" w:rsidRDefault="00E313AD" w:rsidP="00E313AD">
            <w:pPr>
              <w:widowControl/>
              <w:autoSpaceDE/>
              <w:autoSpaceDN/>
              <w:adjustRightInd/>
              <w:spacing w:line="240" w:lineRule="auto"/>
              <w:jc w:val="center"/>
              <w:rPr>
                <w:rFonts w:eastAsia="Times New Roman" w:cs="Times New Roman"/>
                <w:szCs w:val="24"/>
                <w:u w:val="single"/>
              </w:rPr>
            </w:pPr>
            <w:r w:rsidRPr="00E313AD">
              <w:rPr>
                <w:rFonts w:eastAsia="Times New Roman" w:cs="Times New Roman"/>
                <w:szCs w:val="24"/>
                <w:u w:val="single"/>
              </w:rPr>
              <w:t>FL 195</w:t>
            </w:r>
          </w:p>
          <w:p w:rsidR="00E313AD" w:rsidRPr="00E313AD" w:rsidRDefault="00E313AD" w:rsidP="00E313AD">
            <w:pPr>
              <w:widowControl/>
              <w:autoSpaceDE/>
              <w:autoSpaceDN/>
              <w:adjustRightInd/>
              <w:spacing w:line="240" w:lineRule="auto"/>
              <w:jc w:val="center"/>
              <w:rPr>
                <w:rFonts w:eastAsia="Times New Roman" w:cs="Times New Roman"/>
                <w:szCs w:val="24"/>
                <w:u w:val="single"/>
              </w:rPr>
            </w:pPr>
            <w:r w:rsidRPr="00E313AD">
              <w:rPr>
                <w:rFonts w:eastAsia="Times New Roman" w:cs="Times New Roman"/>
                <w:szCs w:val="24"/>
              </w:rPr>
              <w:t>GND</w:t>
            </w:r>
          </w:p>
        </w:tc>
        <w:tc>
          <w:tcPr>
            <w:tcW w:w="1889" w:type="dxa"/>
            <w:vMerge/>
          </w:tcPr>
          <w:p w:rsidR="00E313AD" w:rsidRPr="00E313AD" w:rsidRDefault="00E313AD" w:rsidP="00E313AD">
            <w:pPr>
              <w:widowControl/>
              <w:autoSpaceDE/>
              <w:autoSpaceDN/>
              <w:adjustRightInd/>
              <w:spacing w:line="240" w:lineRule="auto"/>
              <w:jc w:val="center"/>
              <w:rPr>
                <w:rFonts w:eastAsia="Times New Roman" w:cs="Times New Roman"/>
                <w:szCs w:val="24"/>
                <w:u w:val="single"/>
              </w:rPr>
            </w:pPr>
          </w:p>
        </w:tc>
      </w:tr>
      <w:tr w:rsidR="00E313AD" w:rsidRPr="00E313AD" w:rsidTr="004C4E40">
        <w:trPr>
          <w:trHeight w:val="3559"/>
          <w:tblCellSpacing w:w="7" w:type="dxa"/>
          <w:jc w:val="center"/>
        </w:trPr>
        <w:tc>
          <w:tcPr>
            <w:tcW w:w="746" w:type="dxa"/>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5</w:t>
            </w:r>
          </w:p>
        </w:tc>
        <w:tc>
          <w:tcPr>
            <w:tcW w:w="2210" w:type="dxa"/>
          </w:tcPr>
          <w:p w:rsidR="00E313AD" w:rsidRPr="00E313AD" w:rsidRDefault="00E313AD" w:rsidP="00E313AD">
            <w:pPr>
              <w:widowControl/>
              <w:autoSpaceDE/>
              <w:autoSpaceDN/>
              <w:adjustRightInd/>
              <w:spacing w:line="240" w:lineRule="auto"/>
              <w:rPr>
                <w:rFonts w:eastAsia="Times New Roman" w:cs="Times New Roman"/>
                <w:szCs w:val="24"/>
              </w:rPr>
            </w:pPr>
          </w:p>
          <w:p w:rsidR="00E313AD" w:rsidRPr="00E313AD" w:rsidRDefault="00E313AD" w:rsidP="00E313AD">
            <w:pPr>
              <w:widowControl/>
              <w:autoSpaceDE/>
              <w:autoSpaceDN/>
              <w:adjustRightInd/>
              <w:spacing w:line="240" w:lineRule="auto"/>
              <w:rPr>
                <w:rFonts w:eastAsia="Times New Roman" w:cs="Times New Roman"/>
                <w:szCs w:val="24"/>
              </w:rPr>
            </w:pPr>
          </w:p>
          <w:p w:rsidR="00E313AD" w:rsidRPr="00E313AD" w:rsidRDefault="00E313AD" w:rsidP="00E313AD">
            <w:pPr>
              <w:widowControl/>
              <w:autoSpaceDE/>
              <w:autoSpaceDN/>
              <w:adjustRightInd/>
              <w:spacing w:line="240" w:lineRule="auto"/>
              <w:rPr>
                <w:rFonts w:eastAsia="Times New Roman" w:cs="Times New Roman"/>
                <w:szCs w:val="24"/>
              </w:rPr>
            </w:pPr>
          </w:p>
          <w:p w:rsidR="00E313AD" w:rsidRPr="00E313AD" w:rsidRDefault="00E313AD" w:rsidP="00E313AD">
            <w:pPr>
              <w:widowControl/>
              <w:autoSpaceDE/>
              <w:autoSpaceDN/>
              <w:adjustRightInd/>
              <w:spacing w:line="240" w:lineRule="auto"/>
              <w:rPr>
                <w:rFonts w:eastAsia="Times New Roman" w:cs="Times New Roman"/>
                <w:szCs w:val="24"/>
              </w:rPr>
            </w:pPr>
          </w:p>
          <w:p w:rsidR="00E313AD" w:rsidRPr="00E313AD" w:rsidRDefault="00E313AD" w:rsidP="00E313AD">
            <w:pPr>
              <w:widowControl/>
              <w:autoSpaceDE/>
              <w:autoSpaceDN/>
              <w:adjustRightInd/>
              <w:spacing w:line="240" w:lineRule="auto"/>
              <w:rPr>
                <w:rFonts w:eastAsia="Times New Roman" w:cs="Times New Roman"/>
                <w:szCs w:val="24"/>
              </w:rPr>
            </w:pPr>
          </w:p>
          <w:p w:rsidR="00E313AD" w:rsidRPr="00E313AD" w:rsidRDefault="00E313AD" w:rsidP="00E313AD">
            <w:pPr>
              <w:widowControl/>
              <w:autoSpaceDE/>
              <w:autoSpaceDN/>
              <w:adjustRightInd/>
              <w:spacing w:line="240" w:lineRule="auto"/>
              <w:rPr>
                <w:rFonts w:eastAsia="Times New Roman" w:cs="Times New Roman"/>
                <w:szCs w:val="24"/>
              </w:rPr>
            </w:pPr>
          </w:p>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EP D16</w:t>
            </w:r>
          </w:p>
        </w:tc>
        <w:tc>
          <w:tcPr>
            <w:tcW w:w="2794" w:type="dxa"/>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Linia łącząca następujące punkty o współrzędnych geograficznych:</w:t>
            </w:r>
          </w:p>
          <w:p w:rsidR="00E313AD" w:rsidRPr="00E313AD" w:rsidRDefault="00E313AD" w:rsidP="006C5B21">
            <w:pPr>
              <w:widowControl/>
              <w:numPr>
                <w:ilvl w:val="0"/>
                <w:numId w:val="70"/>
              </w:numPr>
              <w:autoSpaceDE/>
              <w:autoSpaceDN/>
              <w:adjustRightInd/>
              <w:spacing w:after="200" w:line="240" w:lineRule="auto"/>
              <w:ind w:left="358" w:hanging="358"/>
              <w:contextualSpacing/>
              <w:jc w:val="both"/>
              <w:rPr>
                <w:rFonts w:eastAsia="Times New Roman" w:cs="Times New Roman"/>
                <w:szCs w:val="24"/>
              </w:rPr>
            </w:pPr>
            <w:r w:rsidRPr="00E313AD">
              <w:rPr>
                <w:rFonts w:eastAsia="Times New Roman" w:cs="Times New Roman"/>
                <w:szCs w:val="24"/>
              </w:rPr>
              <w:t>55°14'20"N   017°48'15"E</w:t>
            </w:r>
          </w:p>
          <w:p w:rsidR="00E313AD" w:rsidRPr="00E313AD" w:rsidRDefault="00E313AD" w:rsidP="006C5B21">
            <w:pPr>
              <w:widowControl/>
              <w:numPr>
                <w:ilvl w:val="0"/>
                <w:numId w:val="70"/>
              </w:numPr>
              <w:autoSpaceDE/>
              <w:autoSpaceDN/>
              <w:adjustRightInd/>
              <w:spacing w:after="200" w:line="240" w:lineRule="auto"/>
              <w:ind w:left="358" w:hanging="358"/>
              <w:contextualSpacing/>
              <w:jc w:val="both"/>
              <w:rPr>
                <w:rFonts w:eastAsia="Times New Roman" w:cs="Times New Roman"/>
                <w:szCs w:val="24"/>
              </w:rPr>
            </w:pPr>
            <w:r w:rsidRPr="00E313AD">
              <w:rPr>
                <w:rFonts w:eastAsia="Times New Roman" w:cs="Times New Roman"/>
                <w:szCs w:val="24"/>
              </w:rPr>
              <w:t>55°17'47"N   018°23'30"E</w:t>
            </w:r>
          </w:p>
          <w:p w:rsidR="00E313AD" w:rsidRPr="00E313AD" w:rsidRDefault="00E313AD" w:rsidP="006C5B21">
            <w:pPr>
              <w:widowControl/>
              <w:numPr>
                <w:ilvl w:val="0"/>
                <w:numId w:val="70"/>
              </w:numPr>
              <w:autoSpaceDE/>
              <w:autoSpaceDN/>
              <w:adjustRightInd/>
              <w:spacing w:after="200" w:line="240" w:lineRule="auto"/>
              <w:ind w:left="358" w:hanging="358"/>
              <w:contextualSpacing/>
              <w:jc w:val="both"/>
              <w:rPr>
                <w:rFonts w:eastAsia="Times New Roman" w:cs="Times New Roman"/>
                <w:szCs w:val="24"/>
              </w:rPr>
            </w:pPr>
            <w:r w:rsidRPr="00E313AD">
              <w:rPr>
                <w:rFonts w:eastAsia="Times New Roman" w:cs="Times New Roman"/>
                <w:szCs w:val="24"/>
              </w:rPr>
              <w:t>54°45'00"N   019°11'54"E</w:t>
            </w:r>
          </w:p>
          <w:p w:rsidR="00E313AD" w:rsidRPr="00E313AD" w:rsidRDefault="00E313AD" w:rsidP="006C5B21">
            <w:pPr>
              <w:widowControl/>
              <w:numPr>
                <w:ilvl w:val="0"/>
                <w:numId w:val="70"/>
              </w:numPr>
              <w:autoSpaceDE/>
              <w:autoSpaceDN/>
              <w:adjustRightInd/>
              <w:spacing w:after="200" w:line="240" w:lineRule="auto"/>
              <w:ind w:left="358" w:hanging="358"/>
              <w:contextualSpacing/>
              <w:jc w:val="both"/>
              <w:rPr>
                <w:rFonts w:eastAsia="Times New Roman" w:cs="Times New Roman"/>
                <w:szCs w:val="24"/>
              </w:rPr>
            </w:pPr>
            <w:r w:rsidRPr="00E313AD">
              <w:rPr>
                <w:rFonts w:eastAsia="Times New Roman" w:cs="Times New Roman"/>
                <w:szCs w:val="24"/>
              </w:rPr>
              <w:t>54°45'00"N   019°07'00"E</w:t>
            </w:r>
          </w:p>
          <w:p w:rsidR="00E313AD" w:rsidRPr="00E313AD" w:rsidRDefault="00E313AD" w:rsidP="006C5B21">
            <w:pPr>
              <w:widowControl/>
              <w:numPr>
                <w:ilvl w:val="0"/>
                <w:numId w:val="70"/>
              </w:numPr>
              <w:autoSpaceDE/>
              <w:autoSpaceDN/>
              <w:adjustRightInd/>
              <w:spacing w:after="200" w:line="240" w:lineRule="auto"/>
              <w:ind w:left="358" w:hanging="358"/>
              <w:contextualSpacing/>
              <w:jc w:val="both"/>
              <w:rPr>
                <w:rFonts w:eastAsia="Times New Roman" w:cs="Times New Roman"/>
                <w:szCs w:val="24"/>
              </w:rPr>
            </w:pPr>
            <w:r w:rsidRPr="00E313AD">
              <w:rPr>
                <w:rFonts w:eastAsia="Times New Roman" w:cs="Times New Roman"/>
                <w:szCs w:val="24"/>
              </w:rPr>
              <w:t>55°00'00"N   018°32'00"E</w:t>
            </w:r>
          </w:p>
          <w:p w:rsidR="00E313AD" w:rsidRPr="00E313AD" w:rsidRDefault="00E313AD" w:rsidP="006C5B21">
            <w:pPr>
              <w:widowControl/>
              <w:numPr>
                <w:ilvl w:val="0"/>
                <w:numId w:val="70"/>
              </w:numPr>
              <w:autoSpaceDE/>
              <w:autoSpaceDN/>
              <w:adjustRightInd/>
              <w:spacing w:after="200" w:line="240" w:lineRule="auto"/>
              <w:ind w:left="358" w:hanging="358"/>
              <w:contextualSpacing/>
              <w:jc w:val="both"/>
              <w:rPr>
                <w:rFonts w:eastAsia="Times New Roman" w:cs="Times New Roman"/>
                <w:szCs w:val="24"/>
              </w:rPr>
            </w:pPr>
            <w:r w:rsidRPr="00E313AD">
              <w:rPr>
                <w:rFonts w:eastAsia="Times New Roman" w:cs="Times New Roman"/>
                <w:szCs w:val="24"/>
              </w:rPr>
              <w:t>55°02'00"N   017°58'04"E</w:t>
            </w:r>
          </w:p>
          <w:p w:rsidR="00E313AD" w:rsidRPr="00E313AD" w:rsidRDefault="00E313AD" w:rsidP="00E313AD">
            <w:pPr>
              <w:widowControl/>
              <w:autoSpaceDE/>
              <w:autoSpaceDN/>
              <w:adjustRightInd/>
              <w:spacing w:line="240" w:lineRule="auto"/>
              <w:ind w:left="360" w:hanging="360"/>
              <w:contextualSpacing/>
              <w:jc w:val="both"/>
              <w:rPr>
                <w:rFonts w:eastAsia="Times New Roman" w:cs="Times New Roman"/>
                <w:szCs w:val="24"/>
              </w:rPr>
            </w:pPr>
            <w:r w:rsidRPr="00E313AD">
              <w:rPr>
                <w:rFonts w:eastAsia="Times New Roman" w:cs="Times New Roman"/>
                <w:szCs w:val="24"/>
              </w:rPr>
              <w:t>7)   55°14'20"N   017°48'15"E</w:t>
            </w:r>
          </w:p>
        </w:tc>
        <w:tc>
          <w:tcPr>
            <w:tcW w:w="2012" w:type="dxa"/>
            <w:vAlign w:val="center"/>
          </w:tcPr>
          <w:p w:rsidR="00E313AD" w:rsidRPr="00E313AD" w:rsidRDefault="00E313AD" w:rsidP="00E313AD">
            <w:pPr>
              <w:widowControl/>
              <w:autoSpaceDE/>
              <w:autoSpaceDN/>
              <w:adjustRightInd/>
              <w:spacing w:line="240" w:lineRule="auto"/>
              <w:jc w:val="center"/>
              <w:rPr>
                <w:rFonts w:eastAsia="Times New Roman" w:cs="Times New Roman"/>
                <w:szCs w:val="24"/>
                <w:u w:val="single"/>
              </w:rPr>
            </w:pPr>
            <w:r w:rsidRPr="00E313AD">
              <w:rPr>
                <w:rFonts w:eastAsia="Times New Roman" w:cs="Times New Roman"/>
                <w:szCs w:val="24"/>
                <w:u w:val="single"/>
              </w:rPr>
              <w:t>FL 245</w:t>
            </w:r>
          </w:p>
          <w:p w:rsidR="00E313AD" w:rsidRPr="00E313AD" w:rsidRDefault="00E313AD" w:rsidP="00E313AD">
            <w:pPr>
              <w:widowControl/>
              <w:autoSpaceDE/>
              <w:autoSpaceDN/>
              <w:adjustRightInd/>
              <w:spacing w:line="240" w:lineRule="auto"/>
              <w:jc w:val="center"/>
              <w:rPr>
                <w:rFonts w:eastAsia="Times New Roman" w:cs="Times New Roman"/>
                <w:szCs w:val="24"/>
                <w:u w:val="single"/>
              </w:rPr>
            </w:pPr>
            <w:r w:rsidRPr="00E313AD">
              <w:rPr>
                <w:rFonts w:eastAsia="Times New Roman" w:cs="Times New Roman"/>
                <w:szCs w:val="24"/>
              </w:rPr>
              <w:t>GND</w:t>
            </w:r>
          </w:p>
        </w:tc>
        <w:tc>
          <w:tcPr>
            <w:tcW w:w="1889" w:type="dxa"/>
            <w:vMerge/>
          </w:tcPr>
          <w:p w:rsidR="00E313AD" w:rsidRPr="00E313AD" w:rsidRDefault="00E313AD" w:rsidP="00E313AD">
            <w:pPr>
              <w:widowControl/>
              <w:autoSpaceDE/>
              <w:autoSpaceDN/>
              <w:adjustRightInd/>
              <w:spacing w:line="240" w:lineRule="auto"/>
              <w:jc w:val="center"/>
              <w:rPr>
                <w:rFonts w:eastAsia="Times New Roman" w:cs="Times New Roman"/>
                <w:szCs w:val="24"/>
                <w:u w:val="single"/>
              </w:rPr>
            </w:pPr>
          </w:p>
        </w:tc>
      </w:tr>
      <w:tr w:rsidR="00E313AD" w:rsidRPr="00E313AD" w:rsidTr="004C4E40">
        <w:trPr>
          <w:trHeight w:val="3559"/>
          <w:tblCellSpacing w:w="7" w:type="dxa"/>
          <w:jc w:val="center"/>
        </w:trPr>
        <w:tc>
          <w:tcPr>
            <w:tcW w:w="746" w:type="dxa"/>
          </w:tcPr>
          <w:p w:rsidR="00E313AD" w:rsidRPr="00E313AD" w:rsidRDefault="00E313AD" w:rsidP="00E313AD">
            <w:pPr>
              <w:widowControl/>
              <w:autoSpaceDE/>
              <w:autoSpaceDN/>
              <w:adjustRightInd/>
              <w:spacing w:line="240" w:lineRule="auto"/>
              <w:rPr>
                <w:rFonts w:eastAsia="Times New Roman" w:cs="Times New Roman"/>
                <w:szCs w:val="24"/>
              </w:rPr>
            </w:pPr>
          </w:p>
          <w:p w:rsidR="00E313AD" w:rsidRPr="00E313AD" w:rsidRDefault="00E313AD" w:rsidP="00E313AD">
            <w:pPr>
              <w:widowControl/>
              <w:autoSpaceDE/>
              <w:autoSpaceDN/>
              <w:adjustRightInd/>
              <w:spacing w:line="240" w:lineRule="auto"/>
              <w:rPr>
                <w:rFonts w:eastAsia="Times New Roman" w:cs="Times New Roman"/>
                <w:szCs w:val="24"/>
              </w:rPr>
            </w:pPr>
          </w:p>
          <w:p w:rsidR="00E313AD" w:rsidRPr="00E313AD" w:rsidRDefault="00E313AD" w:rsidP="00E313AD">
            <w:pPr>
              <w:widowControl/>
              <w:autoSpaceDE/>
              <w:autoSpaceDN/>
              <w:adjustRightInd/>
              <w:spacing w:line="240" w:lineRule="auto"/>
              <w:rPr>
                <w:rFonts w:eastAsia="Times New Roman" w:cs="Times New Roman"/>
                <w:szCs w:val="24"/>
              </w:rPr>
            </w:pPr>
          </w:p>
          <w:p w:rsidR="00E313AD" w:rsidRPr="00E313AD" w:rsidRDefault="00E313AD" w:rsidP="00E313AD">
            <w:pPr>
              <w:widowControl/>
              <w:autoSpaceDE/>
              <w:autoSpaceDN/>
              <w:adjustRightInd/>
              <w:spacing w:line="240" w:lineRule="auto"/>
              <w:rPr>
                <w:rFonts w:eastAsia="Times New Roman" w:cs="Times New Roman"/>
                <w:szCs w:val="24"/>
              </w:rPr>
            </w:pPr>
          </w:p>
          <w:p w:rsidR="00E313AD" w:rsidRPr="00E313AD" w:rsidRDefault="00E313AD" w:rsidP="00E313AD">
            <w:pPr>
              <w:widowControl/>
              <w:autoSpaceDE/>
              <w:autoSpaceDN/>
              <w:adjustRightInd/>
              <w:spacing w:line="240" w:lineRule="auto"/>
              <w:rPr>
                <w:rFonts w:eastAsia="Times New Roman" w:cs="Times New Roman"/>
                <w:szCs w:val="24"/>
              </w:rPr>
            </w:pPr>
          </w:p>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6 </w:t>
            </w:r>
          </w:p>
        </w:tc>
        <w:tc>
          <w:tcPr>
            <w:tcW w:w="2210" w:type="dxa"/>
          </w:tcPr>
          <w:p w:rsidR="00E313AD" w:rsidRPr="00E313AD" w:rsidRDefault="00E313AD" w:rsidP="00E313AD">
            <w:pPr>
              <w:widowControl/>
              <w:autoSpaceDE/>
              <w:autoSpaceDN/>
              <w:adjustRightInd/>
              <w:spacing w:line="240" w:lineRule="auto"/>
              <w:rPr>
                <w:rFonts w:eastAsia="Times New Roman" w:cs="Times New Roman"/>
                <w:szCs w:val="24"/>
              </w:rPr>
            </w:pPr>
          </w:p>
          <w:p w:rsidR="00E313AD" w:rsidRPr="00E313AD" w:rsidRDefault="00E313AD" w:rsidP="00E313AD">
            <w:pPr>
              <w:widowControl/>
              <w:autoSpaceDE/>
              <w:autoSpaceDN/>
              <w:adjustRightInd/>
              <w:spacing w:line="240" w:lineRule="auto"/>
              <w:rPr>
                <w:rFonts w:eastAsia="Times New Roman" w:cs="Times New Roman"/>
                <w:szCs w:val="24"/>
              </w:rPr>
            </w:pPr>
          </w:p>
          <w:p w:rsidR="00E313AD" w:rsidRPr="00E313AD" w:rsidRDefault="00E313AD" w:rsidP="00E313AD">
            <w:pPr>
              <w:widowControl/>
              <w:autoSpaceDE/>
              <w:autoSpaceDN/>
              <w:adjustRightInd/>
              <w:spacing w:line="240" w:lineRule="auto"/>
              <w:rPr>
                <w:rFonts w:eastAsia="Times New Roman" w:cs="Times New Roman"/>
                <w:szCs w:val="24"/>
              </w:rPr>
            </w:pPr>
          </w:p>
          <w:p w:rsidR="00E313AD" w:rsidRPr="00E313AD" w:rsidRDefault="00E313AD" w:rsidP="00E313AD">
            <w:pPr>
              <w:widowControl/>
              <w:autoSpaceDE/>
              <w:autoSpaceDN/>
              <w:adjustRightInd/>
              <w:spacing w:line="240" w:lineRule="auto"/>
              <w:rPr>
                <w:rFonts w:eastAsia="Times New Roman" w:cs="Times New Roman"/>
                <w:szCs w:val="24"/>
              </w:rPr>
            </w:pPr>
          </w:p>
          <w:p w:rsidR="00E313AD" w:rsidRPr="00E313AD" w:rsidRDefault="00E313AD" w:rsidP="00E313AD">
            <w:pPr>
              <w:widowControl/>
              <w:autoSpaceDE/>
              <w:autoSpaceDN/>
              <w:adjustRightInd/>
              <w:spacing w:line="240" w:lineRule="auto"/>
              <w:rPr>
                <w:rFonts w:eastAsia="Times New Roman" w:cs="Times New Roman"/>
                <w:szCs w:val="24"/>
              </w:rPr>
            </w:pPr>
          </w:p>
          <w:p w:rsidR="00E313AD" w:rsidRPr="00E313AD" w:rsidRDefault="00E313AD" w:rsidP="00E313AD">
            <w:pPr>
              <w:widowControl/>
              <w:autoSpaceDE/>
              <w:autoSpaceDN/>
              <w:adjustRightInd/>
              <w:spacing w:line="240" w:lineRule="auto"/>
              <w:rPr>
                <w:rFonts w:eastAsia="Times New Roman" w:cs="Times New Roman"/>
                <w:szCs w:val="24"/>
              </w:rPr>
            </w:pPr>
          </w:p>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EP D21 BIEDRUSKO </w:t>
            </w:r>
          </w:p>
        </w:tc>
        <w:tc>
          <w:tcPr>
            <w:tcW w:w="2794" w:type="dxa"/>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Linia łącząca następujące punkty o współrzędnych geograficznych:</w:t>
            </w:r>
          </w:p>
          <w:p w:rsidR="00E313AD" w:rsidRPr="00E313AD" w:rsidRDefault="00E313AD" w:rsidP="006C5B21">
            <w:pPr>
              <w:widowControl/>
              <w:numPr>
                <w:ilvl w:val="0"/>
                <w:numId w:val="71"/>
              </w:numPr>
              <w:autoSpaceDE/>
              <w:autoSpaceDN/>
              <w:adjustRightInd/>
              <w:spacing w:after="200" w:line="240" w:lineRule="auto"/>
              <w:ind w:left="358" w:hanging="358"/>
              <w:contextualSpacing/>
              <w:jc w:val="both"/>
              <w:rPr>
                <w:rFonts w:eastAsia="Times New Roman" w:cs="Times New Roman"/>
                <w:szCs w:val="24"/>
              </w:rPr>
            </w:pPr>
            <w:r w:rsidRPr="00E313AD">
              <w:rPr>
                <w:rFonts w:eastAsia="Times New Roman" w:cs="Times New Roman"/>
                <w:szCs w:val="24"/>
              </w:rPr>
              <w:t>52°37'59"N   016°48'53"E</w:t>
            </w:r>
          </w:p>
          <w:p w:rsidR="00E313AD" w:rsidRPr="00E313AD" w:rsidRDefault="00E313AD" w:rsidP="006C5B21">
            <w:pPr>
              <w:widowControl/>
              <w:numPr>
                <w:ilvl w:val="0"/>
                <w:numId w:val="71"/>
              </w:numPr>
              <w:autoSpaceDE/>
              <w:autoSpaceDN/>
              <w:adjustRightInd/>
              <w:spacing w:after="200" w:line="240" w:lineRule="auto"/>
              <w:ind w:left="358" w:hanging="358"/>
              <w:contextualSpacing/>
              <w:jc w:val="both"/>
              <w:rPr>
                <w:rFonts w:eastAsia="Times New Roman" w:cs="Times New Roman"/>
                <w:szCs w:val="24"/>
              </w:rPr>
            </w:pPr>
            <w:r w:rsidRPr="00E313AD">
              <w:rPr>
                <w:rFonts w:eastAsia="Times New Roman" w:cs="Times New Roman"/>
                <w:szCs w:val="24"/>
              </w:rPr>
              <w:t>52°37'59"N   016°56'53"E</w:t>
            </w:r>
          </w:p>
          <w:p w:rsidR="00E313AD" w:rsidRPr="00E313AD" w:rsidRDefault="00E313AD" w:rsidP="006C5B21">
            <w:pPr>
              <w:widowControl/>
              <w:numPr>
                <w:ilvl w:val="0"/>
                <w:numId w:val="71"/>
              </w:numPr>
              <w:autoSpaceDE/>
              <w:autoSpaceDN/>
              <w:adjustRightInd/>
              <w:spacing w:after="200" w:line="240" w:lineRule="auto"/>
              <w:ind w:left="358" w:hanging="358"/>
              <w:contextualSpacing/>
              <w:jc w:val="both"/>
              <w:rPr>
                <w:rFonts w:eastAsia="Times New Roman" w:cs="Times New Roman"/>
                <w:szCs w:val="24"/>
              </w:rPr>
            </w:pPr>
            <w:r w:rsidRPr="00E313AD">
              <w:rPr>
                <w:rFonts w:eastAsia="Times New Roman" w:cs="Times New Roman"/>
                <w:szCs w:val="24"/>
              </w:rPr>
              <w:t>52°30'59"N   016°58'53"E</w:t>
            </w:r>
          </w:p>
          <w:p w:rsidR="00E313AD" w:rsidRPr="00E313AD" w:rsidRDefault="00E313AD" w:rsidP="006C5B21">
            <w:pPr>
              <w:widowControl/>
              <w:numPr>
                <w:ilvl w:val="0"/>
                <w:numId w:val="71"/>
              </w:numPr>
              <w:autoSpaceDE/>
              <w:autoSpaceDN/>
              <w:adjustRightInd/>
              <w:spacing w:after="200" w:line="240" w:lineRule="auto"/>
              <w:ind w:left="358" w:hanging="358"/>
              <w:contextualSpacing/>
              <w:jc w:val="both"/>
              <w:rPr>
                <w:rFonts w:eastAsia="Times New Roman" w:cs="Times New Roman"/>
                <w:szCs w:val="24"/>
              </w:rPr>
            </w:pPr>
            <w:r w:rsidRPr="00E313AD">
              <w:rPr>
                <w:rFonts w:eastAsia="Times New Roman" w:cs="Times New Roman"/>
                <w:szCs w:val="24"/>
              </w:rPr>
              <w:t>52°28'59"N   016°49'53"E</w:t>
            </w:r>
          </w:p>
          <w:p w:rsidR="00E313AD" w:rsidRPr="00E313AD" w:rsidRDefault="00E313AD" w:rsidP="00E313AD">
            <w:pPr>
              <w:widowControl/>
              <w:autoSpaceDE/>
              <w:autoSpaceDN/>
              <w:adjustRightInd/>
              <w:spacing w:line="240" w:lineRule="auto"/>
              <w:ind w:left="418" w:hanging="418"/>
              <w:contextualSpacing/>
              <w:jc w:val="both"/>
              <w:rPr>
                <w:rFonts w:eastAsia="Times New Roman" w:cs="Times New Roman"/>
                <w:szCs w:val="24"/>
              </w:rPr>
            </w:pPr>
            <w:r w:rsidRPr="00E313AD">
              <w:rPr>
                <w:rFonts w:eastAsia="Times New Roman" w:cs="Times New Roman"/>
                <w:szCs w:val="24"/>
              </w:rPr>
              <w:t>5)   52°37'59"N   016°48'53"E</w:t>
            </w:r>
          </w:p>
        </w:tc>
        <w:tc>
          <w:tcPr>
            <w:tcW w:w="2012" w:type="dxa"/>
            <w:vAlign w:val="center"/>
          </w:tcPr>
          <w:p w:rsidR="00E313AD" w:rsidRPr="00E313AD" w:rsidRDefault="00E313AD" w:rsidP="00E313AD">
            <w:pPr>
              <w:widowControl/>
              <w:autoSpaceDE/>
              <w:autoSpaceDN/>
              <w:adjustRightInd/>
              <w:spacing w:line="240" w:lineRule="auto"/>
              <w:jc w:val="center"/>
              <w:rPr>
                <w:rFonts w:eastAsia="Times New Roman" w:cs="Times New Roman"/>
                <w:szCs w:val="24"/>
                <w:u w:val="single"/>
              </w:rPr>
            </w:pPr>
            <w:r w:rsidRPr="00E313AD">
              <w:rPr>
                <w:rFonts w:eastAsia="Times New Roman" w:cs="Times New Roman"/>
                <w:szCs w:val="24"/>
                <w:u w:val="single"/>
              </w:rPr>
              <w:t xml:space="preserve">FL 500 </w:t>
            </w:r>
          </w:p>
          <w:p w:rsidR="00E313AD" w:rsidRPr="00E313AD" w:rsidRDefault="00E313AD" w:rsidP="00E313AD">
            <w:pPr>
              <w:widowControl/>
              <w:autoSpaceDE/>
              <w:autoSpaceDN/>
              <w:adjustRightInd/>
              <w:spacing w:line="240" w:lineRule="auto"/>
              <w:jc w:val="center"/>
              <w:rPr>
                <w:rFonts w:eastAsia="Times New Roman" w:cs="Times New Roman"/>
                <w:szCs w:val="24"/>
              </w:rPr>
            </w:pPr>
            <w:r w:rsidRPr="00E313AD">
              <w:rPr>
                <w:rFonts w:eastAsia="Times New Roman" w:cs="Times New Roman"/>
                <w:szCs w:val="24"/>
              </w:rPr>
              <w:t>GND</w:t>
            </w:r>
          </w:p>
        </w:tc>
        <w:tc>
          <w:tcPr>
            <w:tcW w:w="1889" w:type="dxa"/>
            <w:vMerge/>
          </w:tcPr>
          <w:p w:rsidR="00E313AD" w:rsidRPr="00E313AD" w:rsidRDefault="00E313AD" w:rsidP="00E313AD">
            <w:pPr>
              <w:widowControl/>
              <w:autoSpaceDE/>
              <w:autoSpaceDN/>
              <w:adjustRightInd/>
              <w:spacing w:line="240" w:lineRule="auto"/>
              <w:jc w:val="center"/>
              <w:rPr>
                <w:rFonts w:eastAsia="Times New Roman" w:cs="Times New Roman"/>
                <w:szCs w:val="24"/>
                <w:u w:val="single"/>
              </w:rPr>
            </w:pPr>
          </w:p>
        </w:tc>
      </w:tr>
      <w:tr w:rsidR="00E313AD" w:rsidRPr="00E313AD" w:rsidTr="004C4E40">
        <w:trPr>
          <w:trHeight w:val="5270"/>
          <w:tblCellSpacing w:w="7" w:type="dxa"/>
          <w:jc w:val="center"/>
        </w:trPr>
        <w:tc>
          <w:tcPr>
            <w:tcW w:w="746" w:type="dxa"/>
          </w:tcPr>
          <w:p w:rsidR="00E313AD" w:rsidRPr="00E313AD" w:rsidRDefault="00E313AD" w:rsidP="00E313AD">
            <w:pPr>
              <w:widowControl/>
              <w:autoSpaceDE/>
              <w:autoSpaceDN/>
              <w:adjustRightInd/>
              <w:spacing w:line="240" w:lineRule="auto"/>
              <w:rPr>
                <w:rFonts w:eastAsia="Times New Roman" w:cs="Times New Roman"/>
                <w:szCs w:val="24"/>
              </w:rPr>
            </w:pPr>
          </w:p>
          <w:p w:rsidR="00E313AD" w:rsidRPr="00E313AD" w:rsidRDefault="00E313AD" w:rsidP="00E313AD">
            <w:pPr>
              <w:widowControl/>
              <w:autoSpaceDE/>
              <w:autoSpaceDN/>
              <w:adjustRightInd/>
              <w:spacing w:line="240" w:lineRule="auto"/>
              <w:rPr>
                <w:rFonts w:eastAsia="Times New Roman" w:cs="Times New Roman"/>
                <w:szCs w:val="24"/>
              </w:rPr>
            </w:pPr>
          </w:p>
          <w:p w:rsidR="00E313AD" w:rsidRPr="00E313AD" w:rsidRDefault="00E313AD" w:rsidP="00E313AD">
            <w:pPr>
              <w:widowControl/>
              <w:autoSpaceDE/>
              <w:autoSpaceDN/>
              <w:adjustRightInd/>
              <w:spacing w:line="240" w:lineRule="auto"/>
              <w:rPr>
                <w:rFonts w:eastAsia="Times New Roman" w:cs="Times New Roman"/>
                <w:szCs w:val="24"/>
              </w:rPr>
            </w:pPr>
          </w:p>
          <w:p w:rsidR="00E313AD" w:rsidRPr="00E313AD" w:rsidRDefault="00E313AD" w:rsidP="00E313AD">
            <w:pPr>
              <w:widowControl/>
              <w:autoSpaceDE/>
              <w:autoSpaceDN/>
              <w:adjustRightInd/>
              <w:spacing w:line="240" w:lineRule="auto"/>
              <w:rPr>
                <w:rFonts w:eastAsia="Times New Roman" w:cs="Times New Roman"/>
                <w:szCs w:val="24"/>
              </w:rPr>
            </w:pPr>
          </w:p>
          <w:p w:rsidR="00E313AD" w:rsidRPr="00E313AD" w:rsidRDefault="00E313AD" w:rsidP="00E313AD">
            <w:pPr>
              <w:widowControl/>
              <w:autoSpaceDE/>
              <w:autoSpaceDN/>
              <w:adjustRightInd/>
              <w:spacing w:line="240" w:lineRule="auto"/>
              <w:rPr>
                <w:rFonts w:eastAsia="Times New Roman" w:cs="Times New Roman"/>
                <w:szCs w:val="24"/>
              </w:rPr>
            </w:pPr>
          </w:p>
          <w:p w:rsidR="00E313AD" w:rsidRPr="00E313AD" w:rsidRDefault="00E313AD" w:rsidP="00E313AD">
            <w:pPr>
              <w:widowControl/>
              <w:autoSpaceDE/>
              <w:autoSpaceDN/>
              <w:adjustRightInd/>
              <w:spacing w:line="240" w:lineRule="auto"/>
              <w:rPr>
                <w:rFonts w:eastAsia="Times New Roman" w:cs="Times New Roman"/>
                <w:szCs w:val="24"/>
              </w:rPr>
            </w:pPr>
          </w:p>
          <w:p w:rsidR="00E313AD" w:rsidRPr="00E313AD" w:rsidRDefault="00E313AD" w:rsidP="00E313AD">
            <w:pPr>
              <w:widowControl/>
              <w:autoSpaceDE/>
              <w:autoSpaceDN/>
              <w:adjustRightInd/>
              <w:spacing w:line="240" w:lineRule="auto"/>
              <w:rPr>
                <w:rFonts w:eastAsia="Times New Roman" w:cs="Times New Roman"/>
                <w:szCs w:val="24"/>
              </w:rPr>
            </w:pPr>
          </w:p>
          <w:p w:rsidR="00E313AD" w:rsidRPr="00E313AD" w:rsidRDefault="00E313AD" w:rsidP="00E313AD">
            <w:pPr>
              <w:widowControl/>
              <w:autoSpaceDE/>
              <w:autoSpaceDN/>
              <w:adjustRightInd/>
              <w:spacing w:line="240" w:lineRule="auto"/>
              <w:rPr>
                <w:rFonts w:eastAsia="Times New Roman" w:cs="Times New Roman"/>
                <w:szCs w:val="24"/>
              </w:rPr>
            </w:pPr>
          </w:p>
          <w:p w:rsidR="00E313AD" w:rsidRPr="00E313AD" w:rsidRDefault="00E313AD" w:rsidP="00E313AD">
            <w:pPr>
              <w:widowControl/>
              <w:autoSpaceDE/>
              <w:autoSpaceDN/>
              <w:adjustRightInd/>
              <w:spacing w:line="240" w:lineRule="auto"/>
              <w:rPr>
                <w:rFonts w:eastAsia="Times New Roman" w:cs="Times New Roman"/>
                <w:szCs w:val="24"/>
              </w:rPr>
            </w:pPr>
          </w:p>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7</w:t>
            </w:r>
          </w:p>
        </w:tc>
        <w:tc>
          <w:tcPr>
            <w:tcW w:w="2210" w:type="dxa"/>
          </w:tcPr>
          <w:p w:rsidR="00E313AD" w:rsidRPr="00E313AD" w:rsidRDefault="00E313AD" w:rsidP="00E313AD">
            <w:pPr>
              <w:widowControl/>
              <w:autoSpaceDE/>
              <w:autoSpaceDN/>
              <w:adjustRightInd/>
              <w:spacing w:line="240" w:lineRule="auto"/>
              <w:rPr>
                <w:rFonts w:eastAsia="Times New Roman" w:cs="Times New Roman"/>
                <w:szCs w:val="24"/>
              </w:rPr>
            </w:pPr>
          </w:p>
          <w:p w:rsidR="00E313AD" w:rsidRPr="00E313AD" w:rsidRDefault="00E313AD" w:rsidP="00E313AD">
            <w:pPr>
              <w:widowControl/>
              <w:autoSpaceDE/>
              <w:autoSpaceDN/>
              <w:adjustRightInd/>
              <w:spacing w:line="240" w:lineRule="auto"/>
              <w:rPr>
                <w:rFonts w:eastAsia="Times New Roman" w:cs="Times New Roman"/>
                <w:szCs w:val="24"/>
              </w:rPr>
            </w:pPr>
          </w:p>
          <w:p w:rsidR="00E313AD" w:rsidRPr="00E313AD" w:rsidRDefault="00E313AD" w:rsidP="00E313AD">
            <w:pPr>
              <w:widowControl/>
              <w:autoSpaceDE/>
              <w:autoSpaceDN/>
              <w:adjustRightInd/>
              <w:spacing w:line="240" w:lineRule="auto"/>
              <w:rPr>
                <w:rFonts w:eastAsia="Times New Roman" w:cs="Times New Roman"/>
                <w:szCs w:val="24"/>
              </w:rPr>
            </w:pPr>
          </w:p>
          <w:p w:rsidR="00E313AD" w:rsidRPr="00E313AD" w:rsidRDefault="00E313AD" w:rsidP="00E313AD">
            <w:pPr>
              <w:widowControl/>
              <w:autoSpaceDE/>
              <w:autoSpaceDN/>
              <w:adjustRightInd/>
              <w:spacing w:line="240" w:lineRule="auto"/>
              <w:rPr>
                <w:rFonts w:eastAsia="Times New Roman" w:cs="Times New Roman"/>
                <w:szCs w:val="24"/>
              </w:rPr>
            </w:pPr>
          </w:p>
          <w:p w:rsidR="00E313AD" w:rsidRPr="00E313AD" w:rsidRDefault="00E313AD" w:rsidP="00E313AD">
            <w:pPr>
              <w:widowControl/>
              <w:autoSpaceDE/>
              <w:autoSpaceDN/>
              <w:adjustRightInd/>
              <w:spacing w:line="240" w:lineRule="auto"/>
              <w:rPr>
                <w:rFonts w:eastAsia="Times New Roman" w:cs="Times New Roman"/>
                <w:szCs w:val="24"/>
              </w:rPr>
            </w:pPr>
          </w:p>
          <w:p w:rsidR="00E313AD" w:rsidRPr="00E313AD" w:rsidRDefault="00E313AD" w:rsidP="00E313AD">
            <w:pPr>
              <w:widowControl/>
              <w:autoSpaceDE/>
              <w:autoSpaceDN/>
              <w:adjustRightInd/>
              <w:spacing w:line="240" w:lineRule="auto"/>
              <w:rPr>
                <w:rFonts w:eastAsia="Times New Roman" w:cs="Times New Roman"/>
                <w:szCs w:val="24"/>
              </w:rPr>
            </w:pPr>
          </w:p>
          <w:p w:rsidR="00E313AD" w:rsidRPr="00E313AD" w:rsidRDefault="00E313AD" w:rsidP="00E313AD">
            <w:pPr>
              <w:widowControl/>
              <w:autoSpaceDE/>
              <w:autoSpaceDN/>
              <w:adjustRightInd/>
              <w:spacing w:line="240" w:lineRule="auto"/>
              <w:rPr>
                <w:rFonts w:eastAsia="Times New Roman" w:cs="Times New Roman"/>
                <w:szCs w:val="24"/>
              </w:rPr>
            </w:pPr>
          </w:p>
          <w:p w:rsidR="00E313AD" w:rsidRPr="00E313AD" w:rsidRDefault="00E313AD" w:rsidP="00E313AD">
            <w:pPr>
              <w:widowControl/>
              <w:autoSpaceDE/>
              <w:autoSpaceDN/>
              <w:adjustRightInd/>
              <w:spacing w:line="240" w:lineRule="auto"/>
              <w:rPr>
                <w:rFonts w:eastAsia="Times New Roman" w:cs="Times New Roman"/>
                <w:szCs w:val="24"/>
              </w:rPr>
            </w:pPr>
          </w:p>
          <w:p w:rsidR="00E313AD" w:rsidRPr="00E313AD" w:rsidRDefault="00E313AD" w:rsidP="00E313AD">
            <w:pPr>
              <w:widowControl/>
              <w:autoSpaceDE/>
              <w:autoSpaceDN/>
              <w:adjustRightInd/>
              <w:spacing w:line="240" w:lineRule="auto"/>
              <w:rPr>
                <w:rFonts w:eastAsia="Times New Roman" w:cs="Times New Roman"/>
                <w:szCs w:val="24"/>
              </w:rPr>
            </w:pPr>
          </w:p>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EP D24 DRAWSKO POMORSKIE </w:t>
            </w:r>
          </w:p>
        </w:tc>
        <w:tc>
          <w:tcPr>
            <w:tcW w:w="2794" w:type="dxa"/>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Linia łącząca następujące punkty o współrzędnych geograficznych:</w:t>
            </w:r>
          </w:p>
          <w:p w:rsidR="00E313AD" w:rsidRPr="00E313AD" w:rsidRDefault="00E313AD" w:rsidP="006C5B21">
            <w:pPr>
              <w:widowControl/>
              <w:numPr>
                <w:ilvl w:val="0"/>
                <w:numId w:val="5"/>
              </w:numPr>
              <w:autoSpaceDE/>
              <w:autoSpaceDN/>
              <w:adjustRightInd/>
              <w:spacing w:after="200" w:line="240" w:lineRule="auto"/>
              <w:ind w:left="358" w:hanging="358"/>
              <w:contextualSpacing/>
              <w:jc w:val="both"/>
              <w:rPr>
                <w:rFonts w:eastAsia="Times New Roman" w:cs="Times New Roman"/>
                <w:szCs w:val="24"/>
              </w:rPr>
            </w:pPr>
            <w:r w:rsidRPr="00E313AD">
              <w:rPr>
                <w:rFonts w:eastAsia="Times New Roman" w:cs="Times New Roman"/>
                <w:szCs w:val="24"/>
              </w:rPr>
              <w:t>53°29'59"N   015°44'53"E</w:t>
            </w:r>
          </w:p>
          <w:p w:rsidR="00E313AD" w:rsidRPr="00E313AD" w:rsidRDefault="00E313AD" w:rsidP="006C5B21">
            <w:pPr>
              <w:widowControl/>
              <w:numPr>
                <w:ilvl w:val="0"/>
                <w:numId w:val="5"/>
              </w:numPr>
              <w:autoSpaceDE/>
              <w:autoSpaceDN/>
              <w:adjustRightInd/>
              <w:spacing w:after="200" w:line="240" w:lineRule="auto"/>
              <w:ind w:left="358" w:hanging="358"/>
              <w:contextualSpacing/>
              <w:jc w:val="both"/>
              <w:rPr>
                <w:rFonts w:eastAsia="Times New Roman" w:cs="Times New Roman"/>
                <w:szCs w:val="24"/>
              </w:rPr>
            </w:pPr>
            <w:r w:rsidRPr="00E313AD">
              <w:rPr>
                <w:rFonts w:eastAsia="Times New Roman" w:cs="Times New Roman"/>
                <w:szCs w:val="24"/>
              </w:rPr>
              <w:t>53°29’11”N   015°48’30”E</w:t>
            </w:r>
          </w:p>
          <w:p w:rsidR="00E313AD" w:rsidRPr="00E313AD" w:rsidRDefault="00E313AD" w:rsidP="006C5B21">
            <w:pPr>
              <w:widowControl/>
              <w:numPr>
                <w:ilvl w:val="0"/>
                <w:numId w:val="5"/>
              </w:numPr>
              <w:autoSpaceDE/>
              <w:autoSpaceDN/>
              <w:adjustRightInd/>
              <w:spacing w:after="200" w:line="240" w:lineRule="auto"/>
              <w:ind w:left="358" w:hanging="358"/>
              <w:contextualSpacing/>
              <w:jc w:val="both"/>
              <w:rPr>
                <w:rFonts w:eastAsia="Times New Roman" w:cs="Times New Roman"/>
                <w:szCs w:val="24"/>
              </w:rPr>
            </w:pPr>
            <w:r w:rsidRPr="00E313AD">
              <w:rPr>
                <w:rFonts w:eastAsia="Times New Roman" w:cs="Times New Roman"/>
                <w:szCs w:val="24"/>
              </w:rPr>
              <w:t>53°23’10”N   015°55’22”E</w:t>
            </w:r>
          </w:p>
          <w:p w:rsidR="00E313AD" w:rsidRPr="00E313AD" w:rsidRDefault="00E313AD" w:rsidP="006C5B21">
            <w:pPr>
              <w:widowControl/>
              <w:numPr>
                <w:ilvl w:val="0"/>
                <w:numId w:val="5"/>
              </w:numPr>
              <w:autoSpaceDE/>
              <w:autoSpaceDN/>
              <w:adjustRightInd/>
              <w:spacing w:after="200" w:line="240" w:lineRule="auto"/>
              <w:ind w:left="358" w:hanging="358"/>
              <w:contextualSpacing/>
              <w:jc w:val="both"/>
              <w:rPr>
                <w:rFonts w:eastAsia="Times New Roman" w:cs="Times New Roman"/>
                <w:szCs w:val="24"/>
              </w:rPr>
            </w:pPr>
            <w:r w:rsidRPr="00E313AD">
              <w:rPr>
                <w:rFonts w:eastAsia="Times New Roman" w:cs="Times New Roman"/>
                <w:szCs w:val="24"/>
              </w:rPr>
              <w:t>53°20’23”N   015°53’16”E</w:t>
            </w:r>
          </w:p>
          <w:p w:rsidR="00E313AD" w:rsidRPr="00E313AD" w:rsidRDefault="00E313AD" w:rsidP="006C5B21">
            <w:pPr>
              <w:widowControl/>
              <w:numPr>
                <w:ilvl w:val="0"/>
                <w:numId w:val="5"/>
              </w:numPr>
              <w:autoSpaceDE/>
              <w:autoSpaceDN/>
              <w:adjustRightInd/>
              <w:spacing w:after="200" w:line="240" w:lineRule="auto"/>
              <w:ind w:left="358" w:hanging="358"/>
              <w:contextualSpacing/>
              <w:jc w:val="both"/>
              <w:rPr>
                <w:rFonts w:eastAsia="Times New Roman" w:cs="Times New Roman"/>
                <w:szCs w:val="24"/>
              </w:rPr>
            </w:pPr>
            <w:r w:rsidRPr="00E313AD">
              <w:rPr>
                <w:rFonts w:eastAsia="Times New Roman" w:cs="Times New Roman"/>
                <w:szCs w:val="24"/>
              </w:rPr>
              <w:t>53°16'59"N   015°37'23"E</w:t>
            </w:r>
          </w:p>
          <w:p w:rsidR="00E313AD" w:rsidRPr="00E313AD" w:rsidRDefault="00E313AD" w:rsidP="006C5B21">
            <w:pPr>
              <w:widowControl/>
              <w:numPr>
                <w:ilvl w:val="0"/>
                <w:numId w:val="5"/>
              </w:numPr>
              <w:autoSpaceDE/>
              <w:autoSpaceDN/>
              <w:adjustRightInd/>
              <w:spacing w:after="200" w:line="240" w:lineRule="auto"/>
              <w:ind w:left="358" w:hanging="358"/>
              <w:contextualSpacing/>
              <w:jc w:val="both"/>
              <w:rPr>
                <w:rFonts w:eastAsia="Times New Roman" w:cs="Times New Roman"/>
                <w:szCs w:val="24"/>
              </w:rPr>
            </w:pPr>
            <w:r w:rsidRPr="00E313AD">
              <w:rPr>
                <w:rFonts w:eastAsia="Times New Roman" w:cs="Times New Roman"/>
                <w:szCs w:val="24"/>
              </w:rPr>
              <w:t>53°19'59"N   015°34'53"E</w:t>
            </w:r>
          </w:p>
          <w:p w:rsidR="00E313AD" w:rsidRPr="00E313AD" w:rsidRDefault="00E313AD" w:rsidP="006C5B21">
            <w:pPr>
              <w:widowControl/>
              <w:numPr>
                <w:ilvl w:val="0"/>
                <w:numId w:val="5"/>
              </w:numPr>
              <w:autoSpaceDE/>
              <w:autoSpaceDN/>
              <w:adjustRightInd/>
              <w:spacing w:after="200" w:line="240" w:lineRule="auto"/>
              <w:ind w:left="358" w:hanging="358"/>
              <w:contextualSpacing/>
              <w:jc w:val="both"/>
              <w:rPr>
                <w:rFonts w:eastAsia="Times New Roman" w:cs="Times New Roman"/>
                <w:szCs w:val="24"/>
              </w:rPr>
            </w:pPr>
            <w:r w:rsidRPr="00E313AD">
              <w:rPr>
                <w:rFonts w:eastAsia="Times New Roman" w:cs="Times New Roman"/>
                <w:szCs w:val="24"/>
              </w:rPr>
              <w:t xml:space="preserve">53°24'59"N   015°35'53"E </w:t>
            </w:r>
          </w:p>
          <w:p w:rsidR="00E313AD" w:rsidRPr="00E313AD" w:rsidRDefault="00E313AD" w:rsidP="00E313AD">
            <w:pPr>
              <w:widowControl/>
              <w:autoSpaceDE/>
              <w:autoSpaceDN/>
              <w:adjustRightInd/>
              <w:spacing w:line="240" w:lineRule="auto"/>
              <w:ind w:left="358" w:hanging="358"/>
              <w:contextualSpacing/>
              <w:jc w:val="both"/>
              <w:rPr>
                <w:rFonts w:eastAsia="Times New Roman" w:cs="Times New Roman"/>
                <w:szCs w:val="24"/>
              </w:rPr>
            </w:pPr>
            <w:r w:rsidRPr="00E313AD">
              <w:rPr>
                <w:rFonts w:eastAsia="Times New Roman" w:cs="Times New Roman"/>
                <w:szCs w:val="24"/>
              </w:rPr>
              <w:t>8)   53°29'59"N   015°44'53"E</w:t>
            </w:r>
          </w:p>
        </w:tc>
        <w:tc>
          <w:tcPr>
            <w:tcW w:w="2012" w:type="dxa"/>
            <w:vAlign w:val="center"/>
          </w:tcPr>
          <w:p w:rsidR="00E313AD" w:rsidRPr="00E313AD" w:rsidRDefault="00E313AD" w:rsidP="00E313AD">
            <w:pPr>
              <w:widowControl/>
              <w:autoSpaceDE/>
              <w:autoSpaceDN/>
              <w:adjustRightInd/>
              <w:spacing w:line="240" w:lineRule="auto"/>
              <w:jc w:val="center"/>
              <w:rPr>
                <w:rFonts w:eastAsia="Times New Roman" w:cs="Times New Roman"/>
                <w:szCs w:val="24"/>
                <w:u w:val="single"/>
              </w:rPr>
            </w:pPr>
            <w:r w:rsidRPr="00E313AD">
              <w:rPr>
                <w:rFonts w:eastAsia="Times New Roman" w:cs="Times New Roman"/>
                <w:szCs w:val="24"/>
                <w:u w:val="single"/>
              </w:rPr>
              <w:t xml:space="preserve">FL 500 </w:t>
            </w:r>
          </w:p>
          <w:p w:rsidR="00E313AD" w:rsidRPr="00E313AD" w:rsidRDefault="00E313AD" w:rsidP="00E313AD">
            <w:pPr>
              <w:widowControl/>
              <w:autoSpaceDE/>
              <w:autoSpaceDN/>
              <w:adjustRightInd/>
              <w:spacing w:line="240" w:lineRule="auto"/>
              <w:jc w:val="center"/>
              <w:rPr>
                <w:rFonts w:eastAsia="Times New Roman" w:cs="Times New Roman"/>
                <w:szCs w:val="24"/>
              </w:rPr>
            </w:pPr>
            <w:r w:rsidRPr="00E313AD">
              <w:rPr>
                <w:rFonts w:eastAsia="Times New Roman" w:cs="Times New Roman"/>
                <w:szCs w:val="24"/>
              </w:rPr>
              <w:t>GND</w:t>
            </w:r>
          </w:p>
        </w:tc>
        <w:tc>
          <w:tcPr>
            <w:tcW w:w="1889" w:type="dxa"/>
            <w:vMerge/>
          </w:tcPr>
          <w:p w:rsidR="00E313AD" w:rsidRPr="00E313AD" w:rsidRDefault="00E313AD" w:rsidP="00E313AD">
            <w:pPr>
              <w:widowControl/>
              <w:autoSpaceDE/>
              <w:autoSpaceDN/>
              <w:adjustRightInd/>
              <w:spacing w:line="240" w:lineRule="auto"/>
              <w:jc w:val="center"/>
              <w:rPr>
                <w:rFonts w:eastAsia="Times New Roman" w:cs="Times New Roman"/>
                <w:szCs w:val="24"/>
                <w:u w:val="single"/>
              </w:rPr>
            </w:pPr>
          </w:p>
        </w:tc>
      </w:tr>
      <w:tr w:rsidR="00E313AD" w:rsidRPr="00E313AD" w:rsidTr="004C4E40">
        <w:trPr>
          <w:trHeight w:val="4704"/>
          <w:tblCellSpacing w:w="7" w:type="dxa"/>
          <w:jc w:val="center"/>
        </w:trPr>
        <w:tc>
          <w:tcPr>
            <w:tcW w:w="746" w:type="dxa"/>
          </w:tcPr>
          <w:p w:rsidR="00E313AD" w:rsidRPr="00E313AD" w:rsidRDefault="00E313AD" w:rsidP="00E313AD">
            <w:pPr>
              <w:widowControl/>
              <w:autoSpaceDE/>
              <w:autoSpaceDN/>
              <w:adjustRightInd/>
              <w:spacing w:line="240" w:lineRule="auto"/>
              <w:rPr>
                <w:rFonts w:eastAsia="Times New Roman" w:cs="Times New Roman"/>
                <w:szCs w:val="24"/>
              </w:rPr>
            </w:pPr>
          </w:p>
          <w:p w:rsidR="00E313AD" w:rsidRPr="00E313AD" w:rsidRDefault="00E313AD" w:rsidP="00E313AD">
            <w:pPr>
              <w:widowControl/>
              <w:autoSpaceDE/>
              <w:autoSpaceDN/>
              <w:adjustRightInd/>
              <w:spacing w:line="240" w:lineRule="auto"/>
              <w:rPr>
                <w:rFonts w:eastAsia="Times New Roman" w:cs="Times New Roman"/>
                <w:szCs w:val="24"/>
              </w:rPr>
            </w:pPr>
          </w:p>
          <w:p w:rsidR="00E313AD" w:rsidRPr="00E313AD" w:rsidRDefault="00E313AD" w:rsidP="00E313AD">
            <w:pPr>
              <w:widowControl/>
              <w:autoSpaceDE/>
              <w:autoSpaceDN/>
              <w:adjustRightInd/>
              <w:spacing w:line="240" w:lineRule="auto"/>
              <w:rPr>
                <w:rFonts w:eastAsia="Times New Roman" w:cs="Times New Roman"/>
                <w:szCs w:val="24"/>
              </w:rPr>
            </w:pPr>
          </w:p>
          <w:p w:rsidR="00E313AD" w:rsidRPr="00E313AD" w:rsidRDefault="00E313AD" w:rsidP="00E313AD">
            <w:pPr>
              <w:widowControl/>
              <w:autoSpaceDE/>
              <w:autoSpaceDN/>
              <w:adjustRightInd/>
              <w:spacing w:line="240" w:lineRule="auto"/>
              <w:rPr>
                <w:rFonts w:eastAsia="Times New Roman" w:cs="Times New Roman"/>
                <w:szCs w:val="24"/>
              </w:rPr>
            </w:pPr>
          </w:p>
          <w:p w:rsidR="00E313AD" w:rsidRPr="00E313AD" w:rsidRDefault="00E313AD" w:rsidP="00E313AD">
            <w:pPr>
              <w:widowControl/>
              <w:autoSpaceDE/>
              <w:autoSpaceDN/>
              <w:adjustRightInd/>
              <w:spacing w:line="240" w:lineRule="auto"/>
              <w:rPr>
                <w:rFonts w:eastAsia="Times New Roman" w:cs="Times New Roman"/>
                <w:szCs w:val="24"/>
              </w:rPr>
            </w:pPr>
          </w:p>
          <w:p w:rsidR="00E313AD" w:rsidRPr="00E313AD" w:rsidRDefault="00E313AD" w:rsidP="00E313AD">
            <w:pPr>
              <w:widowControl/>
              <w:autoSpaceDE/>
              <w:autoSpaceDN/>
              <w:adjustRightInd/>
              <w:spacing w:line="240" w:lineRule="auto"/>
              <w:rPr>
                <w:rFonts w:eastAsia="Times New Roman" w:cs="Times New Roman"/>
                <w:szCs w:val="24"/>
              </w:rPr>
            </w:pPr>
          </w:p>
          <w:p w:rsidR="00E313AD" w:rsidRPr="00E313AD" w:rsidRDefault="00E313AD" w:rsidP="00E313AD">
            <w:pPr>
              <w:widowControl/>
              <w:autoSpaceDE/>
              <w:autoSpaceDN/>
              <w:adjustRightInd/>
              <w:spacing w:line="240" w:lineRule="auto"/>
              <w:rPr>
                <w:rFonts w:eastAsia="Times New Roman" w:cs="Times New Roman"/>
                <w:szCs w:val="24"/>
              </w:rPr>
            </w:pPr>
          </w:p>
          <w:p w:rsidR="00E313AD" w:rsidRPr="00E313AD" w:rsidRDefault="00E313AD" w:rsidP="00E313AD">
            <w:pPr>
              <w:widowControl/>
              <w:autoSpaceDE/>
              <w:autoSpaceDN/>
              <w:adjustRightInd/>
              <w:spacing w:line="240" w:lineRule="auto"/>
              <w:rPr>
                <w:rFonts w:eastAsia="Times New Roman" w:cs="Times New Roman"/>
                <w:szCs w:val="24"/>
              </w:rPr>
            </w:pPr>
          </w:p>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8</w:t>
            </w:r>
          </w:p>
        </w:tc>
        <w:tc>
          <w:tcPr>
            <w:tcW w:w="2210" w:type="dxa"/>
          </w:tcPr>
          <w:p w:rsidR="00E313AD" w:rsidRPr="00E313AD" w:rsidRDefault="00E313AD" w:rsidP="00E313AD">
            <w:pPr>
              <w:widowControl/>
              <w:autoSpaceDE/>
              <w:autoSpaceDN/>
              <w:adjustRightInd/>
              <w:spacing w:line="240" w:lineRule="auto"/>
              <w:rPr>
                <w:rFonts w:eastAsia="Times New Roman" w:cs="Times New Roman"/>
                <w:szCs w:val="24"/>
                <w:lang w:val="en-US"/>
              </w:rPr>
            </w:pPr>
          </w:p>
          <w:p w:rsidR="00E313AD" w:rsidRPr="00E313AD" w:rsidRDefault="00E313AD" w:rsidP="00E313AD">
            <w:pPr>
              <w:widowControl/>
              <w:autoSpaceDE/>
              <w:autoSpaceDN/>
              <w:adjustRightInd/>
              <w:spacing w:line="240" w:lineRule="auto"/>
              <w:rPr>
                <w:rFonts w:eastAsia="Times New Roman" w:cs="Times New Roman"/>
                <w:szCs w:val="24"/>
                <w:lang w:val="en-US"/>
              </w:rPr>
            </w:pPr>
          </w:p>
          <w:p w:rsidR="00E313AD" w:rsidRPr="00E313AD" w:rsidRDefault="00E313AD" w:rsidP="00E313AD">
            <w:pPr>
              <w:widowControl/>
              <w:autoSpaceDE/>
              <w:autoSpaceDN/>
              <w:adjustRightInd/>
              <w:spacing w:line="240" w:lineRule="auto"/>
              <w:rPr>
                <w:rFonts w:eastAsia="Times New Roman" w:cs="Times New Roman"/>
                <w:szCs w:val="24"/>
                <w:lang w:val="en-US"/>
              </w:rPr>
            </w:pPr>
          </w:p>
          <w:p w:rsidR="00E313AD" w:rsidRPr="00E313AD" w:rsidRDefault="00E313AD" w:rsidP="00E313AD">
            <w:pPr>
              <w:widowControl/>
              <w:autoSpaceDE/>
              <w:autoSpaceDN/>
              <w:adjustRightInd/>
              <w:spacing w:line="240" w:lineRule="auto"/>
              <w:rPr>
                <w:rFonts w:eastAsia="Times New Roman" w:cs="Times New Roman"/>
                <w:szCs w:val="24"/>
                <w:lang w:val="en-US"/>
              </w:rPr>
            </w:pPr>
          </w:p>
          <w:p w:rsidR="00E313AD" w:rsidRPr="00E313AD" w:rsidRDefault="00E313AD" w:rsidP="00E313AD">
            <w:pPr>
              <w:widowControl/>
              <w:autoSpaceDE/>
              <w:autoSpaceDN/>
              <w:adjustRightInd/>
              <w:spacing w:line="240" w:lineRule="auto"/>
              <w:rPr>
                <w:rFonts w:eastAsia="Times New Roman" w:cs="Times New Roman"/>
                <w:szCs w:val="24"/>
                <w:lang w:val="en-US"/>
              </w:rPr>
            </w:pPr>
          </w:p>
          <w:p w:rsidR="00E313AD" w:rsidRPr="00E313AD" w:rsidRDefault="00E313AD" w:rsidP="00E313AD">
            <w:pPr>
              <w:widowControl/>
              <w:autoSpaceDE/>
              <w:autoSpaceDN/>
              <w:adjustRightInd/>
              <w:spacing w:line="240" w:lineRule="auto"/>
              <w:rPr>
                <w:rFonts w:eastAsia="Times New Roman" w:cs="Times New Roman"/>
                <w:szCs w:val="24"/>
                <w:lang w:val="en-US"/>
              </w:rPr>
            </w:pPr>
          </w:p>
          <w:p w:rsidR="00E313AD" w:rsidRPr="00E313AD" w:rsidRDefault="00E313AD" w:rsidP="00E313AD">
            <w:pPr>
              <w:widowControl/>
              <w:autoSpaceDE/>
              <w:autoSpaceDN/>
              <w:adjustRightInd/>
              <w:spacing w:line="240" w:lineRule="auto"/>
              <w:rPr>
                <w:rFonts w:eastAsia="Times New Roman" w:cs="Times New Roman"/>
                <w:szCs w:val="24"/>
                <w:lang w:val="en-US"/>
              </w:rPr>
            </w:pPr>
          </w:p>
          <w:p w:rsidR="00E313AD" w:rsidRPr="00E313AD" w:rsidRDefault="00E313AD" w:rsidP="00E313AD">
            <w:pPr>
              <w:widowControl/>
              <w:autoSpaceDE/>
              <w:autoSpaceDN/>
              <w:adjustRightInd/>
              <w:spacing w:line="240" w:lineRule="auto"/>
              <w:rPr>
                <w:rFonts w:eastAsia="Times New Roman" w:cs="Times New Roman"/>
                <w:szCs w:val="24"/>
                <w:lang w:val="en-US"/>
              </w:rPr>
            </w:pPr>
          </w:p>
          <w:p w:rsidR="00E313AD" w:rsidRPr="00E313AD" w:rsidRDefault="00E313AD" w:rsidP="00E313AD">
            <w:pPr>
              <w:widowControl/>
              <w:autoSpaceDE/>
              <w:autoSpaceDN/>
              <w:adjustRightInd/>
              <w:spacing w:line="240" w:lineRule="auto"/>
              <w:rPr>
                <w:rFonts w:eastAsia="Times New Roman" w:cs="Times New Roman"/>
                <w:szCs w:val="24"/>
                <w:lang w:val="en-US"/>
              </w:rPr>
            </w:pPr>
            <w:r w:rsidRPr="00E313AD">
              <w:rPr>
                <w:rFonts w:eastAsia="Times New Roman" w:cs="Times New Roman"/>
                <w:szCs w:val="24"/>
                <w:lang w:val="en-US"/>
              </w:rPr>
              <w:t>EP D25 A DĘBA </w:t>
            </w:r>
          </w:p>
        </w:tc>
        <w:tc>
          <w:tcPr>
            <w:tcW w:w="2794" w:type="dxa"/>
          </w:tcPr>
          <w:p w:rsidR="00E313AD" w:rsidRPr="00E313AD" w:rsidRDefault="00E313AD" w:rsidP="00E313AD">
            <w:pPr>
              <w:widowControl/>
              <w:autoSpaceDE/>
              <w:autoSpaceDN/>
              <w:adjustRightInd/>
              <w:spacing w:line="240" w:lineRule="auto"/>
              <w:rPr>
                <w:rFonts w:eastAsia="Calibri" w:cs="Times New Roman"/>
                <w:szCs w:val="24"/>
              </w:rPr>
            </w:pPr>
            <w:r w:rsidRPr="00E313AD">
              <w:rPr>
                <w:rFonts w:eastAsia="Times New Roman" w:cs="Times New Roman"/>
                <w:szCs w:val="24"/>
              </w:rPr>
              <w:t>Linia łącząca następujące punkty o współrzędnych geograficznych:</w:t>
            </w:r>
          </w:p>
          <w:p w:rsidR="00E313AD" w:rsidRPr="00E313AD" w:rsidRDefault="00E313AD" w:rsidP="006C5B21">
            <w:pPr>
              <w:widowControl/>
              <w:numPr>
                <w:ilvl w:val="0"/>
                <w:numId w:val="56"/>
              </w:numPr>
              <w:autoSpaceDE/>
              <w:autoSpaceDN/>
              <w:adjustRightInd/>
              <w:spacing w:after="200" w:line="240" w:lineRule="auto"/>
              <w:ind w:left="358" w:hanging="358"/>
              <w:contextualSpacing/>
              <w:rPr>
                <w:rFonts w:eastAsiaTheme="minorHAnsi" w:cs="Times New Roman"/>
                <w:szCs w:val="24"/>
                <w:lang w:eastAsia="en-US"/>
              </w:rPr>
            </w:pPr>
            <w:r w:rsidRPr="00E313AD">
              <w:rPr>
                <w:rFonts w:eastAsiaTheme="minorHAnsi" w:cs="Times New Roman"/>
                <w:szCs w:val="24"/>
                <w:lang w:eastAsia="en-US"/>
              </w:rPr>
              <w:t>50°32'44''N   022°01'42</w:t>
            </w:r>
            <w:r w:rsidRPr="00E313AD">
              <w:rPr>
                <w:rFonts w:eastAsiaTheme="minorHAnsi" w:cs="Times New Roman"/>
                <w:szCs w:val="24"/>
                <w:lang w:val="en-US" w:eastAsia="en-US"/>
              </w:rPr>
              <w:t>''</w:t>
            </w:r>
            <w:r w:rsidRPr="00E313AD">
              <w:rPr>
                <w:rFonts w:eastAsiaTheme="minorHAnsi" w:cs="Times New Roman"/>
                <w:szCs w:val="24"/>
                <w:lang w:eastAsia="en-US"/>
              </w:rPr>
              <w:t>E</w:t>
            </w:r>
          </w:p>
          <w:p w:rsidR="00E313AD" w:rsidRPr="00E313AD" w:rsidRDefault="00E313AD" w:rsidP="006C5B21">
            <w:pPr>
              <w:widowControl/>
              <w:numPr>
                <w:ilvl w:val="0"/>
                <w:numId w:val="56"/>
              </w:numPr>
              <w:autoSpaceDE/>
              <w:autoSpaceDN/>
              <w:adjustRightInd/>
              <w:spacing w:after="200" w:line="240" w:lineRule="auto"/>
              <w:ind w:left="358" w:hanging="358"/>
              <w:contextualSpacing/>
              <w:rPr>
                <w:rFonts w:eastAsiaTheme="minorHAnsi" w:cs="Times New Roman"/>
                <w:szCs w:val="24"/>
                <w:lang w:val="en-US" w:eastAsia="en-US"/>
              </w:rPr>
            </w:pPr>
            <w:r w:rsidRPr="00E313AD">
              <w:rPr>
                <w:rFonts w:eastAsiaTheme="minorHAnsi" w:cs="Times New Roman"/>
                <w:szCs w:val="24"/>
                <w:lang w:val="en-US" w:eastAsia="en-US"/>
              </w:rPr>
              <w:t>50°25'09''N   021°58'17''E</w:t>
            </w:r>
          </w:p>
          <w:p w:rsidR="00E313AD" w:rsidRPr="00E313AD" w:rsidRDefault="00E313AD" w:rsidP="006C5B21">
            <w:pPr>
              <w:widowControl/>
              <w:numPr>
                <w:ilvl w:val="0"/>
                <w:numId w:val="56"/>
              </w:numPr>
              <w:autoSpaceDE/>
              <w:autoSpaceDN/>
              <w:adjustRightInd/>
              <w:spacing w:after="200" w:line="240" w:lineRule="auto"/>
              <w:ind w:left="358" w:hanging="358"/>
              <w:contextualSpacing/>
              <w:rPr>
                <w:rFonts w:eastAsiaTheme="minorHAnsi" w:cs="Times New Roman"/>
                <w:szCs w:val="24"/>
                <w:lang w:val="en-US" w:eastAsia="en-US"/>
              </w:rPr>
            </w:pPr>
            <w:r w:rsidRPr="00E313AD">
              <w:rPr>
                <w:rFonts w:eastAsiaTheme="minorHAnsi" w:cs="Times New Roman"/>
                <w:szCs w:val="24"/>
                <w:lang w:val="en-US" w:eastAsia="en-US"/>
              </w:rPr>
              <w:t>50°23'59''N   021°44'54''E</w:t>
            </w:r>
          </w:p>
          <w:p w:rsidR="00E313AD" w:rsidRPr="00E313AD" w:rsidRDefault="00E313AD" w:rsidP="006C5B21">
            <w:pPr>
              <w:widowControl/>
              <w:numPr>
                <w:ilvl w:val="0"/>
                <w:numId w:val="56"/>
              </w:numPr>
              <w:autoSpaceDE/>
              <w:autoSpaceDN/>
              <w:adjustRightInd/>
              <w:spacing w:after="200" w:line="240" w:lineRule="auto"/>
              <w:ind w:left="358" w:hanging="358"/>
              <w:contextualSpacing/>
              <w:rPr>
                <w:rFonts w:eastAsiaTheme="minorHAnsi" w:cs="Times New Roman"/>
                <w:szCs w:val="24"/>
                <w:lang w:val="en-US" w:eastAsia="en-US"/>
              </w:rPr>
            </w:pPr>
            <w:r w:rsidRPr="00E313AD">
              <w:rPr>
                <w:rFonts w:eastAsiaTheme="minorHAnsi" w:cs="Times New Roman"/>
                <w:szCs w:val="24"/>
                <w:lang w:val="en-US" w:eastAsia="en-US"/>
              </w:rPr>
              <w:t>50°25'45''N   021°44'34''E</w:t>
            </w:r>
          </w:p>
          <w:p w:rsidR="00E313AD" w:rsidRPr="00E313AD" w:rsidRDefault="00E313AD" w:rsidP="006C5B21">
            <w:pPr>
              <w:widowControl/>
              <w:numPr>
                <w:ilvl w:val="0"/>
                <w:numId w:val="56"/>
              </w:numPr>
              <w:autoSpaceDE/>
              <w:autoSpaceDN/>
              <w:adjustRightInd/>
              <w:spacing w:after="200" w:line="240" w:lineRule="auto"/>
              <w:ind w:left="358" w:hanging="358"/>
              <w:contextualSpacing/>
              <w:rPr>
                <w:rFonts w:eastAsiaTheme="minorHAnsi" w:cs="Times New Roman"/>
                <w:szCs w:val="24"/>
                <w:lang w:val="en-US" w:eastAsia="en-US"/>
              </w:rPr>
            </w:pPr>
            <w:r w:rsidRPr="00E313AD">
              <w:rPr>
                <w:rFonts w:eastAsiaTheme="minorHAnsi" w:cs="Times New Roman"/>
                <w:szCs w:val="24"/>
                <w:lang w:val="en-US" w:eastAsia="en-US"/>
              </w:rPr>
              <w:t>50°27'59''N   021°45'54''E</w:t>
            </w:r>
          </w:p>
          <w:p w:rsidR="00E313AD" w:rsidRPr="00E313AD" w:rsidRDefault="00E313AD" w:rsidP="006C5B21">
            <w:pPr>
              <w:widowControl/>
              <w:numPr>
                <w:ilvl w:val="0"/>
                <w:numId w:val="56"/>
              </w:numPr>
              <w:autoSpaceDE/>
              <w:autoSpaceDN/>
              <w:adjustRightInd/>
              <w:spacing w:after="200" w:line="240" w:lineRule="auto"/>
              <w:ind w:left="358" w:hanging="358"/>
              <w:contextualSpacing/>
              <w:rPr>
                <w:rFonts w:eastAsiaTheme="minorHAnsi" w:cs="Times New Roman"/>
                <w:szCs w:val="24"/>
                <w:lang w:val="en-US" w:eastAsia="en-US"/>
              </w:rPr>
            </w:pPr>
            <w:r w:rsidRPr="00E313AD">
              <w:rPr>
                <w:rFonts w:eastAsiaTheme="minorHAnsi" w:cs="Times New Roman"/>
                <w:szCs w:val="24"/>
                <w:lang w:val="en-US" w:eastAsia="en-US"/>
              </w:rPr>
              <w:t>50°31'45''N   021°52'53''E</w:t>
            </w:r>
          </w:p>
          <w:p w:rsidR="00E313AD" w:rsidRPr="00E313AD" w:rsidRDefault="00E313AD" w:rsidP="00E313AD">
            <w:pPr>
              <w:widowControl/>
              <w:autoSpaceDE/>
              <w:autoSpaceDN/>
              <w:adjustRightInd/>
              <w:spacing w:line="240" w:lineRule="auto"/>
              <w:ind w:left="358" w:hanging="358"/>
              <w:contextualSpacing/>
              <w:rPr>
                <w:rFonts w:eastAsia="Times New Roman" w:cs="Times New Roman"/>
                <w:szCs w:val="24"/>
              </w:rPr>
            </w:pPr>
            <w:r w:rsidRPr="00E313AD">
              <w:rPr>
                <w:rFonts w:eastAsiaTheme="minorHAnsi" w:cs="Times New Roman"/>
                <w:szCs w:val="24"/>
                <w:lang w:eastAsia="en-US"/>
              </w:rPr>
              <w:t>7)   50°32'44''N   022°01'42''E</w:t>
            </w:r>
          </w:p>
        </w:tc>
        <w:tc>
          <w:tcPr>
            <w:tcW w:w="2012" w:type="dxa"/>
            <w:vAlign w:val="center"/>
          </w:tcPr>
          <w:p w:rsidR="00E313AD" w:rsidRPr="00E313AD" w:rsidRDefault="00E313AD" w:rsidP="00E313AD">
            <w:pPr>
              <w:widowControl/>
              <w:autoSpaceDE/>
              <w:autoSpaceDN/>
              <w:adjustRightInd/>
              <w:spacing w:line="240" w:lineRule="auto"/>
              <w:jc w:val="center"/>
              <w:rPr>
                <w:rFonts w:eastAsia="Times New Roman" w:cs="Times New Roman"/>
                <w:szCs w:val="24"/>
              </w:rPr>
            </w:pPr>
            <w:r w:rsidRPr="00E313AD">
              <w:rPr>
                <w:rFonts w:eastAsia="Times New Roman" w:cs="Times New Roman"/>
                <w:szCs w:val="24"/>
                <w:u w:val="single"/>
              </w:rPr>
              <w:t xml:space="preserve">FL 660 </w:t>
            </w:r>
            <w:r w:rsidRPr="00E313AD">
              <w:rPr>
                <w:rFonts w:eastAsia="Times New Roman" w:cs="Times New Roman"/>
                <w:szCs w:val="24"/>
              </w:rPr>
              <w:br/>
              <w:t>GND</w:t>
            </w:r>
          </w:p>
        </w:tc>
        <w:tc>
          <w:tcPr>
            <w:tcW w:w="1889" w:type="dxa"/>
            <w:vMerge/>
          </w:tcPr>
          <w:p w:rsidR="00E313AD" w:rsidRPr="00E313AD" w:rsidRDefault="00E313AD" w:rsidP="00E313AD">
            <w:pPr>
              <w:widowControl/>
              <w:autoSpaceDE/>
              <w:autoSpaceDN/>
              <w:adjustRightInd/>
              <w:spacing w:line="240" w:lineRule="auto"/>
              <w:jc w:val="center"/>
              <w:rPr>
                <w:rFonts w:eastAsia="Times New Roman" w:cs="Times New Roman"/>
                <w:szCs w:val="24"/>
                <w:u w:val="single"/>
              </w:rPr>
            </w:pPr>
          </w:p>
        </w:tc>
      </w:tr>
      <w:tr w:rsidR="00E313AD" w:rsidRPr="00E313AD" w:rsidTr="004C4E40">
        <w:trPr>
          <w:trHeight w:val="3454"/>
          <w:tblCellSpacing w:w="7" w:type="dxa"/>
          <w:jc w:val="center"/>
        </w:trPr>
        <w:tc>
          <w:tcPr>
            <w:tcW w:w="746" w:type="dxa"/>
            <w:vAlign w:val="center"/>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9</w:t>
            </w:r>
          </w:p>
        </w:tc>
        <w:tc>
          <w:tcPr>
            <w:tcW w:w="2210" w:type="dxa"/>
          </w:tcPr>
          <w:p w:rsidR="00E313AD" w:rsidRPr="00E313AD" w:rsidRDefault="00E313AD" w:rsidP="00E313AD">
            <w:pPr>
              <w:widowControl/>
              <w:autoSpaceDE/>
              <w:autoSpaceDN/>
              <w:adjustRightInd/>
              <w:spacing w:line="240" w:lineRule="auto"/>
              <w:rPr>
                <w:rFonts w:eastAsiaTheme="minorHAnsi" w:cs="Times New Roman"/>
                <w:szCs w:val="24"/>
                <w:lang w:eastAsia="en-US"/>
              </w:rPr>
            </w:pPr>
          </w:p>
          <w:p w:rsidR="00E313AD" w:rsidRPr="00E313AD" w:rsidRDefault="00E313AD" w:rsidP="00E313AD">
            <w:pPr>
              <w:widowControl/>
              <w:autoSpaceDE/>
              <w:autoSpaceDN/>
              <w:adjustRightInd/>
              <w:spacing w:line="240" w:lineRule="auto"/>
              <w:rPr>
                <w:rFonts w:eastAsiaTheme="minorHAnsi" w:cs="Times New Roman"/>
                <w:szCs w:val="24"/>
                <w:lang w:eastAsia="en-US"/>
              </w:rPr>
            </w:pPr>
          </w:p>
          <w:p w:rsidR="00E313AD" w:rsidRPr="00E313AD" w:rsidRDefault="00E313AD" w:rsidP="00E313AD">
            <w:pPr>
              <w:widowControl/>
              <w:autoSpaceDE/>
              <w:autoSpaceDN/>
              <w:adjustRightInd/>
              <w:spacing w:line="240" w:lineRule="auto"/>
              <w:rPr>
                <w:rFonts w:eastAsiaTheme="minorHAnsi" w:cs="Times New Roman"/>
                <w:szCs w:val="24"/>
                <w:lang w:eastAsia="en-US"/>
              </w:rPr>
            </w:pPr>
          </w:p>
          <w:p w:rsidR="00E313AD" w:rsidRPr="00E313AD" w:rsidRDefault="00E313AD" w:rsidP="00E313AD">
            <w:pPr>
              <w:widowControl/>
              <w:autoSpaceDE/>
              <w:autoSpaceDN/>
              <w:adjustRightInd/>
              <w:spacing w:line="240" w:lineRule="auto"/>
              <w:rPr>
                <w:rFonts w:eastAsiaTheme="minorHAnsi" w:cs="Times New Roman"/>
                <w:szCs w:val="24"/>
                <w:lang w:eastAsia="en-US"/>
              </w:rPr>
            </w:pPr>
          </w:p>
          <w:p w:rsidR="00E313AD" w:rsidRPr="00E313AD" w:rsidRDefault="00E313AD" w:rsidP="00E313AD">
            <w:pPr>
              <w:widowControl/>
              <w:autoSpaceDE/>
              <w:autoSpaceDN/>
              <w:adjustRightInd/>
              <w:spacing w:line="240" w:lineRule="auto"/>
              <w:rPr>
                <w:rFonts w:eastAsiaTheme="minorHAnsi" w:cs="Times New Roman"/>
                <w:szCs w:val="24"/>
                <w:lang w:eastAsia="en-US"/>
              </w:rPr>
            </w:pPr>
          </w:p>
          <w:p w:rsidR="00E313AD" w:rsidRPr="00E313AD" w:rsidRDefault="00E313AD" w:rsidP="00E313AD">
            <w:pPr>
              <w:widowControl/>
              <w:autoSpaceDE/>
              <w:autoSpaceDN/>
              <w:adjustRightInd/>
              <w:spacing w:line="240" w:lineRule="auto"/>
              <w:rPr>
                <w:rFonts w:eastAsiaTheme="minorHAnsi" w:cs="Times New Roman"/>
                <w:szCs w:val="24"/>
                <w:lang w:eastAsia="en-US"/>
              </w:rPr>
            </w:pPr>
          </w:p>
          <w:p w:rsidR="00E313AD" w:rsidRPr="00E313AD" w:rsidRDefault="00E313AD" w:rsidP="00E313AD">
            <w:pPr>
              <w:widowControl/>
              <w:autoSpaceDE/>
              <w:autoSpaceDN/>
              <w:adjustRightInd/>
              <w:spacing w:line="240" w:lineRule="auto"/>
              <w:rPr>
                <w:rFonts w:eastAsiaTheme="minorHAnsi" w:cs="Times New Roman"/>
                <w:szCs w:val="24"/>
                <w:lang w:eastAsia="en-US"/>
              </w:rPr>
            </w:pPr>
          </w:p>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heme="minorHAnsi" w:cs="Times New Roman"/>
                <w:szCs w:val="24"/>
                <w:lang w:eastAsia="en-US"/>
              </w:rPr>
              <w:t>EP D25 B DĘBA</w:t>
            </w:r>
          </w:p>
        </w:tc>
        <w:tc>
          <w:tcPr>
            <w:tcW w:w="2794" w:type="dxa"/>
          </w:tcPr>
          <w:p w:rsidR="00E313AD" w:rsidRPr="00E313AD" w:rsidRDefault="00E313AD" w:rsidP="00E313AD">
            <w:pPr>
              <w:widowControl/>
              <w:autoSpaceDE/>
              <w:autoSpaceDN/>
              <w:adjustRightInd/>
              <w:spacing w:line="276" w:lineRule="auto"/>
              <w:rPr>
                <w:rFonts w:eastAsiaTheme="minorHAnsi" w:cs="Times New Roman"/>
                <w:szCs w:val="24"/>
                <w:lang w:eastAsia="en-US"/>
              </w:rPr>
            </w:pPr>
            <w:r w:rsidRPr="00E313AD">
              <w:rPr>
                <w:rFonts w:eastAsiaTheme="minorHAnsi" w:cs="Times New Roman"/>
                <w:szCs w:val="24"/>
                <w:lang w:eastAsia="en-US"/>
              </w:rPr>
              <w:t>Linia łącząca następujące punkty:</w:t>
            </w:r>
          </w:p>
          <w:p w:rsidR="00E313AD" w:rsidRPr="00E313AD" w:rsidRDefault="00E313AD" w:rsidP="006C5B21">
            <w:pPr>
              <w:widowControl/>
              <w:numPr>
                <w:ilvl w:val="0"/>
                <w:numId w:val="57"/>
              </w:numPr>
              <w:autoSpaceDE/>
              <w:autoSpaceDN/>
              <w:adjustRightInd/>
              <w:spacing w:after="200" w:line="240" w:lineRule="auto"/>
              <w:ind w:left="358" w:hanging="322"/>
              <w:contextualSpacing/>
              <w:rPr>
                <w:rFonts w:eastAsiaTheme="minorHAnsi" w:cs="Times New Roman"/>
                <w:szCs w:val="24"/>
                <w:lang w:val="en-US" w:eastAsia="en-US"/>
              </w:rPr>
            </w:pPr>
            <w:r w:rsidRPr="00E313AD">
              <w:rPr>
                <w:rFonts w:eastAsiaTheme="minorHAnsi" w:cs="Times New Roman"/>
                <w:szCs w:val="24"/>
                <w:lang w:val="en-US" w:eastAsia="en-US"/>
              </w:rPr>
              <w:t>50°34'15''N   021°57'32''E</w:t>
            </w:r>
          </w:p>
          <w:p w:rsidR="00E313AD" w:rsidRPr="00E313AD" w:rsidRDefault="00E313AD" w:rsidP="006C5B21">
            <w:pPr>
              <w:widowControl/>
              <w:numPr>
                <w:ilvl w:val="0"/>
                <w:numId w:val="57"/>
              </w:numPr>
              <w:autoSpaceDE/>
              <w:autoSpaceDN/>
              <w:adjustRightInd/>
              <w:spacing w:after="200" w:line="240" w:lineRule="auto"/>
              <w:ind w:left="358" w:hanging="322"/>
              <w:contextualSpacing/>
              <w:rPr>
                <w:rFonts w:eastAsiaTheme="minorHAnsi" w:cs="Times New Roman"/>
                <w:szCs w:val="24"/>
                <w:lang w:val="en-US" w:eastAsia="en-US"/>
              </w:rPr>
            </w:pPr>
            <w:r w:rsidRPr="00E313AD">
              <w:rPr>
                <w:rFonts w:eastAsiaTheme="minorHAnsi" w:cs="Times New Roman"/>
                <w:szCs w:val="24"/>
                <w:lang w:val="en-US" w:eastAsia="en-US"/>
              </w:rPr>
              <w:t>50°31'45''N   021°52'53''E</w:t>
            </w:r>
          </w:p>
          <w:p w:rsidR="00E313AD" w:rsidRPr="00E313AD" w:rsidRDefault="00E313AD" w:rsidP="006C5B21">
            <w:pPr>
              <w:widowControl/>
              <w:numPr>
                <w:ilvl w:val="0"/>
                <w:numId w:val="57"/>
              </w:numPr>
              <w:autoSpaceDE/>
              <w:autoSpaceDN/>
              <w:adjustRightInd/>
              <w:spacing w:after="200" w:line="240" w:lineRule="auto"/>
              <w:ind w:left="358" w:hanging="322"/>
              <w:contextualSpacing/>
              <w:rPr>
                <w:rFonts w:eastAsiaTheme="minorHAnsi" w:cs="Times New Roman"/>
                <w:szCs w:val="24"/>
                <w:lang w:val="en-US" w:eastAsia="en-US"/>
              </w:rPr>
            </w:pPr>
            <w:r w:rsidRPr="00E313AD">
              <w:rPr>
                <w:rFonts w:eastAsiaTheme="minorHAnsi" w:cs="Times New Roman"/>
                <w:szCs w:val="24"/>
                <w:lang w:val="en-US" w:eastAsia="en-US"/>
              </w:rPr>
              <w:t>50°32'44''N   022°01'42''E</w:t>
            </w:r>
          </w:p>
          <w:p w:rsidR="00E313AD" w:rsidRPr="00E313AD" w:rsidRDefault="00E313AD" w:rsidP="006C5B21">
            <w:pPr>
              <w:widowControl/>
              <w:numPr>
                <w:ilvl w:val="0"/>
                <w:numId w:val="57"/>
              </w:numPr>
              <w:autoSpaceDE/>
              <w:autoSpaceDN/>
              <w:adjustRightInd/>
              <w:spacing w:after="200" w:line="240" w:lineRule="auto"/>
              <w:ind w:left="358" w:hanging="322"/>
              <w:contextualSpacing/>
              <w:rPr>
                <w:rFonts w:eastAsiaTheme="minorHAnsi" w:cs="Times New Roman"/>
                <w:szCs w:val="24"/>
                <w:lang w:val="en-US" w:eastAsia="en-US"/>
              </w:rPr>
            </w:pPr>
            <w:r w:rsidRPr="00E313AD">
              <w:rPr>
                <w:rFonts w:eastAsiaTheme="minorHAnsi" w:cs="Times New Roman"/>
                <w:szCs w:val="24"/>
                <w:lang w:val="en-US" w:eastAsia="en-US"/>
              </w:rPr>
              <w:t>50°34'06''N   022°02'19''E</w:t>
            </w:r>
          </w:p>
          <w:p w:rsidR="00E313AD" w:rsidRPr="00E313AD" w:rsidRDefault="00E313AD" w:rsidP="006C5B21">
            <w:pPr>
              <w:widowControl/>
              <w:numPr>
                <w:ilvl w:val="0"/>
                <w:numId w:val="57"/>
              </w:numPr>
              <w:autoSpaceDE/>
              <w:autoSpaceDN/>
              <w:adjustRightInd/>
              <w:spacing w:after="200" w:line="240" w:lineRule="auto"/>
              <w:ind w:left="358" w:hanging="322"/>
              <w:contextualSpacing/>
              <w:rPr>
                <w:rFonts w:eastAsia="Times New Roman" w:cs="Times New Roman"/>
                <w:szCs w:val="24"/>
              </w:rPr>
            </w:pPr>
            <w:r w:rsidRPr="00E313AD">
              <w:rPr>
                <w:rFonts w:eastAsiaTheme="minorHAnsi" w:cs="Times New Roman"/>
                <w:szCs w:val="24"/>
                <w:lang w:eastAsia="en-US"/>
              </w:rPr>
              <w:t>50°34'15''N   021°57'32''E</w:t>
            </w:r>
          </w:p>
        </w:tc>
        <w:tc>
          <w:tcPr>
            <w:tcW w:w="2012" w:type="dxa"/>
          </w:tcPr>
          <w:p w:rsidR="00E313AD" w:rsidRPr="00E313AD" w:rsidRDefault="00E313AD" w:rsidP="00E313AD">
            <w:pPr>
              <w:widowControl/>
              <w:autoSpaceDE/>
              <w:autoSpaceDN/>
              <w:adjustRightInd/>
              <w:spacing w:after="200" w:line="276" w:lineRule="auto"/>
              <w:jc w:val="center"/>
              <w:rPr>
                <w:rFonts w:eastAsia="Times New Roman" w:cs="Times New Roman"/>
                <w:szCs w:val="24"/>
                <w:u w:val="single"/>
              </w:rPr>
            </w:pPr>
          </w:p>
          <w:p w:rsidR="00E313AD" w:rsidRPr="00E313AD" w:rsidRDefault="00E313AD" w:rsidP="00E313AD">
            <w:pPr>
              <w:widowControl/>
              <w:autoSpaceDE/>
              <w:autoSpaceDN/>
              <w:adjustRightInd/>
              <w:spacing w:after="200" w:line="276" w:lineRule="auto"/>
              <w:jc w:val="center"/>
              <w:rPr>
                <w:rFonts w:eastAsia="Times New Roman" w:cs="Times New Roman"/>
                <w:szCs w:val="24"/>
                <w:u w:val="single"/>
              </w:rPr>
            </w:pPr>
          </w:p>
          <w:p w:rsidR="00E313AD" w:rsidRPr="00E313AD" w:rsidRDefault="00E313AD" w:rsidP="00E313AD">
            <w:pPr>
              <w:widowControl/>
              <w:autoSpaceDE/>
              <w:autoSpaceDN/>
              <w:adjustRightInd/>
              <w:spacing w:after="200" w:line="276" w:lineRule="auto"/>
              <w:jc w:val="center"/>
              <w:rPr>
                <w:rFonts w:eastAsia="Times New Roman" w:cs="Times New Roman"/>
                <w:szCs w:val="24"/>
                <w:u w:val="single"/>
              </w:rPr>
            </w:pPr>
          </w:p>
          <w:p w:rsidR="00E313AD" w:rsidRPr="00E313AD" w:rsidRDefault="00E313AD" w:rsidP="00E313AD">
            <w:pPr>
              <w:widowControl/>
              <w:autoSpaceDE/>
              <w:autoSpaceDN/>
              <w:adjustRightInd/>
              <w:spacing w:line="240" w:lineRule="auto"/>
              <w:jc w:val="center"/>
              <w:rPr>
                <w:rFonts w:eastAsia="Times New Roman" w:cs="Times New Roman"/>
                <w:szCs w:val="24"/>
                <w:u w:val="single"/>
              </w:rPr>
            </w:pPr>
            <w:r w:rsidRPr="00E313AD">
              <w:rPr>
                <w:rFonts w:eastAsia="Times New Roman" w:cs="Times New Roman"/>
                <w:szCs w:val="24"/>
                <w:u w:val="single"/>
              </w:rPr>
              <w:t xml:space="preserve">FL 660 </w:t>
            </w:r>
          </w:p>
          <w:p w:rsidR="00E313AD" w:rsidRPr="00E313AD" w:rsidRDefault="00E313AD" w:rsidP="00E313AD">
            <w:pPr>
              <w:widowControl/>
              <w:autoSpaceDE/>
              <w:autoSpaceDN/>
              <w:adjustRightInd/>
              <w:spacing w:line="240" w:lineRule="auto"/>
              <w:jc w:val="center"/>
              <w:rPr>
                <w:rFonts w:eastAsia="Times New Roman" w:cs="Times New Roman"/>
                <w:szCs w:val="24"/>
                <w:u w:val="single"/>
              </w:rPr>
            </w:pPr>
            <w:r w:rsidRPr="00E313AD">
              <w:rPr>
                <w:rFonts w:eastAsiaTheme="minorHAnsi" w:cs="Times New Roman"/>
                <w:szCs w:val="24"/>
                <w:lang w:eastAsia="en-US"/>
              </w:rPr>
              <w:t>GND</w:t>
            </w:r>
          </w:p>
        </w:tc>
        <w:tc>
          <w:tcPr>
            <w:tcW w:w="1889" w:type="dxa"/>
            <w:vMerge/>
          </w:tcPr>
          <w:p w:rsidR="00E313AD" w:rsidRPr="00E313AD" w:rsidRDefault="00E313AD" w:rsidP="00E313AD">
            <w:pPr>
              <w:widowControl/>
              <w:autoSpaceDE/>
              <w:autoSpaceDN/>
              <w:adjustRightInd/>
              <w:spacing w:after="200" w:line="276" w:lineRule="auto"/>
              <w:jc w:val="center"/>
              <w:rPr>
                <w:rFonts w:eastAsia="Times New Roman" w:cs="Times New Roman"/>
                <w:szCs w:val="24"/>
                <w:u w:val="single"/>
              </w:rPr>
            </w:pPr>
          </w:p>
        </w:tc>
      </w:tr>
      <w:tr w:rsidR="00E313AD" w:rsidRPr="00E313AD" w:rsidTr="004C4E40">
        <w:trPr>
          <w:trHeight w:val="4572"/>
          <w:tblCellSpacing w:w="7" w:type="dxa"/>
          <w:jc w:val="center"/>
        </w:trPr>
        <w:tc>
          <w:tcPr>
            <w:tcW w:w="746" w:type="dxa"/>
            <w:vAlign w:val="center"/>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lastRenderedPageBreak/>
              <w:t>10</w:t>
            </w:r>
          </w:p>
        </w:tc>
        <w:tc>
          <w:tcPr>
            <w:tcW w:w="2210" w:type="dxa"/>
          </w:tcPr>
          <w:p w:rsidR="00E313AD" w:rsidRPr="00E313AD" w:rsidRDefault="00E313AD" w:rsidP="00E313AD">
            <w:pPr>
              <w:widowControl/>
              <w:autoSpaceDE/>
              <w:autoSpaceDN/>
              <w:adjustRightInd/>
              <w:spacing w:line="240" w:lineRule="auto"/>
              <w:rPr>
                <w:rFonts w:eastAsiaTheme="minorHAnsi" w:cs="Times New Roman"/>
                <w:szCs w:val="24"/>
                <w:lang w:eastAsia="en-US"/>
              </w:rPr>
            </w:pPr>
            <w:r w:rsidRPr="00E313AD">
              <w:rPr>
                <w:rFonts w:eastAsiaTheme="minorHAnsi" w:cs="Times New Roman"/>
                <w:szCs w:val="24"/>
                <w:lang w:eastAsia="en-US"/>
              </w:rPr>
              <w:t>EP D26 LIPA (ZAKLIKÓW)</w:t>
            </w:r>
          </w:p>
        </w:tc>
        <w:tc>
          <w:tcPr>
            <w:tcW w:w="2794" w:type="dxa"/>
          </w:tcPr>
          <w:p w:rsidR="00E313AD" w:rsidRPr="00E313AD" w:rsidRDefault="00E313AD" w:rsidP="006C5B21">
            <w:pPr>
              <w:widowControl/>
              <w:numPr>
                <w:ilvl w:val="0"/>
                <w:numId w:val="7"/>
              </w:numPr>
              <w:autoSpaceDE/>
              <w:autoSpaceDN/>
              <w:adjustRightInd/>
              <w:spacing w:after="200" w:line="240" w:lineRule="auto"/>
              <w:ind w:left="358" w:hanging="358"/>
              <w:contextualSpacing/>
              <w:jc w:val="both"/>
              <w:rPr>
                <w:rFonts w:eastAsia="Times New Roman" w:cs="Times New Roman"/>
                <w:szCs w:val="24"/>
              </w:rPr>
            </w:pPr>
            <w:r w:rsidRPr="00E313AD">
              <w:rPr>
                <w:rFonts w:eastAsia="Times New Roman" w:cs="Times New Roman"/>
                <w:szCs w:val="24"/>
              </w:rPr>
              <w:t>50°45'19"N   022°01'53"E</w:t>
            </w:r>
          </w:p>
          <w:p w:rsidR="00E313AD" w:rsidRPr="00E313AD" w:rsidRDefault="00E313AD" w:rsidP="006C5B21">
            <w:pPr>
              <w:widowControl/>
              <w:numPr>
                <w:ilvl w:val="0"/>
                <w:numId w:val="7"/>
              </w:numPr>
              <w:autoSpaceDE/>
              <w:autoSpaceDN/>
              <w:adjustRightInd/>
              <w:spacing w:after="200" w:line="240" w:lineRule="auto"/>
              <w:ind w:left="358" w:hanging="358"/>
              <w:contextualSpacing/>
              <w:jc w:val="both"/>
              <w:rPr>
                <w:rFonts w:eastAsia="Times New Roman" w:cs="Times New Roman"/>
                <w:szCs w:val="24"/>
              </w:rPr>
            </w:pPr>
            <w:r w:rsidRPr="00E313AD">
              <w:rPr>
                <w:rFonts w:eastAsia="Times New Roman" w:cs="Times New Roman"/>
                <w:szCs w:val="24"/>
              </w:rPr>
              <w:t>50°41'32"N   022°04'22"E</w:t>
            </w:r>
          </w:p>
          <w:p w:rsidR="00E313AD" w:rsidRPr="00E313AD" w:rsidRDefault="00E313AD" w:rsidP="006C5B21">
            <w:pPr>
              <w:widowControl/>
              <w:numPr>
                <w:ilvl w:val="0"/>
                <w:numId w:val="7"/>
              </w:numPr>
              <w:autoSpaceDE/>
              <w:autoSpaceDN/>
              <w:adjustRightInd/>
              <w:spacing w:after="200" w:line="240" w:lineRule="auto"/>
              <w:ind w:left="358" w:hanging="358"/>
              <w:contextualSpacing/>
              <w:jc w:val="both"/>
              <w:rPr>
                <w:rFonts w:eastAsia="Times New Roman" w:cs="Times New Roman"/>
                <w:szCs w:val="24"/>
              </w:rPr>
            </w:pPr>
            <w:r w:rsidRPr="00E313AD">
              <w:rPr>
                <w:rFonts w:eastAsia="Times New Roman" w:cs="Times New Roman"/>
                <w:szCs w:val="24"/>
              </w:rPr>
              <w:t>50°40'59"N   022°03'54"E</w:t>
            </w:r>
          </w:p>
          <w:p w:rsidR="00E313AD" w:rsidRPr="00E313AD" w:rsidRDefault="00E313AD" w:rsidP="006C5B21">
            <w:pPr>
              <w:widowControl/>
              <w:numPr>
                <w:ilvl w:val="0"/>
                <w:numId w:val="7"/>
              </w:numPr>
              <w:autoSpaceDE/>
              <w:autoSpaceDN/>
              <w:adjustRightInd/>
              <w:spacing w:after="200" w:line="240" w:lineRule="auto"/>
              <w:ind w:left="358" w:hanging="358"/>
              <w:contextualSpacing/>
              <w:jc w:val="both"/>
              <w:rPr>
                <w:rFonts w:eastAsia="Times New Roman" w:cs="Times New Roman"/>
                <w:szCs w:val="24"/>
              </w:rPr>
            </w:pPr>
            <w:r w:rsidRPr="00E313AD">
              <w:rPr>
                <w:rFonts w:eastAsia="Times New Roman" w:cs="Times New Roman"/>
                <w:szCs w:val="24"/>
              </w:rPr>
              <w:t>50°40'59"N   022°02'08"E</w:t>
            </w:r>
          </w:p>
          <w:p w:rsidR="00E313AD" w:rsidRPr="00E313AD" w:rsidRDefault="00E313AD" w:rsidP="006C5B21">
            <w:pPr>
              <w:widowControl/>
              <w:numPr>
                <w:ilvl w:val="0"/>
                <w:numId w:val="7"/>
              </w:numPr>
              <w:autoSpaceDE/>
              <w:autoSpaceDN/>
              <w:adjustRightInd/>
              <w:spacing w:after="200" w:line="240" w:lineRule="auto"/>
              <w:ind w:left="358" w:hanging="358"/>
              <w:contextualSpacing/>
              <w:jc w:val="both"/>
              <w:rPr>
                <w:rFonts w:eastAsia="Times New Roman" w:cs="Times New Roman"/>
                <w:szCs w:val="24"/>
              </w:rPr>
            </w:pPr>
            <w:r w:rsidRPr="00E313AD">
              <w:rPr>
                <w:rFonts w:eastAsia="Times New Roman" w:cs="Times New Roman"/>
                <w:szCs w:val="24"/>
              </w:rPr>
              <w:t>50°43'01"N   021°55'29"E</w:t>
            </w:r>
          </w:p>
          <w:p w:rsidR="00E313AD" w:rsidRPr="00E313AD" w:rsidRDefault="00E313AD" w:rsidP="006C5B21">
            <w:pPr>
              <w:widowControl/>
              <w:numPr>
                <w:ilvl w:val="0"/>
                <w:numId w:val="7"/>
              </w:numPr>
              <w:autoSpaceDE/>
              <w:autoSpaceDN/>
              <w:adjustRightInd/>
              <w:spacing w:after="200" w:line="240" w:lineRule="auto"/>
              <w:ind w:left="358" w:hanging="358"/>
              <w:contextualSpacing/>
              <w:jc w:val="both"/>
              <w:rPr>
                <w:rFonts w:eastAsia="Times New Roman" w:cs="Times New Roman"/>
                <w:szCs w:val="24"/>
              </w:rPr>
            </w:pPr>
            <w:r w:rsidRPr="00E313AD">
              <w:rPr>
                <w:rFonts w:eastAsia="Times New Roman" w:cs="Times New Roman"/>
                <w:szCs w:val="24"/>
              </w:rPr>
              <w:t>50°44'59"N   021°55'35"E</w:t>
            </w:r>
          </w:p>
          <w:p w:rsidR="00E313AD" w:rsidRPr="00E313AD" w:rsidRDefault="00E313AD" w:rsidP="006C5B21">
            <w:pPr>
              <w:widowControl/>
              <w:numPr>
                <w:ilvl w:val="0"/>
                <w:numId w:val="7"/>
              </w:numPr>
              <w:autoSpaceDE/>
              <w:autoSpaceDN/>
              <w:adjustRightInd/>
              <w:spacing w:after="200" w:line="240" w:lineRule="auto"/>
              <w:ind w:left="358" w:hanging="358"/>
              <w:contextualSpacing/>
              <w:jc w:val="both"/>
              <w:rPr>
                <w:rFonts w:eastAsia="Times New Roman" w:cs="Times New Roman"/>
                <w:szCs w:val="24"/>
              </w:rPr>
            </w:pPr>
            <w:r w:rsidRPr="00E313AD">
              <w:rPr>
                <w:rFonts w:eastAsia="Times New Roman" w:cs="Times New Roman"/>
                <w:szCs w:val="24"/>
              </w:rPr>
              <w:t>50°45'12"N   021°55'52"E</w:t>
            </w:r>
          </w:p>
          <w:p w:rsidR="00E313AD" w:rsidRPr="00E313AD" w:rsidRDefault="00E313AD" w:rsidP="00E313AD">
            <w:pPr>
              <w:widowControl/>
              <w:autoSpaceDE/>
              <w:autoSpaceDN/>
              <w:adjustRightInd/>
              <w:spacing w:line="240" w:lineRule="auto"/>
              <w:ind w:left="358" w:hanging="358"/>
              <w:contextualSpacing/>
              <w:jc w:val="both"/>
              <w:rPr>
                <w:rFonts w:eastAsia="Times New Roman" w:cs="Times New Roman"/>
                <w:szCs w:val="24"/>
              </w:rPr>
            </w:pPr>
            <w:r w:rsidRPr="00E313AD">
              <w:rPr>
                <w:rFonts w:eastAsia="Times New Roman" w:cs="Times New Roman"/>
                <w:szCs w:val="24"/>
              </w:rPr>
              <w:t>8)   50°45'19"N   022°01'53"E</w:t>
            </w:r>
          </w:p>
          <w:p w:rsidR="00E313AD" w:rsidRPr="00E313AD" w:rsidRDefault="00E313AD" w:rsidP="00E313AD">
            <w:pPr>
              <w:widowControl/>
              <w:autoSpaceDE/>
              <w:autoSpaceDN/>
              <w:adjustRightInd/>
              <w:spacing w:line="276" w:lineRule="auto"/>
              <w:rPr>
                <w:rFonts w:eastAsiaTheme="minorHAnsi" w:cs="Times New Roman"/>
                <w:szCs w:val="24"/>
                <w:lang w:eastAsia="en-US"/>
              </w:rPr>
            </w:pPr>
          </w:p>
        </w:tc>
        <w:tc>
          <w:tcPr>
            <w:tcW w:w="2012" w:type="dxa"/>
          </w:tcPr>
          <w:p w:rsidR="00E313AD" w:rsidRPr="00E313AD" w:rsidRDefault="00E313AD" w:rsidP="00E313AD">
            <w:pPr>
              <w:widowControl/>
              <w:autoSpaceDE/>
              <w:autoSpaceDN/>
              <w:adjustRightInd/>
              <w:spacing w:after="200" w:line="276" w:lineRule="auto"/>
              <w:jc w:val="center"/>
              <w:rPr>
                <w:rFonts w:eastAsia="Times New Roman" w:cs="Times New Roman"/>
                <w:szCs w:val="24"/>
                <w:u w:val="single"/>
              </w:rPr>
            </w:pPr>
            <w:r w:rsidRPr="00E313AD">
              <w:rPr>
                <w:rFonts w:eastAsia="Times New Roman" w:cs="Times New Roman"/>
                <w:szCs w:val="24"/>
                <w:u w:val="single"/>
              </w:rPr>
              <w:t>FL 260</w:t>
            </w:r>
            <w:r w:rsidRPr="00E313AD">
              <w:rPr>
                <w:rFonts w:eastAsia="Times New Roman" w:cs="Times New Roman"/>
                <w:szCs w:val="24"/>
              </w:rPr>
              <w:br/>
              <w:t>GND</w:t>
            </w:r>
          </w:p>
        </w:tc>
        <w:tc>
          <w:tcPr>
            <w:tcW w:w="1889" w:type="dxa"/>
            <w:vMerge/>
          </w:tcPr>
          <w:p w:rsidR="00E313AD" w:rsidRPr="00E313AD" w:rsidRDefault="00E313AD" w:rsidP="00E313AD">
            <w:pPr>
              <w:widowControl/>
              <w:autoSpaceDE/>
              <w:autoSpaceDN/>
              <w:adjustRightInd/>
              <w:spacing w:after="200" w:line="276" w:lineRule="auto"/>
              <w:jc w:val="center"/>
              <w:rPr>
                <w:rFonts w:eastAsia="Times New Roman" w:cs="Times New Roman"/>
                <w:szCs w:val="24"/>
                <w:u w:val="single"/>
              </w:rPr>
            </w:pPr>
          </w:p>
        </w:tc>
      </w:tr>
      <w:tr w:rsidR="00E313AD" w:rsidRPr="00E313AD" w:rsidTr="004C4E40">
        <w:trPr>
          <w:trHeight w:val="3468"/>
          <w:tblCellSpacing w:w="7" w:type="dxa"/>
          <w:jc w:val="center"/>
        </w:trPr>
        <w:tc>
          <w:tcPr>
            <w:tcW w:w="746" w:type="dxa"/>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11</w:t>
            </w:r>
          </w:p>
        </w:tc>
        <w:tc>
          <w:tcPr>
            <w:tcW w:w="2210" w:type="dxa"/>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EP D27 WĘDRZYN (SULĘCIN) </w:t>
            </w:r>
          </w:p>
        </w:tc>
        <w:tc>
          <w:tcPr>
            <w:tcW w:w="2794" w:type="dxa"/>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Linia łącząca następujące punkty o współrzędnych geograficznych:</w:t>
            </w:r>
          </w:p>
          <w:p w:rsidR="00E313AD" w:rsidRPr="00E313AD" w:rsidRDefault="00E313AD" w:rsidP="006C5B21">
            <w:pPr>
              <w:widowControl/>
              <w:numPr>
                <w:ilvl w:val="0"/>
                <w:numId w:val="6"/>
              </w:numPr>
              <w:autoSpaceDE/>
              <w:autoSpaceDN/>
              <w:adjustRightInd/>
              <w:spacing w:after="200" w:line="240" w:lineRule="auto"/>
              <w:ind w:left="358" w:hanging="358"/>
              <w:contextualSpacing/>
              <w:jc w:val="both"/>
              <w:rPr>
                <w:rFonts w:eastAsia="Times New Roman" w:cs="Times New Roman"/>
                <w:szCs w:val="24"/>
              </w:rPr>
            </w:pPr>
            <w:r w:rsidRPr="00E313AD">
              <w:rPr>
                <w:rFonts w:eastAsia="Times New Roman" w:cs="Times New Roman"/>
                <w:szCs w:val="24"/>
              </w:rPr>
              <w:t>52°25'59"N   015°07'53"E</w:t>
            </w:r>
          </w:p>
          <w:p w:rsidR="00E313AD" w:rsidRPr="00E313AD" w:rsidRDefault="00E313AD" w:rsidP="006C5B21">
            <w:pPr>
              <w:widowControl/>
              <w:numPr>
                <w:ilvl w:val="0"/>
                <w:numId w:val="6"/>
              </w:numPr>
              <w:autoSpaceDE/>
              <w:autoSpaceDN/>
              <w:adjustRightInd/>
              <w:spacing w:after="200" w:line="240" w:lineRule="auto"/>
              <w:ind w:left="358" w:hanging="358"/>
              <w:contextualSpacing/>
              <w:jc w:val="both"/>
              <w:rPr>
                <w:rFonts w:eastAsia="Times New Roman" w:cs="Times New Roman"/>
                <w:szCs w:val="24"/>
              </w:rPr>
            </w:pPr>
            <w:r w:rsidRPr="00E313AD">
              <w:rPr>
                <w:rFonts w:eastAsia="Times New Roman" w:cs="Times New Roman"/>
                <w:szCs w:val="24"/>
              </w:rPr>
              <w:t>52°22'59"N   015°21'53"E</w:t>
            </w:r>
          </w:p>
          <w:p w:rsidR="00E313AD" w:rsidRPr="00E313AD" w:rsidRDefault="00E313AD" w:rsidP="006C5B21">
            <w:pPr>
              <w:widowControl/>
              <w:numPr>
                <w:ilvl w:val="0"/>
                <w:numId w:val="6"/>
              </w:numPr>
              <w:autoSpaceDE/>
              <w:autoSpaceDN/>
              <w:adjustRightInd/>
              <w:spacing w:after="200" w:line="240" w:lineRule="auto"/>
              <w:ind w:left="358" w:hanging="358"/>
              <w:contextualSpacing/>
              <w:jc w:val="both"/>
              <w:rPr>
                <w:rFonts w:eastAsia="Times New Roman" w:cs="Times New Roman"/>
                <w:szCs w:val="24"/>
              </w:rPr>
            </w:pPr>
            <w:r w:rsidRPr="00E313AD">
              <w:rPr>
                <w:rFonts w:eastAsia="Times New Roman" w:cs="Times New Roman"/>
                <w:szCs w:val="24"/>
              </w:rPr>
              <w:t>52°21'59"N   015°21'53"E</w:t>
            </w:r>
          </w:p>
          <w:p w:rsidR="00E313AD" w:rsidRPr="00E313AD" w:rsidRDefault="00E313AD" w:rsidP="006C5B21">
            <w:pPr>
              <w:widowControl/>
              <w:numPr>
                <w:ilvl w:val="0"/>
                <w:numId w:val="6"/>
              </w:numPr>
              <w:autoSpaceDE/>
              <w:autoSpaceDN/>
              <w:adjustRightInd/>
              <w:spacing w:after="200" w:line="240" w:lineRule="auto"/>
              <w:ind w:left="358" w:hanging="358"/>
              <w:contextualSpacing/>
              <w:jc w:val="both"/>
              <w:rPr>
                <w:rFonts w:eastAsia="Times New Roman" w:cs="Times New Roman"/>
                <w:szCs w:val="24"/>
              </w:rPr>
            </w:pPr>
            <w:r w:rsidRPr="00E313AD">
              <w:rPr>
                <w:rFonts w:eastAsia="Times New Roman" w:cs="Times New Roman"/>
                <w:szCs w:val="24"/>
              </w:rPr>
              <w:t>52°21'59"N   015°07'53"E</w:t>
            </w:r>
          </w:p>
          <w:p w:rsidR="00E313AD" w:rsidRPr="00E313AD" w:rsidRDefault="00E313AD" w:rsidP="00E313AD">
            <w:pPr>
              <w:widowControl/>
              <w:autoSpaceDE/>
              <w:autoSpaceDN/>
              <w:adjustRightInd/>
              <w:spacing w:line="240" w:lineRule="auto"/>
              <w:ind w:left="360" w:hanging="360"/>
              <w:contextualSpacing/>
              <w:jc w:val="both"/>
              <w:rPr>
                <w:rFonts w:eastAsia="Times New Roman" w:cs="Times New Roman"/>
                <w:szCs w:val="24"/>
              </w:rPr>
            </w:pPr>
            <w:r w:rsidRPr="00E313AD">
              <w:rPr>
                <w:rFonts w:eastAsia="Times New Roman" w:cs="Times New Roman"/>
                <w:szCs w:val="24"/>
              </w:rPr>
              <w:t>5)   52°25'59"N   015°07'53"E</w:t>
            </w:r>
          </w:p>
        </w:tc>
        <w:tc>
          <w:tcPr>
            <w:tcW w:w="2012" w:type="dxa"/>
            <w:vAlign w:val="center"/>
            <w:hideMark/>
          </w:tcPr>
          <w:p w:rsidR="00E313AD" w:rsidRPr="00E313AD" w:rsidRDefault="00E313AD" w:rsidP="00E313AD">
            <w:pPr>
              <w:widowControl/>
              <w:autoSpaceDE/>
              <w:autoSpaceDN/>
              <w:adjustRightInd/>
              <w:spacing w:line="240" w:lineRule="auto"/>
              <w:jc w:val="center"/>
              <w:rPr>
                <w:rFonts w:eastAsia="Times New Roman" w:cs="Times New Roman"/>
                <w:szCs w:val="24"/>
              </w:rPr>
            </w:pPr>
            <w:r w:rsidRPr="00E313AD">
              <w:rPr>
                <w:rFonts w:eastAsia="Times New Roman" w:cs="Times New Roman"/>
                <w:szCs w:val="24"/>
                <w:u w:val="single"/>
              </w:rPr>
              <w:t>FL 500</w:t>
            </w:r>
            <w:r w:rsidRPr="00E313AD">
              <w:rPr>
                <w:rFonts w:eastAsia="Times New Roman" w:cs="Times New Roman"/>
                <w:szCs w:val="24"/>
              </w:rPr>
              <w:br/>
              <w:t>GND</w:t>
            </w:r>
          </w:p>
        </w:tc>
        <w:tc>
          <w:tcPr>
            <w:tcW w:w="1889" w:type="dxa"/>
            <w:vMerge/>
          </w:tcPr>
          <w:p w:rsidR="00E313AD" w:rsidRPr="00E313AD" w:rsidRDefault="00E313AD" w:rsidP="00E313AD">
            <w:pPr>
              <w:widowControl/>
              <w:autoSpaceDE/>
              <w:autoSpaceDN/>
              <w:adjustRightInd/>
              <w:spacing w:line="240" w:lineRule="auto"/>
              <w:jc w:val="center"/>
              <w:rPr>
                <w:rFonts w:eastAsia="Times New Roman" w:cs="Times New Roman"/>
                <w:szCs w:val="24"/>
                <w:u w:val="single"/>
              </w:rPr>
            </w:pPr>
          </w:p>
        </w:tc>
      </w:tr>
      <w:tr w:rsidR="00E313AD" w:rsidRPr="00E313AD" w:rsidTr="004C4E40">
        <w:trPr>
          <w:trHeight w:val="5413"/>
          <w:tblCellSpacing w:w="7" w:type="dxa"/>
          <w:jc w:val="center"/>
        </w:trPr>
        <w:tc>
          <w:tcPr>
            <w:tcW w:w="746" w:type="dxa"/>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lastRenderedPageBreak/>
              <w:t>12</w:t>
            </w:r>
          </w:p>
        </w:tc>
        <w:tc>
          <w:tcPr>
            <w:tcW w:w="2210" w:type="dxa"/>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EP D29 ORZYSZ </w:t>
            </w:r>
          </w:p>
        </w:tc>
        <w:tc>
          <w:tcPr>
            <w:tcW w:w="2794" w:type="dxa"/>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Linia łącząca następujące punkty o współrzędnych geograficznych:</w:t>
            </w:r>
          </w:p>
          <w:p w:rsidR="00E313AD" w:rsidRPr="00E313AD" w:rsidRDefault="00E313AD" w:rsidP="006C5B21">
            <w:pPr>
              <w:widowControl/>
              <w:numPr>
                <w:ilvl w:val="0"/>
                <w:numId w:val="73"/>
              </w:numPr>
              <w:autoSpaceDE/>
              <w:autoSpaceDN/>
              <w:adjustRightInd/>
              <w:spacing w:after="200" w:line="240" w:lineRule="auto"/>
              <w:ind w:left="350"/>
              <w:contextualSpacing/>
              <w:jc w:val="both"/>
              <w:rPr>
                <w:rFonts w:eastAsia="Times New Roman" w:cs="Times New Roman"/>
                <w:szCs w:val="24"/>
              </w:rPr>
            </w:pPr>
            <w:r w:rsidRPr="00E313AD">
              <w:rPr>
                <w:rFonts w:eastAsia="Times New Roman" w:cs="Times New Roman"/>
                <w:szCs w:val="24"/>
              </w:rPr>
              <w:t>53°47'59"N   021°56'53"E</w:t>
            </w:r>
          </w:p>
          <w:p w:rsidR="00E313AD" w:rsidRPr="00E313AD" w:rsidRDefault="00E313AD" w:rsidP="006C5B21">
            <w:pPr>
              <w:widowControl/>
              <w:numPr>
                <w:ilvl w:val="0"/>
                <w:numId w:val="73"/>
              </w:numPr>
              <w:autoSpaceDE/>
              <w:autoSpaceDN/>
              <w:adjustRightInd/>
              <w:spacing w:after="200" w:line="240" w:lineRule="auto"/>
              <w:ind w:left="358" w:hanging="358"/>
              <w:contextualSpacing/>
              <w:jc w:val="both"/>
              <w:rPr>
                <w:rFonts w:eastAsia="Times New Roman" w:cs="Times New Roman"/>
                <w:szCs w:val="24"/>
              </w:rPr>
            </w:pPr>
            <w:r w:rsidRPr="00E313AD">
              <w:rPr>
                <w:rFonts w:eastAsia="Times New Roman" w:cs="Times New Roman"/>
                <w:szCs w:val="24"/>
              </w:rPr>
              <w:t>53°47'59"N   022°06'53"E</w:t>
            </w:r>
          </w:p>
          <w:p w:rsidR="00E313AD" w:rsidRPr="00E313AD" w:rsidRDefault="00E313AD" w:rsidP="006C5B21">
            <w:pPr>
              <w:widowControl/>
              <w:numPr>
                <w:ilvl w:val="0"/>
                <w:numId w:val="73"/>
              </w:numPr>
              <w:autoSpaceDE/>
              <w:autoSpaceDN/>
              <w:adjustRightInd/>
              <w:spacing w:after="200" w:line="240" w:lineRule="auto"/>
              <w:ind w:left="358" w:hanging="358"/>
              <w:contextualSpacing/>
              <w:jc w:val="both"/>
              <w:rPr>
                <w:rFonts w:eastAsia="Times New Roman" w:cs="Times New Roman"/>
                <w:szCs w:val="24"/>
              </w:rPr>
            </w:pPr>
            <w:r w:rsidRPr="00E313AD">
              <w:rPr>
                <w:rFonts w:eastAsia="Times New Roman" w:cs="Times New Roman"/>
                <w:szCs w:val="24"/>
              </w:rPr>
              <w:t>53°45'59"N   022°11'53"E</w:t>
            </w:r>
          </w:p>
          <w:p w:rsidR="00E313AD" w:rsidRPr="00E313AD" w:rsidRDefault="00E313AD" w:rsidP="006C5B21">
            <w:pPr>
              <w:widowControl/>
              <w:numPr>
                <w:ilvl w:val="0"/>
                <w:numId w:val="73"/>
              </w:numPr>
              <w:autoSpaceDE/>
              <w:autoSpaceDN/>
              <w:adjustRightInd/>
              <w:spacing w:after="200" w:line="240" w:lineRule="auto"/>
              <w:ind w:left="358" w:hanging="358"/>
              <w:contextualSpacing/>
              <w:jc w:val="both"/>
              <w:rPr>
                <w:rFonts w:eastAsia="Times New Roman" w:cs="Times New Roman"/>
                <w:szCs w:val="24"/>
              </w:rPr>
            </w:pPr>
            <w:r w:rsidRPr="00E313AD">
              <w:rPr>
                <w:rFonts w:eastAsia="Times New Roman" w:cs="Times New Roman"/>
                <w:szCs w:val="24"/>
              </w:rPr>
              <w:t>53°41'29"N   022°06'53"E</w:t>
            </w:r>
          </w:p>
          <w:p w:rsidR="00E313AD" w:rsidRPr="00E313AD" w:rsidRDefault="00E313AD" w:rsidP="006C5B21">
            <w:pPr>
              <w:widowControl/>
              <w:numPr>
                <w:ilvl w:val="0"/>
                <w:numId w:val="73"/>
              </w:numPr>
              <w:autoSpaceDE/>
              <w:autoSpaceDN/>
              <w:adjustRightInd/>
              <w:spacing w:after="200" w:line="240" w:lineRule="auto"/>
              <w:ind w:left="358" w:hanging="358"/>
              <w:contextualSpacing/>
              <w:jc w:val="both"/>
              <w:rPr>
                <w:rFonts w:eastAsia="Times New Roman" w:cs="Times New Roman"/>
                <w:szCs w:val="24"/>
              </w:rPr>
            </w:pPr>
            <w:r w:rsidRPr="00E313AD">
              <w:rPr>
                <w:rFonts w:eastAsia="Times New Roman" w:cs="Times New Roman"/>
                <w:szCs w:val="24"/>
              </w:rPr>
              <w:t>53°39'04"N   022°01'39"E</w:t>
            </w:r>
          </w:p>
          <w:p w:rsidR="00E313AD" w:rsidRPr="00E313AD" w:rsidRDefault="00E313AD" w:rsidP="006C5B21">
            <w:pPr>
              <w:widowControl/>
              <w:numPr>
                <w:ilvl w:val="0"/>
                <w:numId w:val="73"/>
              </w:numPr>
              <w:autoSpaceDE/>
              <w:autoSpaceDN/>
              <w:adjustRightInd/>
              <w:spacing w:after="200" w:line="240" w:lineRule="auto"/>
              <w:ind w:left="358" w:hanging="358"/>
              <w:contextualSpacing/>
              <w:jc w:val="both"/>
              <w:rPr>
                <w:rFonts w:eastAsia="Times New Roman" w:cs="Times New Roman"/>
                <w:szCs w:val="24"/>
              </w:rPr>
            </w:pPr>
            <w:r w:rsidRPr="00E313AD">
              <w:rPr>
                <w:rFonts w:eastAsia="Times New Roman" w:cs="Times New Roman"/>
                <w:szCs w:val="24"/>
              </w:rPr>
              <w:t>53°40'35"N   021°54'36"E</w:t>
            </w:r>
          </w:p>
          <w:p w:rsidR="00E313AD" w:rsidRPr="00E313AD" w:rsidRDefault="00E313AD" w:rsidP="006C5B21">
            <w:pPr>
              <w:widowControl/>
              <w:numPr>
                <w:ilvl w:val="0"/>
                <w:numId w:val="73"/>
              </w:numPr>
              <w:autoSpaceDE/>
              <w:autoSpaceDN/>
              <w:adjustRightInd/>
              <w:spacing w:after="200" w:line="240" w:lineRule="auto"/>
              <w:ind w:left="358" w:hanging="358"/>
              <w:contextualSpacing/>
              <w:jc w:val="both"/>
              <w:rPr>
                <w:rFonts w:eastAsia="Times New Roman" w:cs="Times New Roman"/>
                <w:szCs w:val="24"/>
              </w:rPr>
            </w:pPr>
            <w:r w:rsidRPr="00E313AD">
              <w:rPr>
                <w:rFonts w:eastAsia="Times New Roman" w:cs="Times New Roman"/>
                <w:szCs w:val="24"/>
              </w:rPr>
              <w:t>53°45'59"N   021°50'53"E</w:t>
            </w:r>
          </w:p>
          <w:p w:rsidR="00E313AD" w:rsidRPr="00E313AD" w:rsidRDefault="00E313AD" w:rsidP="00E313AD">
            <w:pPr>
              <w:widowControl/>
              <w:autoSpaceDE/>
              <w:autoSpaceDN/>
              <w:adjustRightInd/>
              <w:spacing w:line="240" w:lineRule="auto"/>
              <w:ind w:left="360" w:hanging="360"/>
              <w:contextualSpacing/>
              <w:jc w:val="both"/>
              <w:rPr>
                <w:rFonts w:eastAsia="Times New Roman" w:cs="Times New Roman"/>
                <w:szCs w:val="24"/>
              </w:rPr>
            </w:pPr>
            <w:r w:rsidRPr="00E313AD">
              <w:rPr>
                <w:rFonts w:eastAsia="Times New Roman" w:cs="Times New Roman"/>
                <w:szCs w:val="24"/>
              </w:rPr>
              <w:t>8)   53°47'59"N   021°56'53"E</w:t>
            </w:r>
          </w:p>
        </w:tc>
        <w:tc>
          <w:tcPr>
            <w:tcW w:w="2012" w:type="dxa"/>
            <w:vAlign w:val="center"/>
            <w:hideMark/>
          </w:tcPr>
          <w:p w:rsidR="00E313AD" w:rsidRPr="00E313AD" w:rsidRDefault="00E313AD" w:rsidP="00E313AD">
            <w:pPr>
              <w:widowControl/>
              <w:autoSpaceDE/>
              <w:autoSpaceDN/>
              <w:adjustRightInd/>
              <w:spacing w:line="240" w:lineRule="auto"/>
              <w:jc w:val="center"/>
              <w:rPr>
                <w:rFonts w:eastAsia="Times New Roman" w:cs="Times New Roman"/>
                <w:szCs w:val="24"/>
              </w:rPr>
            </w:pPr>
            <w:r w:rsidRPr="00E313AD">
              <w:rPr>
                <w:rFonts w:eastAsia="Times New Roman" w:cs="Times New Roman"/>
                <w:szCs w:val="24"/>
                <w:u w:val="single"/>
              </w:rPr>
              <w:t xml:space="preserve">FL 500 </w:t>
            </w:r>
            <w:r w:rsidRPr="00E313AD">
              <w:rPr>
                <w:rFonts w:eastAsia="Times New Roman" w:cs="Times New Roman"/>
                <w:szCs w:val="24"/>
              </w:rPr>
              <w:br/>
              <w:t>GND</w:t>
            </w:r>
          </w:p>
        </w:tc>
        <w:tc>
          <w:tcPr>
            <w:tcW w:w="1889" w:type="dxa"/>
            <w:vMerge/>
          </w:tcPr>
          <w:p w:rsidR="00E313AD" w:rsidRPr="00E313AD" w:rsidRDefault="00E313AD" w:rsidP="00E313AD">
            <w:pPr>
              <w:widowControl/>
              <w:autoSpaceDE/>
              <w:autoSpaceDN/>
              <w:adjustRightInd/>
              <w:spacing w:line="240" w:lineRule="auto"/>
              <w:jc w:val="center"/>
              <w:rPr>
                <w:rFonts w:eastAsia="Times New Roman" w:cs="Times New Roman"/>
                <w:szCs w:val="24"/>
                <w:u w:val="single"/>
              </w:rPr>
            </w:pPr>
          </w:p>
        </w:tc>
      </w:tr>
      <w:tr w:rsidR="00E313AD" w:rsidRPr="00E313AD" w:rsidTr="004C4E40">
        <w:trPr>
          <w:trHeight w:val="3981"/>
          <w:tblCellSpacing w:w="7" w:type="dxa"/>
          <w:jc w:val="center"/>
        </w:trPr>
        <w:tc>
          <w:tcPr>
            <w:tcW w:w="746" w:type="dxa"/>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13</w:t>
            </w:r>
          </w:p>
        </w:tc>
        <w:tc>
          <w:tcPr>
            <w:tcW w:w="2210" w:type="dxa"/>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EP D30 REMBERTÓW (ZIELONKA)</w:t>
            </w:r>
          </w:p>
        </w:tc>
        <w:tc>
          <w:tcPr>
            <w:tcW w:w="2794" w:type="dxa"/>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Linia łącząca następujące punkty o współrzędnych geograficznych:</w:t>
            </w:r>
          </w:p>
          <w:p w:rsidR="00E313AD" w:rsidRPr="00E313AD" w:rsidRDefault="00E313AD" w:rsidP="006C5B21">
            <w:pPr>
              <w:widowControl/>
              <w:numPr>
                <w:ilvl w:val="0"/>
                <w:numId w:val="8"/>
              </w:numPr>
              <w:autoSpaceDE/>
              <w:autoSpaceDN/>
              <w:adjustRightInd/>
              <w:spacing w:after="200" w:line="240" w:lineRule="auto"/>
              <w:ind w:left="358" w:hanging="358"/>
              <w:contextualSpacing/>
              <w:jc w:val="both"/>
              <w:rPr>
                <w:rFonts w:eastAsia="Times New Roman" w:cs="Times New Roman"/>
                <w:szCs w:val="24"/>
              </w:rPr>
            </w:pPr>
            <w:r w:rsidRPr="00E313AD">
              <w:rPr>
                <w:rFonts w:eastAsia="Times New Roman" w:cs="Times New Roman"/>
                <w:szCs w:val="24"/>
              </w:rPr>
              <w:t>52°18’27”N   021°10’10”E</w:t>
            </w:r>
          </w:p>
          <w:p w:rsidR="00E313AD" w:rsidRPr="00E313AD" w:rsidRDefault="00E313AD" w:rsidP="006C5B21">
            <w:pPr>
              <w:widowControl/>
              <w:numPr>
                <w:ilvl w:val="0"/>
                <w:numId w:val="8"/>
              </w:numPr>
              <w:autoSpaceDE/>
              <w:autoSpaceDN/>
              <w:adjustRightInd/>
              <w:spacing w:after="200" w:line="240" w:lineRule="auto"/>
              <w:ind w:left="358" w:hanging="358"/>
              <w:contextualSpacing/>
              <w:jc w:val="both"/>
              <w:rPr>
                <w:rFonts w:eastAsia="Times New Roman" w:cs="Times New Roman"/>
                <w:szCs w:val="24"/>
              </w:rPr>
            </w:pPr>
            <w:r w:rsidRPr="00E313AD">
              <w:rPr>
                <w:rFonts w:eastAsia="Times New Roman" w:cs="Times New Roman"/>
                <w:szCs w:val="24"/>
              </w:rPr>
              <w:t>52°17’58”N   021°18’01”E</w:t>
            </w:r>
          </w:p>
          <w:p w:rsidR="00E313AD" w:rsidRPr="00E313AD" w:rsidRDefault="00E313AD" w:rsidP="006C5B21">
            <w:pPr>
              <w:widowControl/>
              <w:numPr>
                <w:ilvl w:val="0"/>
                <w:numId w:val="8"/>
              </w:numPr>
              <w:autoSpaceDE/>
              <w:autoSpaceDN/>
              <w:adjustRightInd/>
              <w:spacing w:after="200" w:line="240" w:lineRule="auto"/>
              <w:ind w:left="358" w:hanging="358"/>
              <w:contextualSpacing/>
              <w:jc w:val="both"/>
              <w:rPr>
                <w:rFonts w:eastAsia="Times New Roman" w:cs="Times New Roman"/>
                <w:szCs w:val="24"/>
              </w:rPr>
            </w:pPr>
            <w:r w:rsidRPr="00E313AD">
              <w:rPr>
                <w:rFonts w:eastAsia="Times New Roman" w:cs="Times New Roman"/>
                <w:szCs w:val="24"/>
              </w:rPr>
              <w:t>52°15'23"N   021°17'08"E</w:t>
            </w:r>
          </w:p>
          <w:p w:rsidR="00E313AD" w:rsidRPr="00E313AD" w:rsidRDefault="00E313AD" w:rsidP="006C5B21">
            <w:pPr>
              <w:widowControl/>
              <w:numPr>
                <w:ilvl w:val="0"/>
                <w:numId w:val="8"/>
              </w:numPr>
              <w:autoSpaceDE/>
              <w:autoSpaceDN/>
              <w:adjustRightInd/>
              <w:spacing w:after="200" w:line="240" w:lineRule="auto"/>
              <w:ind w:left="358" w:hanging="358"/>
              <w:contextualSpacing/>
              <w:jc w:val="both"/>
              <w:rPr>
                <w:rFonts w:eastAsia="Times New Roman" w:cs="Times New Roman"/>
                <w:szCs w:val="24"/>
              </w:rPr>
            </w:pPr>
            <w:r w:rsidRPr="00E313AD">
              <w:rPr>
                <w:rFonts w:eastAsia="Times New Roman" w:cs="Times New Roman"/>
                <w:szCs w:val="24"/>
              </w:rPr>
              <w:t>52°15'21"N   021°13'25"E</w:t>
            </w:r>
          </w:p>
          <w:p w:rsidR="00E313AD" w:rsidRPr="00E313AD" w:rsidRDefault="00E313AD" w:rsidP="006C5B21">
            <w:pPr>
              <w:widowControl/>
              <w:numPr>
                <w:ilvl w:val="0"/>
                <w:numId w:val="8"/>
              </w:numPr>
              <w:autoSpaceDE/>
              <w:autoSpaceDN/>
              <w:adjustRightInd/>
              <w:spacing w:after="200" w:line="240" w:lineRule="auto"/>
              <w:ind w:left="358" w:hanging="358"/>
              <w:contextualSpacing/>
              <w:jc w:val="both"/>
              <w:rPr>
                <w:rFonts w:eastAsia="Times New Roman" w:cs="Times New Roman"/>
                <w:szCs w:val="24"/>
              </w:rPr>
            </w:pPr>
            <w:r w:rsidRPr="00E313AD">
              <w:rPr>
                <w:rFonts w:eastAsia="Times New Roman" w:cs="Times New Roman"/>
                <w:szCs w:val="24"/>
              </w:rPr>
              <w:t>52°17'31"N   021°09'49"E</w:t>
            </w:r>
          </w:p>
          <w:p w:rsidR="00E313AD" w:rsidRPr="00E313AD" w:rsidRDefault="00E313AD" w:rsidP="00E313AD">
            <w:pPr>
              <w:widowControl/>
              <w:autoSpaceDE/>
              <w:autoSpaceDN/>
              <w:adjustRightInd/>
              <w:spacing w:line="240" w:lineRule="auto"/>
              <w:ind w:left="360" w:hanging="360"/>
              <w:contextualSpacing/>
              <w:jc w:val="both"/>
              <w:rPr>
                <w:rFonts w:eastAsia="Times New Roman" w:cs="Times New Roman"/>
                <w:szCs w:val="24"/>
              </w:rPr>
            </w:pPr>
            <w:r w:rsidRPr="00E313AD">
              <w:rPr>
                <w:rFonts w:eastAsia="Times New Roman" w:cs="Times New Roman"/>
                <w:szCs w:val="24"/>
              </w:rPr>
              <w:t>6)   52°18’27”N   021°10’10”E</w:t>
            </w:r>
          </w:p>
        </w:tc>
        <w:tc>
          <w:tcPr>
            <w:tcW w:w="2012" w:type="dxa"/>
            <w:vAlign w:val="center"/>
            <w:hideMark/>
          </w:tcPr>
          <w:p w:rsidR="00E313AD" w:rsidRPr="00E313AD" w:rsidRDefault="00E313AD" w:rsidP="00E313AD">
            <w:pPr>
              <w:widowControl/>
              <w:autoSpaceDE/>
              <w:autoSpaceDN/>
              <w:adjustRightInd/>
              <w:spacing w:line="240" w:lineRule="auto"/>
              <w:jc w:val="center"/>
              <w:rPr>
                <w:rFonts w:eastAsia="Times New Roman" w:cs="Times New Roman"/>
                <w:szCs w:val="24"/>
              </w:rPr>
            </w:pPr>
            <w:r w:rsidRPr="00E313AD">
              <w:rPr>
                <w:rFonts w:eastAsia="Times New Roman" w:cs="Times New Roman"/>
                <w:szCs w:val="24"/>
                <w:u w:val="single"/>
              </w:rPr>
              <w:t xml:space="preserve">FL 300 </w:t>
            </w:r>
            <w:r w:rsidRPr="00E313AD">
              <w:rPr>
                <w:rFonts w:eastAsia="Times New Roman" w:cs="Times New Roman"/>
                <w:szCs w:val="24"/>
              </w:rPr>
              <w:br/>
              <w:t>GND</w:t>
            </w:r>
          </w:p>
        </w:tc>
        <w:tc>
          <w:tcPr>
            <w:tcW w:w="1889" w:type="dxa"/>
            <w:vMerge/>
          </w:tcPr>
          <w:p w:rsidR="00E313AD" w:rsidRPr="00E313AD" w:rsidRDefault="00E313AD" w:rsidP="00E313AD">
            <w:pPr>
              <w:widowControl/>
              <w:autoSpaceDE/>
              <w:autoSpaceDN/>
              <w:adjustRightInd/>
              <w:spacing w:line="240" w:lineRule="auto"/>
              <w:jc w:val="center"/>
              <w:rPr>
                <w:rFonts w:eastAsia="Times New Roman" w:cs="Times New Roman"/>
                <w:szCs w:val="24"/>
                <w:u w:val="single"/>
              </w:rPr>
            </w:pPr>
          </w:p>
        </w:tc>
      </w:tr>
      <w:tr w:rsidR="00E313AD" w:rsidRPr="00E313AD" w:rsidTr="004C4E40">
        <w:trPr>
          <w:trHeight w:val="310"/>
          <w:tblCellSpacing w:w="7" w:type="dxa"/>
          <w:jc w:val="center"/>
        </w:trPr>
        <w:tc>
          <w:tcPr>
            <w:tcW w:w="746" w:type="dxa"/>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14 </w:t>
            </w:r>
          </w:p>
        </w:tc>
        <w:tc>
          <w:tcPr>
            <w:tcW w:w="2210" w:type="dxa"/>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EP D31 ŻAGAŃ </w:t>
            </w:r>
          </w:p>
        </w:tc>
        <w:tc>
          <w:tcPr>
            <w:tcW w:w="2794" w:type="dxa"/>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Linia łącząca następujące punkty o współrzędnych geograficznych:</w:t>
            </w:r>
          </w:p>
          <w:p w:rsidR="00E313AD" w:rsidRPr="00E313AD" w:rsidRDefault="00E313AD" w:rsidP="006C5B21">
            <w:pPr>
              <w:widowControl/>
              <w:numPr>
                <w:ilvl w:val="0"/>
                <w:numId w:val="9"/>
              </w:numPr>
              <w:autoSpaceDE/>
              <w:autoSpaceDN/>
              <w:adjustRightInd/>
              <w:spacing w:after="200" w:line="240" w:lineRule="auto"/>
              <w:ind w:left="358" w:hanging="358"/>
              <w:contextualSpacing/>
              <w:jc w:val="both"/>
              <w:rPr>
                <w:rFonts w:eastAsia="Times New Roman" w:cs="Times New Roman"/>
                <w:szCs w:val="24"/>
              </w:rPr>
            </w:pPr>
            <w:r w:rsidRPr="00E313AD">
              <w:rPr>
                <w:rFonts w:eastAsia="Times New Roman" w:cs="Times New Roman"/>
                <w:szCs w:val="24"/>
              </w:rPr>
              <w:t>51°36'59"N   015°19'54"E</w:t>
            </w:r>
          </w:p>
          <w:p w:rsidR="00E313AD" w:rsidRPr="00E313AD" w:rsidRDefault="00E313AD" w:rsidP="006C5B21">
            <w:pPr>
              <w:widowControl/>
              <w:numPr>
                <w:ilvl w:val="0"/>
                <w:numId w:val="9"/>
              </w:numPr>
              <w:autoSpaceDE/>
              <w:autoSpaceDN/>
              <w:adjustRightInd/>
              <w:spacing w:after="200" w:line="240" w:lineRule="auto"/>
              <w:ind w:left="358" w:hanging="358"/>
              <w:contextualSpacing/>
              <w:jc w:val="both"/>
              <w:rPr>
                <w:rFonts w:eastAsia="Times New Roman" w:cs="Times New Roman"/>
                <w:szCs w:val="24"/>
              </w:rPr>
            </w:pPr>
            <w:r w:rsidRPr="00E313AD">
              <w:rPr>
                <w:rFonts w:eastAsia="Times New Roman" w:cs="Times New Roman"/>
                <w:szCs w:val="24"/>
              </w:rPr>
              <w:t>51°27'59"N   015°36'54"E</w:t>
            </w:r>
          </w:p>
          <w:p w:rsidR="00E313AD" w:rsidRPr="00E313AD" w:rsidRDefault="00E313AD" w:rsidP="006C5B21">
            <w:pPr>
              <w:widowControl/>
              <w:numPr>
                <w:ilvl w:val="0"/>
                <w:numId w:val="9"/>
              </w:numPr>
              <w:autoSpaceDE/>
              <w:autoSpaceDN/>
              <w:adjustRightInd/>
              <w:spacing w:after="200" w:line="240" w:lineRule="auto"/>
              <w:ind w:left="358" w:hanging="358"/>
              <w:contextualSpacing/>
              <w:jc w:val="both"/>
              <w:rPr>
                <w:rFonts w:eastAsia="Times New Roman" w:cs="Times New Roman"/>
                <w:szCs w:val="24"/>
              </w:rPr>
            </w:pPr>
            <w:r w:rsidRPr="00E313AD">
              <w:rPr>
                <w:rFonts w:eastAsia="Times New Roman" w:cs="Times New Roman"/>
                <w:szCs w:val="24"/>
              </w:rPr>
              <w:t>51°22'59"N   015°35'54"E</w:t>
            </w:r>
          </w:p>
          <w:p w:rsidR="00E313AD" w:rsidRPr="00E313AD" w:rsidRDefault="00E313AD" w:rsidP="006C5B21">
            <w:pPr>
              <w:widowControl/>
              <w:numPr>
                <w:ilvl w:val="0"/>
                <w:numId w:val="9"/>
              </w:numPr>
              <w:autoSpaceDE/>
              <w:autoSpaceDN/>
              <w:adjustRightInd/>
              <w:spacing w:after="200" w:line="240" w:lineRule="auto"/>
              <w:ind w:left="358" w:hanging="358"/>
              <w:contextualSpacing/>
              <w:jc w:val="both"/>
              <w:rPr>
                <w:rFonts w:eastAsia="Times New Roman" w:cs="Times New Roman"/>
                <w:szCs w:val="24"/>
              </w:rPr>
            </w:pPr>
            <w:r w:rsidRPr="00E313AD">
              <w:rPr>
                <w:rFonts w:eastAsia="Times New Roman" w:cs="Times New Roman"/>
                <w:szCs w:val="24"/>
              </w:rPr>
              <w:lastRenderedPageBreak/>
              <w:t>51°18'59"N   015°34'30"E</w:t>
            </w:r>
          </w:p>
          <w:p w:rsidR="00E313AD" w:rsidRPr="00E313AD" w:rsidRDefault="00E313AD" w:rsidP="006C5B21">
            <w:pPr>
              <w:widowControl/>
              <w:numPr>
                <w:ilvl w:val="0"/>
                <w:numId w:val="9"/>
              </w:numPr>
              <w:autoSpaceDE/>
              <w:autoSpaceDN/>
              <w:adjustRightInd/>
              <w:spacing w:after="200" w:line="240" w:lineRule="auto"/>
              <w:ind w:left="358" w:hanging="358"/>
              <w:contextualSpacing/>
              <w:jc w:val="both"/>
              <w:rPr>
                <w:rFonts w:eastAsia="Times New Roman" w:cs="Times New Roman"/>
                <w:szCs w:val="24"/>
              </w:rPr>
            </w:pPr>
            <w:r w:rsidRPr="00E313AD">
              <w:rPr>
                <w:rFonts w:eastAsia="Times New Roman" w:cs="Times New Roman"/>
                <w:szCs w:val="24"/>
              </w:rPr>
              <w:t>51°29'59"N   015°12'54"E</w:t>
            </w:r>
          </w:p>
          <w:p w:rsidR="00E313AD" w:rsidRPr="00E313AD" w:rsidRDefault="00E313AD" w:rsidP="006C5B21">
            <w:pPr>
              <w:widowControl/>
              <w:numPr>
                <w:ilvl w:val="0"/>
                <w:numId w:val="9"/>
              </w:numPr>
              <w:autoSpaceDE/>
              <w:autoSpaceDN/>
              <w:adjustRightInd/>
              <w:spacing w:after="200" w:line="240" w:lineRule="auto"/>
              <w:ind w:left="358" w:hanging="358"/>
              <w:contextualSpacing/>
              <w:jc w:val="both"/>
              <w:rPr>
                <w:rFonts w:eastAsia="Times New Roman" w:cs="Times New Roman"/>
                <w:szCs w:val="24"/>
              </w:rPr>
            </w:pPr>
            <w:r w:rsidRPr="00E313AD">
              <w:rPr>
                <w:rFonts w:eastAsia="Times New Roman" w:cs="Times New Roman"/>
                <w:szCs w:val="24"/>
              </w:rPr>
              <w:t>51°36'59"N   015°16'54"E</w:t>
            </w:r>
          </w:p>
          <w:p w:rsidR="00E313AD" w:rsidRPr="00E313AD" w:rsidRDefault="00E313AD" w:rsidP="00E313AD">
            <w:pPr>
              <w:widowControl/>
              <w:autoSpaceDE/>
              <w:autoSpaceDN/>
              <w:adjustRightInd/>
              <w:spacing w:line="240" w:lineRule="auto"/>
              <w:ind w:left="358" w:hanging="358"/>
              <w:contextualSpacing/>
              <w:jc w:val="both"/>
              <w:rPr>
                <w:rFonts w:eastAsia="Times New Roman" w:cs="Times New Roman"/>
                <w:szCs w:val="24"/>
              </w:rPr>
            </w:pPr>
            <w:r w:rsidRPr="00E313AD">
              <w:rPr>
                <w:rFonts w:eastAsia="Times New Roman" w:cs="Times New Roman"/>
                <w:szCs w:val="24"/>
              </w:rPr>
              <w:t>7)   51°36'59"N   015°19'54"E</w:t>
            </w:r>
          </w:p>
        </w:tc>
        <w:tc>
          <w:tcPr>
            <w:tcW w:w="2012" w:type="dxa"/>
            <w:vAlign w:val="center"/>
            <w:hideMark/>
          </w:tcPr>
          <w:p w:rsidR="00E313AD" w:rsidRPr="00E313AD" w:rsidRDefault="00E313AD" w:rsidP="00E313AD">
            <w:pPr>
              <w:widowControl/>
              <w:autoSpaceDE/>
              <w:autoSpaceDN/>
              <w:adjustRightInd/>
              <w:spacing w:line="240" w:lineRule="auto"/>
              <w:jc w:val="center"/>
              <w:rPr>
                <w:rFonts w:eastAsia="Times New Roman" w:cs="Times New Roman"/>
                <w:szCs w:val="24"/>
              </w:rPr>
            </w:pPr>
            <w:r w:rsidRPr="00E313AD">
              <w:rPr>
                <w:rFonts w:eastAsia="Times New Roman" w:cs="Times New Roman"/>
                <w:szCs w:val="24"/>
                <w:u w:val="single"/>
              </w:rPr>
              <w:lastRenderedPageBreak/>
              <w:t xml:space="preserve">FL 660 </w:t>
            </w:r>
            <w:r w:rsidRPr="00E313AD">
              <w:rPr>
                <w:rFonts w:eastAsia="Times New Roman" w:cs="Times New Roman"/>
                <w:szCs w:val="24"/>
              </w:rPr>
              <w:br/>
              <w:t>GND</w:t>
            </w:r>
          </w:p>
        </w:tc>
        <w:tc>
          <w:tcPr>
            <w:tcW w:w="1889" w:type="dxa"/>
            <w:vMerge/>
          </w:tcPr>
          <w:p w:rsidR="00E313AD" w:rsidRPr="00E313AD" w:rsidRDefault="00E313AD" w:rsidP="00E313AD">
            <w:pPr>
              <w:widowControl/>
              <w:autoSpaceDE/>
              <w:autoSpaceDN/>
              <w:adjustRightInd/>
              <w:spacing w:line="240" w:lineRule="auto"/>
              <w:jc w:val="center"/>
              <w:rPr>
                <w:rFonts w:eastAsia="Times New Roman" w:cs="Times New Roman"/>
                <w:szCs w:val="24"/>
                <w:u w:val="single"/>
              </w:rPr>
            </w:pPr>
          </w:p>
        </w:tc>
      </w:tr>
      <w:tr w:rsidR="00E313AD" w:rsidRPr="00E313AD" w:rsidTr="004C4E40">
        <w:trPr>
          <w:trHeight w:val="4580"/>
          <w:tblCellSpacing w:w="7" w:type="dxa"/>
          <w:jc w:val="center"/>
        </w:trPr>
        <w:tc>
          <w:tcPr>
            <w:tcW w:w="746" w:type="dxa"/>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lastRenderedPageBreak/>
              <w:t>15</w:t>
            </w:r>
          </w:p>
        </w:tc>
        <w:tc>
          <w:tcPr>
            <w:tcW w:w="2210" w:type="dxa"/>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EP D32 TRZEBIEŃ</w:t>
            </w:r>
          </w:p>
        </w:tc>
        <w:tc>
          <w:tcPr>
            <w:tcW w:w="2794" w:type="dxa"/>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Linia łącząca następujące punkty o współrzędnych geograficznych:</w:t>
            </w:r>
          </w:p>
          <w:p w:rsidR="00E313AD" w:rsidRPr="00E313AD" w:rsidRDefault="00E313AD" w:rsidP="00E313AD">
            <w:pPr>
              <w:widowControl/>
              <w:autoSpaceDE/>
              <w:autoSpaceDN/>
              <w:adjustRightInd/>
              <w:spacing w:line="240" w:lineRule="auto"/>
              <w:ind w:left="358" w:hanging="358"/>
              <w:rPr>
                <w:rFonts w:eastAsia="Times New Roman" w:cs="Times New Roman"/>
                <w:szCs w:val="24"/>
                <w:lang w:val="en-US"/>
              </w:rPr>
            </w:pPr>
            <w:r w:rsidRPr="00E313AD">
              <w:rPr>
                <w:rFonts w:eastAsia="Times New Roman" w:cs="Times New Roman"/>
                <w:szCs w:val="24"/>
                <w:lang w:val="en-US"/>
              </w:rPr>
              <w:t>1)</w:t>
            </w:r>
            <w:r w:rsidRPr="00E313AD">
              <w:rPr>
                <w:rFonts w:eastAsia="Times New Roman" w:cs="Times New Roman"/>
                <w:szCs w:val="24"/>
                <w:lang w:val="en-US"/>
              </w:rPr>
              <w:tab/>
              <w:t>51°30'59"N   015°47'24"E</w:t>
            </w:r>
          </w:p>
          <w:p w:rsidR="00E313AD" w:rsidRPr="00E313AD" w:rsidRDefault="00E313AD" w:rsidP="00E313AD">
            <w:pPr>
              <w:widowControl/>
              <w:autoSpaceDE/>
              <w:autoSpaceDN/>
              <w:adjustRightInd/>
              <w:spacing w:line="240" w:lineRule="auto"/>
              <w:ind w:left="358" w:hanging="358"/>
              <w:rPr>
                <w:rFonts w:eastAsia="Times New Roman" w:cs="Times New Roman"/>
                <w:szCs w:val="24"/>
                <w:lang w:val="en-US"/>
              </w:rPr>
            </w:pPr>
            <w:r w:rsidRPr="00E313AD">
              <w:rPr>
                <w:rFonts w:eastAsia="Times New Roman" w:cs="Times New Roman"/>
                <w:szCs w:val="24"/>
                <w:lang w:val="en-US"/>
              </w:rPr>
              <w:t>2)</w:t>
            </w:r>
            <w:r w:rsidRPr="00E313AD">
              <w:rPr>
                <w:rFonts w:eastAsia="Times New Roman" w:cs="Times New Roman"/>
                <w:szCs w:val="24"/>
                <w:lang w:val="en-US"/>
              </w:rPr>
              <w:tab/>
              <w:t>51°24'59"N   015°53'54"E</w:t>
            </w:r>
          </w:p>
          <w:p w:rsidR="00E313AD" w:rsidRPr="00E313AD" w:rsidRDefault="00E313AD" w:rsidP="00E313AD">
            <w:pPr>
              <w:widowControl/>
              <w:autoSpaceDE/>
              <w:autoSpaceDN/>
              <w:adjustRightInd/>
              <w:spacing w:line="240" w:lineRule="auto"/>
              <w:ind w:left="358" w:hanging="358"/>
              <w:rPr>
                <w:rFonts w:eastAsia="Times New Roman" w:cs="Times New Roman"/>
                <w:szCs w:val="24"/>
                <w:lang w:val="en-US"/>
              </w:rPr>
            </w:pPr>
            <w:r w:rsidRPr="00E313AD">
              <w:rPr>
                <w:rFonts w:eastAsia="Times New Roman" w:cs="Times New Roman"/>
                <w:szCs w:val="24"/>
                <w:lang w:val="en-US"/>
              </w:rPr>
              <w:t>3)</w:t>
            </w:r>
            <w:r w:rsidRPr="00E313AD">
              <w:rPr>
                <w:rFonts w:eastAsia="Times New Roman" w:cs="Times New Roman"/>
                <w:szCs w:val="24"/>
                <w:lang w:val="en-US"/>
              </w:rPr>
              <w:tab/>
              <w:t>51°23'59"N   015°45'54"E</w:t>
            </w:r>
          </w:p>
          <w:p w:rsidR="00E313AD" w:rsidRPr="00E313AD" w:rsidRDefault="00E313AD" w:rsidP="00E313AD">
            <w:pPr>
              <w:widowControl/>
              <w:autoSpaceDE/>
              <w:autoSpaceDN/>
              <w:adjustRightInd/>
              <w:spacing w:line="240" w:lineRule="auto"/>
              <w:ind w:left="358" w:hanging="358"/>
              <w:rPr>
                <w:rFonts w:eastAsia="Times New Roman" w:cs="Times New Roman"/>
                <w:szCs w:val="24"/>
                <w:lang w:val="en-US"/>
              </w:rPr>
            </w:pPr>
            <w:r w:rsidRPr="00E313AD">
              <w:rPr>
                <w:rFonts w:eastAsia="Times New Roman" w:cs="Times New Roman"/>
                <w:szCs w:val="24"/>
                <w:lang w:val="en-US"/>
              </w:rPr>
              <w:t>4)</w:t>
            </w:r>
            <w:r w:rsidRPr="00E313AD">
              <w:rPr>
                <w:rFonts w:eastAsia="Times New Roman" w:cs="Times New Roman"/>
                <w:szCs w:val="24"/>
                <w:lang w:val="en-US"/>
              </w:rPr>
              <w:tab/>
              <w:t>51°22'59"N   015°35'54"E</w:t>
            </w:r>
          </w:p>
          <w:p w:rsidR="00E313AD" w:rsidRPr="00E313AD" w:rsidRDefault="00E313AD" w:rsidP="00E313AD">
            <w:pPr>
              <w:widowControl/>
              <w:autoSpaceDE/>
              <w:autoSpaceDN/>
              <w:adjustRightInd/>
              <w:spacing w:line="240" w:lineRule="auto"/>
              <w:ind w:left="358" w:hanging="358"/>
              <w:rPr>
                <w:rFonts w:eastAsia="Times New Roman" w:cs="Times New Roman"/>
                <w:szCs w:val="24"/>
                <w:lang w:val="en-US"/>
              </w:rPr>
            </w:pPr>
            <w:r w:rsidRPr="00E313AD">
              <w:rPr>
                <w:rFonts w:eastAsia="Times New Roman" w:cs="Times New Roman"/>
                <w:szCs w:val="24"/>
                <w:lang w:val="en-US"/>
              </w:rPr>
              <w:t>5)</w:t>
            </w:r>
            <w:r w:rsidRPr="00E313AD">
              <w:rPr>
                <w:rFonts w:eastAsia="Times New Roman" w:cs="Times New Roman"/>
                <w:szCs w:val="24"/>
                <w:lang w:val="en-US"/>
              </w:rPr>
              <w:tab/>
              <w:t>51°27'59"N   015°36'54"E</w:t>
            </w:r>
          </w:p>
          <w:p w:rsidR="00E313AD" w:rsidRPr="00E313AD" w:rsidRDefault="00E313AD" w:rsidP="00E313AD">
            <w:pPr>
              <w:widowControl/>
              <w:autoSpaceDE/>
              <w:autoSpaceDN/>
              <w:adjustRightInd/>
              <w:spacing w:line="240" w:lineRule="auto"/>
              <w:ind w:left="358" w:hanging="358"/>
              <w:rPr>
                <w:rFonts w:eastAsia="Times New Roman" w:cs="Times New Roman"/>
                <w:szCs w:val="24"/>
                <w:lang w:val="en-US"/>
              </w:rPr>
            </w:pPr>
            <w:r w:rsidRPr="00E313AD">
              <w:rPr>
                <w:rFonts w:eastAsia="Times New Roman" w:cs="Times New Roman"/>
                <w:szCs w:val="24"/>
                <w:lang w:val="en-US"/>
              </w:rPr>
              <w:t>6)</w:t>
            </w:r>
            <w:r w:rsidRPr="00E313AD">
              <w:rPr>
                <w:rFonts w:eastAsia="Times New Roman" w:cs="Times New Roman"/>
                <w:szCs w:val="24"/>
                <w:lang w:val="en-US"/>
              </w:rPr>
              <w:tab/>
              <w:t>51°30'59"N   015°43'54"E</w:t>
            </w:r>
          </w:p>
          <w:p w:rsidR="00E313AD" w:rsidRPr="00E313AD" w:rsidRDefault="00E313AD" w:rsidP="00E313AD">
            <w:pPr>
              <w:widowControl/>
              <w:autoSpaceDE/>
              <w:autoSpaceDN/>
              <w:adjustRightInd/>
              <w:spacing w:line="240" w:lineRule="auto"/>
              <w:ind w:left="358" w:hanging="358"/>
              <w:rPr>
                <w:rFonts w:eastAsia="Times New Roman" w:cs="Times New Roman"/>
                <w:szCs w:val="24"/>
                <w:lang w:val="en-US"/>
              </w:rPr>
            </w:pPr>
            <w:r w:rsidRPr="00E313AD">
              <w:rPr>
                <w:rFonts w:eastAsia="Times New Roman" w:cs="Times New Roman"/>
                <w:szCs w:val="24"/>
                <w:lang w:val="en-US"/>
              </w:rPr>
              <w:t>7)  51°30'59"N   015°47'24"E</w:t>
            </w:r>
          </w:p>
        </w:tc>
        <w:tc>
          <w:tcPr>
            <w:tcW w:w="2012" w:type="dxa"/>
            <w:vAlign w:val="center"/>
            <w:hideMark/>
          </w:tcPr>
          <w:p w:rsidR="00E313AD" w:rsidRPr="00E313AD" w:rsidDel="00A623E1" w:rsidRDefault="00E313AD" w:rsidP="00E313AD">
            <w:pPr>
              <w:widowControl/>
              <w:autoSpaceDE/>
              <w:autoSpaceDN/>
              <w:adjustRightInd/>
              <w:spacing w:line="240" w:lineRule="auto"/>
              <w:jc w:val="center"/>
              <w:rPr>
                <w:rFonts w:eastAsia="Times New Roman" w:cs="Times New Roman"/>
                <w:szCs w:val="24"/>
                <w:u w:val="single"/>
              </w:rPr>
            </w:pPr>
            <w:r w:rsidRPr="00E313AD">
              <w:rPr>
                <w:rFonts w:eastAsia="Times New Roman" w:cs="Times New Roman"/>
                <w:szCs w:val="24"/>
                <w:u w:val="single"/>
              </w:rPr>
              <w:t>FL 660</w:t>
            </w:r>
            <w:r w:rsidRPr="00E313AD">
              <w:rPr>
                <w:rFonts w:eastAsia="Times New Roman" w:cs="Times New Roman"/>
                <w:szCs w:val="24"/>
              </w:rPr>
              <w:br/>
              <w:t>GND</w:t>
            </w:r>
          </w:p>
        </w:tc>
        <w:tc>
          <w:tcPr>
            <w:tcW w:w="1889" w:type="dxa"/>
            <w:vMerge/>
          </w:tcPr>
          <w:p w:rsidR="00E313AD" w:rsidRPr="00E313AD" w:rsidRDefault="00E313AD" w:rsidP="00E313AD">
            <w:pPr>
              <w:widowControl/>
              <w:autoSpaceDE/>
              <w:autoSpaceDN/>
              <w:adjustRightInd/>
              <w:spacing w:line="240" w:lineRule="auto"/>
              <w:jc w:val="center"/>
              <w:rPr>
                <w:rFonts w:eastAsia="Times New Roman" w:cs="Times New Roman"/>
                <w:szCs w:val="24"/>
                <w:u w:val="single"/>
              </w:rPr>
            </w:pPr>
          </w:p>
        </w:tc>
      </w:tr>
      <w:tr w:rsidR="00E313AD" w:rsidRPr="00E313AD" w:rsidTr="004C4E40">
        <w:trPr>
          <w:trHeight w:val="3499"/>
          <w:tblCellSpacing w:w="7" w:type="dxa"/>
          <w:jc w:val="center"/>
        </w:trPr>
        <w:tc>
          <w:tcPr>
            <w:tcW w:w="746" w:type="dxa"/>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16</w:t>
            </w:r>
          </w:p>
        </w:tc>
        <w:tc>
          <w:tcPr>
            <w:tcW w:w="2210" w:type="dxa"/>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EP D33 TORUŃ </w:t>
            </w:r>
          </w:p>
        </w:tc>
        <w:tc>
          <w:tcPr>
            <w:tcW w:w="2794" w:type="dxa"/>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Linia łącząca następujące punkty o współrzędnych geograficznych:</w:t>
            </w:r>
          </w:p>
          <w:p w:rsidR="00E313AD" w:rsidRPr="00E313AD" w:rsidRDefault="00E313AD" w:rsidP="006C5B21">
            <w:pPr>
              <w:widowControl/>
              <w:numPr>
                <w:ilvl w:val="0"/>
                <w:numId w:val="10"/>
              </w:numPr>
              <w:autoSpaceDE/>
              <w:autoSpaceDN/>
              <w:adjustRightInd/>
              <w:spacing w:after="200" w:line="240" w:lineRule="auto"/>
              <w:ind w:left="358" w:hanging="358"/>
              <w:contextualSpacing/>
              <w:jc w:val="both"/>
              <w:rPr>
                <w:rFonts w:eastAsia="Times New Roman" w:cs="Times New Roman"/>
                <w:szCs w:val="24"/>
              </w:rPr>
            </w:pPr>
            <w:r w:rsidRPr="00E313AD">
              <w:rPr>
                <w:rFonts w:eastAsia="Times New Roman" w:cs="Times New Roman"/>
                <w:szCs w:val="24"/>
              </w:rPr>
              <w:t>52°58'29"N   018°34'53"E</w:t>
            </w:r>
          </w:p>
          <w:p w:rsidR="00E313AD" w:rsidRPr="00E313AD" w:rsidRDefault="00E313AD" w:rsidP="006C5B21">
            <w:pPr>
              <w:widowControl/>
              <w:numPr>
                <w:ilvl w:val="0"/>
                <w:numId w:val="10"/>
              </w:numPr>
              <w:autoSpaceDE/>
              <w:autoSpaceDN/>
              <w:adjustRightInd/>
              <w:spacing w:after="200" w:line="240" w:lineRule="auto"/>
              <w:ind w:left="358" w:hanging="358"/>
              <w:contextualSpacing/>
              <w:jc w:val="both"/>
              <w:rPr>
                <w:rFonts w:eastAsia="Times New Roman" w:cs="Times New Roman"/>
                <w:szCs w:val="24"/>
              </w:rPr>
            </w:pPr>
            <w:r w:rsidRPr="00E313AD">
              <w:rPr>
                <w:rFonts w:eastAsia="Times New Roman" w:cs="Times New Roman"/>
                <w:szCs w:val="24"/>
              </w:rPr>
              <w:t>52°59'29"N   018°41'53"E</w:t>
            </w:r>
          </w:p>
          <w:p w:rsidR="00E313AD" w:rsidRPr="00E313AD" w:rsidRDefault="00E313AD" w:rsidP="006C5B21">
            <w:pPr>
              <w:widowControl/>
              <w:numPr>
                <w:ilvl w:val="0"/>
                <w:numId w:val="10"/>
              </w:numPr>
              <w:autoSpaceDE/>
              <w:autoSpaceDN/>
              <w:adjustRightInd/>
              <w:spacing w:after="200" w:line="240" w:lineRule="auto"/>
              <w:ind w:left="358" w:hanging="358"/>
              <w:contextualSpacing/>
              <w:jc w:val="both"/>
              <w:rPr>
                <w:rFonts w:eastAsia="Times New Roman" w:cs="Times New Roman"/>
                <w:szCs w:val="24"/>
              </w:rPr>
            </w:pPr>
            <w:r w:rsidRPr="00E313AD">
              <w:rPr>
                <w:rFonts w:eastAsia="Times New Roman" w:cs="Times New Roman"/>
                <w:szCs w:val="24"/>
              </w:rPr>
              <w:t>52°51'59"N   018°41'53"E</w:t>
            </w:r>
          </w:p>
          <w:p w:rsidR="00E313AD" w:rsidRPr="00E313AD" w:rsidRDefault="00E313AD" w:rsidP="006C5B21">
            <w:pPr>
              <w:widowControl/>
              <w:numPr>
                <w:ilvl w:val="0"/>
                <w:numId w:val="10"/>
              </w:numPr>
              <w:autoSpaceDE/>
              <w:autoSpaceDN/>
              <w:adjustRightInd/>
              <w:spacing w:after="200" w:line="240" w:lineRule="auto"/>
              <w:ind w:left="358" w:hanging="358"/>
              <w:contextualSpacing/>
              <w:jc w:val="both"/>
              <w:rPr>
                <w:rFonts w:eastAsia="Times New Roman" w:cs="Times New Roman"/>
                <w:szCs w:val="24"/>
              </w:rPr>
            </w:pPr>
            <w:r w:rsidRPr="00E313AD">
              <w:rPr>
                <w:rFonts w:eastAsia="Times New Roman" w:cs="Times New Roman"/>
                <w:szCs w:val="24"/>
              </w:rPr>
              <w:t>52°53'59"N   018°24'53"E</w:t>
            </w:r>
          </w:p>
          <w:p w:rsidR="00E313AD" w:rsidRPr="00E313AD" w:rsidRDefault="00E313AD" w:rsidP="00E313AD">
            <w:pPr>
              <w:widowControl/>
              <w:autoSpaceDE/>
              <w:autoSpaceDN/>
              <w:adjustRightInd/>
              <w:spacing w:line="240" w:lineRule="auto"/>
              <w:ind w:left="358" w:hanging="358"/>
              <w:contextualSpacing/>
              <w:jc w:val="both"/>
              <w:rPr>
                <w:rFonts w:eastAsia="Times New Roman" w:cs="Times New Roman"/>
                <w:szCs w:val="24"/>
              </w:rPr>
            </w:pPr>
            <w:r w:rsidRPr="00E313AD">
              <w:rPr>
                <w:rFonts w:eastAsia="Times New Roman" w:cs="Times New Roman"/>
                <w:szCs w:val="24"/>
              </w:rPr>
              <w:t>5)   52°58'29"N   018°34'53"E</w:t>
            </w:r>
          </w:p>
        </w:tc>
        <w:tc>
          <w:tcPr>
            <w:tcW w:w="2012" w:type="dxa"/>
            <w:vAlign w:val="center"/>
            <w:hideMark/>
          </w:tcPr>
          <w:p w:rsidR="00E313AD" w:rsidRPr="00E313AD" w:rsidRDefault="00E313AD" w:rsidP="00E313AD">
            <w:pPr>
              <w:widowControl/>
              <w:autoSpaceDE/>
              <w:autoSpaceDN/>
              <w:adjustRightInd/>
              <w:spacing w:line="240" w:lineRule="auto"/>
              <w:jc w:val="center"/>
              <w:rPr>
                <w:rFonts w:eastAsia="Times New Roman" w:cs="Times New Roman"/>
                <w:szCs w:val="24"/>
              </w:rPr>
            </w:pPr>
            <w:r w:rsidRPr="00E313AD">
              <w:rPr>
                <w:rFonts w:eastAsia="Times New Roman" w:cs="Times New Roman"/>
                <w:szCs w:val="24"/>
                <w:u w:val="single"/>
              </w:rPr>
              <w:t xml:space="preserve">FL 500 </w:t>
            </w:r>
            <w:r w:rsidRPr="00E313AD">
              <w:rPr>
                <w:rFonts w:eastAsia="Times New Roman" w:cs="Times New Roman"/>
                <w:szCs w:val="24"/>
              </w:rPr>
              <w:br/>
              <w:t>GND</w:t>
            </w:r>
          </w:p>
        </w:tc>
        <w:tc>
          <w:tcPr>
            <w:tcW w:w="1889" w:type="dxa"/>
            <w:vMerge/>
          </w:tcPr>
          <w:p w:rsidR="00E313AD" w:rsidRPr="00E313AD" w:rsidRDefault="00E313AD" w:rsidP="00E313AD">
            <w:pPr>
              <w:widowControl/>
              <w:autoSpaceDE/>
              <w:autoSpaceDN/>
              <w:adjustRightInd/>
              <w:spacing w:line="240" w:lineRule="auto"/>
              <w:jc w:val="center"/>
              <w:rPr>
                <w:rFonts w:eastAsia="Times New Roman" w:cs="Times New Roman"/>
                <w:szCs w:val="24"/>
                <w:u w:val="single"/>
              </w:rPr>
            </w:pPr>
          </w:p>
        </w:tc>
      </w:tr>
      <w:tr w:rsidR="00E313AD" w:rsidRPr="00E313AD" w:rsidTr="004C4E40">
        <w:trPr>
          <w:trHeight w:val="3556"/>
          <w:tblCellSpacing w:w="7" w:type="dxa"/>
          <w:jc w:val="center"/>
        </w:trPr>
        <w:tc>
          <w:tcPr>
            <w:tcW w:w="746" w:type="dxa"/>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lastRenderedPageBreak/>
              <w:t>17</w:t>
            </w:r>
          </w:p>
        </w:tc>
        <w:tc>
          <w:tcPr>
            <w:tcW w:w="2210" w:type="dxa"/>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EP D36 JAGODNE </w:t>
            </w:r>
          </w:p>
        </w:tc>
        <w:tc>
          <w:tcPr>
            <w:tcW w:w="2794" w:type="dxa"/>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Linia łącząca następujące punkty o współrzędnych geograficznych:</w:t>
            </w:r>
          </w:p>
          <w:p w:rsidR="00E313AD" w:rsidRPr="00E313AD" w:rsidRDefault="00E313AD" w:rsidP="006C5B21">
            <w:pPr>
              <w:widowControl/>
              <w:numPr>
                <w:ilvl w:val="0"/>
                <w:numId w:val="11"/>
              </w:numPr>
              <w:autoSpaceDE/>
              <w:autoSpaceDN/>
              <w:adjustRightInd/>
              <w:spacing w:after="200" w:line="240" w:lineRule="auto"/>
              <w:ind w:left="358" w:hanging="297"/>
              <w:contextualSpacing/>
              <w:jc w:val="both"/>
              <w:rPr>
                <w:rFonts w:eastAsia="Times New Roman" w:cs="Times New Roman"/>
                <w:szCs w:val="24"/>
              </w:rPr>
            </w:pPr>
            <w:r w:rsidRPr="00E313AD">
              <w:rPr>
                <w:rFonts w:eastAsia="Times New Roman" w:cs="Times New Roman"/>
                <w:szCs w:val="24"/>
              </w:rPr>
              <w:t>51°56'29"N   022°12'54"E</w:t>
            </w:r>
          </w:p>
          <w:p w:rsidR="00E313AD" w:rsidRPr="00E313AD" w:rsidRDefault="00E313AD" w:rsidP="006C5B21">
            <w:pPr>
              <w:widowControl/>
              <w:numPr>
                <w:ilvl w:val="0"/>
                <w:numId w:val="11"/>
              </w:numPr>
              <w:autoSpaceDE/>
              <w:autoSpaceDN/>
              <w:adjustRightInd/>
              <w:spacing w:after="200" w:line="240" w:lineRule="auto"/>
              <w:ind w:left="358" w:hanging="297"/>
              <w:contextualSpacing/>
              <w:jc w:val="both"/>
              <w:rPr>
                <w:rFonts w:eastAsia="Times New Roman" w:cs="Times New Roman"/>
                <w:szCs w:val="24"/>
              </w:rPr>
            </w:pPr>
            <w:r w:rsidRPr="00E313AD">
              <w:rPr>
                <w:rFonts w:eastAsia="Times New Roman" w:cs="Times New Roman"/>
                <w:szCs w:val="24"/>
              </w:rPr>
              <w:t>51°57'59"N   022°06'24"E</w:t>
            </w:r>
          </w:p>
          <w:p w:rsidR="00E313AD" w:rsidRPr="00E313AD" w:rsidRDefault="00E313AD" w:rsidP="006C5B21">
            <w:pPr>
              <w:widowControl/>
              <w:numPr>
                <w:ilvl w:val="0"/>
                <w:numId w:val="11"/>
              </w:numPr>
              <w:autoSpaceDE/>
              <w:autoSpaceDN/>
              <w:adjustRightInd/>
              <w:spacing w:after="200" w:line="240" w:lineRule="auto"/>
              <w:ind w:left="358" w:hanging="297"/>
              <w:contextualSpacing/>
              <w:jc w:val="both"/>
              <w:rPr>
                <w:rFonts w:eastAsia="Times New Roman" w:cs="Times New Roman"/>
                <w:szCs w:val="24"/>
              </w:rPr>
            </w:pPr>
            <w:r w:rsidRPr="00E313AD">
              <w:rPr>
                <w:rFonts w:eastAsia="Times New Roman" w:cs="Times New Roman"/>
                <w:szCs w:val="24"/>
              </w:rPr>
              <w:t>52°01'39"N   022°08'54"E</w:t>
            </w:r>
          </w:p>
          <w:p w:rsidR="00E313AD" w:rsidRPr="00E313AD" w:rsidRDefault="00E313AD" w:rsidP="006C5B21">
            <w:pPr>
              <w:widowControl/>
              <w:numPr>
                <w:ilvl w:val="0"/>
                <w:numId w:val="11"/>
              </w:numPr>
              <w:autoSpaceDE/>
              <w:autoSpaceDN/>
              <w:adjustRightInd/>
              <w:spacing w:after="200" w:line="240" w:lineRule="auto"/>
              <w:ind w:left="358" w:hanging="297"/>
              <w:contextualSpacing/>
              <w:jc w:val="both"/>
              <w:rPr>
                <w:rFonts w:eastAsia="Times New Roman" w:cs="Times New Roman"/>
                <w:szCs w:val="24"/>
              </w:rPr>
            </w:pPr>
            <w:r w:rsidRPr="00E313AD">
              <w:rPr>
                <w:rFonts w:eastAsia="Times New Roman" w:cs="Times New Roman"/>
                <w:szCs w:val="24"/>
              </w:rPr>
              <w:t>51°59'29"N   022°17'54"E</w:t>
            </w:r>
          </w:p>
          <w:p w:rsidR="00E313AD" w:rsidRPr="00E313AD" w:rsidRDefault="00E313AD" w:rsidP="00E313AD">
            <w:pPr>
              <w:widowControl/>
              <w:autoSpaceDE/>
              <w:autoSpaceDN/>
              <w:adjustRightInd/>
              <w:spacing w:line="240" w:lineRule="auto"/>
              <w:ind w:left="360" w:hanging="278"/>
              <w:contextualSpacing/>
              <w:jc w:val="both"/>
              <w:rPr>
                <w:rFonts w:eastAsia="Times New Roman" w:cs="Times New Roman"/>
                <w:szCs w:val="24"/>
              </w:rPr>
            </w:pPr>
            <w:r w:rsidRPr="00E313AD">
              <w:rPr>
                <w:rFonts w:eastAsia="Times New Roman" w:cs="Times New Roman"/>
                <w:szCs w:val="24"/>
              </w:rPr>
              <w:t>5)  51°56'29"N   022°12'54"E</w:t>
            </w:r>
          </w:p>
        </w:tc>
        <w:tc>
          <w:tcPr>
            <w:tcW w:w="2012" w:type="dxa"/>
            <w:vAlign w:val="center"/>
            <w:hideMark/>
          </w:tcPr>
          <w:p w:rsidR="00E313AD" w:rsidRPr="00E313AD" w:rsidRDefault="00E313AD" w:rsidP="00E313AD">
            <w:pPr>
              <w:widowControl/>
              <w:autoSpaceDE/>
              <w:autoSpaceDN/>
              <w:adjustRightInd/>
              <w:spacing w:line="240" w:lineRule="auto"/>
              <w:jc w:val="center"/>
              <w:rPr>
                <w:rFonts w:eastAsia="Times New Roman" w:cs="Times New Roman"/>
                <w:szCs w:val="24"/>
              </w:rPr>
            </w:pPr>
            <w:r w:rsidRPr="00E313AD">
              <w:rPr>
                <w:rFonts w:eastAsia="Times New Roman" w:cs="Times New Roman"/>
                <w:szCs w:val="24"/>
                <w:u w:val="single"/>
              </w:rPr>
              <w:t>FL 115</w:t>
            </w:r>
            <w:r w:rsidRPr="00E313AD">
              <w:rPr>
                <w:rFonts w:eastAsia="Times New Roman" w:cs="Times New Roman"/>
                <w:szCs w:val="24"/>
              </w:rPr>
              <w:br/>
              <w:t>GND</w:t>
            </w:r>
          </w:p>
        </w:tc>
        <w:tc>
          <w:tcPr>
            <w:tcW w:w="1889" w:type="dxa"/>
            <w:vMerge/>
          </w:tcPr>
          <w:p w:rsidR="00E313AD" w:rsidRPr="00E313AD" w:rsidRDefault="00E313AD" w:rsidP="00E313AD">
            <w:pPr>
              <w:widowControl/>
              <w:autoSpaceDE/>
              <w:autoSpaceDN/>
              <w:adjustRightInd/>
              <w:spacing w:line="240" w:lineRule="auto"/>
              <w:jc w:val="center"/>
              <w:rPr>
                <w:rFonts w:eastAsia="Times New Roman" w:cs="Times New Roman"/>
                <w:szCs w:val="24"/>
                <w:u w:val="single"/>
              </w:rPr>
            </w:pPr>
          </w:p>
        </w:tc>
      </w:tr>
      <w:tr w:rsidR="00E313AD" w:rsidRPr="00E313AD" w:rsidTr="004C4E40">
        <w:trPr>
          <w:trHeight w:val="6414"/>
          <w:tblCellSpacing w:w="7" w:type="dxa"/>
          <w:jc w:val="center"/>
        </w:trPr>
        <w:tc>
          <w:tcPr>
            <w:tcW w:w="746" w:type="dxa"/>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18</w:t>
            </w:r>
          </w:p>
        </w:tc>
        <w:tc>
          <w:tcPr>
            <w:tcW w:w="2210" w:type="dxa"/>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EP D37 NADARZYCE </w:t>
            </w:r>
          </w:p>
        </w:tc>
        <w:tc>
          <w:tcPr>
            <w:tcW w:w="2794" w:type="dxa"/>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Linia łącząca następujące punkty o współrzędnych geograficznych:</w:t>
            </w:r>
          </w:p>
          <w:p w:rsidR="00E313AD" w:rsidRPr="00E313AD" w:rsidRDefault="00E313AD" w:rsidP="006C5B21">
            <w:pPr>
              <w:widowControl/>
              <w:numPr>
                <w:ilvl w:val="0"/>
                <w:numId w:val="12"/>
              </w:numPr>
              <w:autoSpaceDE/>
              <w:autoSpaceDN/>
              <w:adjustRightInd/>
              <w:spacing w:after="200" w:line="240" w:lineRule="auto"/>
              <w:ind w:left="358" w:hanging="358"/>
              <w:contextualSpacing/>
              <w:jc w:val="both"/>
              <w:rPr>
                <w:rFonts w:eastAsia="Times New Roman" w:cs="Times New Roman"/>
                <w:szCs w:val="24"/>
              </w:rPr>
            </w:pPr>
            <w:r w:rsidRPr="00E313AD">
              <w:rPr>
                <w:rFonts w:eastAsia="Times New Roman" w:cs="Times New Roman"/>
                <w:szCs w:val="24"/>
              </w:rPr>
              <w:t>53°30'58"N   016°28'23"E</w:t>
            </w:r>
          </w:p>
          <w:p w:rsidR="00E313AD" w:rsidRPr="00E313AD" w:rsidRDefault="00E313AD" w:rsidP="006C5B21">
            <w:pPr>
              <w:widowControl/>
              <w:numPr>
                <w:ilvl w:val="0"/>
                <w:numId w:val="12"/>
              </w:numPr>
              <w:autoSpaceDE/>
              <w:autoSpaceDN/>
              <w:adjustRightInd/>
              <w:spacing w:after="200" w:line="240" w:lineRule="auto"/>
              <w:ind w:left="358" w:hanging="358"/>
              <w:contextualSpacing/>
              <w:jc w:val="both"/>
              <w:rPr>
                <w:rFonts w:eastAsia="Times New Roman" w:cs="Times New Roman"/>
                <w:szCs w:val="24"/>
              </w:rPr>
            </w:pPr>
            <w:r w:rsidRPr="00E313AD">
              <w:rPr>
                <w:rFonts w:eastAsia="Times New Roman" w:cs="Times New Roman"/>
                <w:szCs w:val="24"/>
              </w:rPr>
              <w:t>53°27'28"N   016°28'23"E</w:t>
            </w:r>
          </w:p>
          <w:p w:rsidR="00E313AD" w:rsidRPr="00E313AD" w:rsidRDefault="00E313AD" w:rsidP="006C5B21">
            <w:pPr>
              <w:widowControl/>
              <w:numPr>
                <w:ilvl w:val="0"/>
                <w:numId w:val="12"/>
              </w:numPr>
              <w:autoSpaceDE/>
              <w:autoSpaceDN/>
              <w:adjustRightInd/>
              <w:spacing w:after="200" w:line="240" w:lineRule="auto"/>
              <w:ind w:left="358" w:hanging="358"/>
              <w:contextualSpacing/>
              <w:jc w:val="both"/>
              <w:rPr>
                <w:rFonts w:eastAsia="Times New Roman" w:cs="Times New Roman"/>
                <w:szCs w:val="24"/>
              </w:rPr>
            </w:pPr>
            <w:r w:rsidRPr="00E313AD">
              <w:rPr>
                <w:rFonts w:eastAsia="Times New Roman" w:cs="Times New Roman"/>
                <w:szCs w:val="24"/>
              </w:rPr>
              <w:t>53°21'58"N   016°29'53"E</w:t>
            </w:r>
          </w:p>
          <w:p w:rsidR="00E313AD" w:rsidRPr="00E313AD" w:rsidRDefault="00E313AD" w:rsidP="006C5B21">
            <w:pPr>
              <w:widowControl/>
              <w:numPr>
                <w:ilvl w:val="0"/>
                <w:numId w:val="12"/>
              </w:numPr>
              <w:autoSpaceDE/>
              <w:autoSpaceDN/>
              <w:adjustRightInd/>
              <w:spacing w:after="200" w:line="240" w:lineRule="auto"/>
              <w:ind w:left="358" w:hanging="358"/>
              <w:contextualSpacing/>
              <w:jc w:val="both"/>
              <w:rPr>
                <w:rFonts w:eastAsia="Times New Roman" w:cs="Times New Roman"/>
                <w:szCs w:val="24"/>
              </w:rPr>
            </w:pPr>
            <w:r w:rsidRPr="00E313AD">
              <w:rPr>
                <w:rFonts w:eastAsia="Times New Roman" w:cs="Times New Roman"/>
                <w:szCs w:val="24"/>
              </w:rPr>
              <w:t>53°21'58"N   016°20'53"E</w:t>
            </w:r>
          </w:p>
          <w:p w:rsidR="00E313AD" w:rsidRPr="00E313AD" w:rsidRDefault="00E313AD" w:rsidP="006C5B21">
            <w:pPr>
              <w:widowControl/>
              <w:numPr>
                <w:ilvl w:val="0"/>
                <w:numId w:val="12"/>
              </w:numPr>
              <w:autoSpaceDE/>
              <w:autoSpaceDN/>
              <w:adjustRightInd/>
              <w:spacing w:after="200" w:line="240" w:lineRule="auto"/>
              <w:ind w:left="358" w:hanging="358"/>
              <w:contextualSpacing/>
              <w:jc w:val="both"/>
              <w:rPr>
                <w:rFonts w:eastAsia="Times New Roman" w:cs="Times New Roman"/>
                <w:szCs w:val="24"/>
              </w:rPr>
            </w:pPr>
            <w:r w:rsidRPr="00E313AD">
              <w:rPr>
                <w:rFonts w:eastAsia="Times New Roman" w:cs="Times New Roman"/>
                <w:szCs w:val="24"/>
              </w:rPr>
              <w:t>53°28'48"N   016°20'53"E</w:t>
            </w:r>
          </w:p>
          <w:p w:rsidR="00E313AD" w:rsidRPr="00E313AD" w:rsidRDefault="00E313AD" w:rsidP="006C5B21">
            <w:pPr>
              <w:widowControl/>
              <w:numPr>
                <w:ilvl w:val="0"/>
                <w:numId w:val="12"/>
              </w:numPr>
              <w:autoSpaceDE/>
              <w:autoSpaceDN/>
              <w:adjustRightInd/>
              <w:spacing w:after="200" w:line="240" w:lineRule="auto"/>
              <w:ind w:left="358" w:hanging="358"/>
              <w:contextualSpacing/>
              <w:jc w:val="both"/>
              <w:rPr>
                <w:rFonts w:eastAsia="Times New Roman" w:cs="Times New Roman"/>
                <w:szCs w:val="24"/>
              </w:rPr>
            </w:pPr>
            <w:r w:rsidRPr="00E313AD">
              <w:rPr>
                <w:rFonts w:eastAsia="Times New Roman" w:cs="Times New Roman"/>
                <w:szCs w:val="24"/>
              </w:rPr>
              <w:t>53°29'58"N   016°22'43"E</w:t>
            </w:r>
          </w:p>
          <w:p w:rsidR="00E313AD" w:rsidRPr="00E313AD" w:rsidRDefault="00E313AD" w:rsidP="006C5B21">
            <w:pPr>
              <w:widowControl/>
              <w:numPr>
                <w:ilvl w:val="0"/>
                <w:numId w:val="12"/>
              </w:numPr>
              <w:autoSpaceDE/>
              <w:autoSpaceDN/>
              <w:adjustRightInd/>
              <w:spacing w:after="200" w:line="240" w:lineRule="auto"/>
              <w:ind w:left="358" w:hanging="358"/>
              <w:contextualSpacing/>
              <w:jc w:val="both"/>
              <w:rPr>
                <w:rFonts w:eastAsia="Times New Roman" w:cs="Times New Roman"/>
                <w:szCs w:val="24"/>
              </w:rPr>
            </w:pPr>
            <w:r w:rsidRPr="00E313AD">
              <w:rPr>
                <w:rFonts w:eastAsia="Times New Roman" w:cs="Times New Roman"/>
                <w:szCs w:val="24"/>
              </w:rPr>
              <w:t>53°30'28"N   016°20'33"E</w:t>
            </w:r>
          </w:p>
          <w:p w:rsidR="00E313AD" w:rsidRPr="00E313AD" w:rsidRDefault="00E313AD" w:rsidP="006C5B21">
            <w:pPr>
              <w:widowControl/>
              <w:numPr>
                <w:ilvl w:val="0"/>
                <w:numId w:val="12"/>
              </w:numPr>
              <w:autoSpaceDE/>
              <w:autoSpaceDN/>
              <w:adjustRightInd/>
              <w:spacing w:after="200" w:line="240" w:lineRule="auto"/>
              <w:ind w:left="358" w:hanging="358"/>
              <w:contextualSpacing/>
              <w:jc w:val="both"/>
              <w:rPr>
                <w:rFonts w:eastAsia="Times New Roman" w:cs="Times New Roman"/>
                <w:szCs w:val="24"/>
              </w:rPr>
            </w:pPr>
            <w:r w:rsidRPr="00E313AD">
              <w:rPr>
                <w:rFonts w:eastAsia="Times New Roman" w:cs="Times New Roman"/>
                <w:szCs w:val="24"/>
              </w:rPr>
              <w:t>53°30'58"N   016°21'23"E</w:t>
            </w:r>
          </w:p>
          <w:p w:rsidR="00E313AD" w:rsidRPr="00E313AD" w:rsidRDefault="00E313AD" w:rsidP="006C5B21">
            <w:pPr>
              <w:widowControl/>
              <w:numPr>
                <w:ilvl w:val="0"/>
                <w:numId w:val="12"/>
              </w:numPr>
              <w:autoSpaceDE/>
              <w:autoSpaceDN/>
              <w:adjustRightInd/>
              <w:spacing w:after="200" w:line="240" w:lineRule="auto"/>
              <w:ind w:left="358" w:hanging="358"/>
              <w:contextualSpacing/>
              <w:jc w:val="both"/>
              <w:rPr>
                <w:rFonts w:eastAsia="Times New Roman" w:cs="Times New Roman"/>
                <w:szCs w:val="24"/>
              </w:rPr>
            </w:pPr>
            <w:r w:rsidRPr="00E313AD">
              <w:rPr>
                <w:rFonts w:eastAsia="Times New Roman" w:cs="Times New Roman"/>
                <w:szCs w:val="24"/>
              </w:rPr>
              <w:t>53°32'28"N   016°26'53"E</w:t>
            </w:r>
          </w:p>
          <w:p w:rsidR="00E313AD" w:rsidRPr="00E313AD" w:rsidRDefault="00E313AD" w:rsidP="00E313AD">
            <w:pPr>
              <w:widowControl/>
              <w:autoSpaceDE/>
              <w:autoSpaceDN/>
              <w:adjustRightInd/>
              <w:spacing w:line="240" w:lineRule="auto"/>
              <w:ind w:left="358" w:hanging="358"/>
              <w:contextualSpacing/>
              <w:jc w:val="both"/>
              <w:rPr>
                <w:rFonts w:eastAsia="Times New Roman" w:cs="Times New Roman"/>
                <w:szCs w:val="24"/>
              </w:rPr>
            </w:pPr>
            <w:r w:rsidRPr="00E313AD">
              <w:rPr>
                <w:rFonts w:eastAsia="Times New Roman" w:cs="Times New Roman"/>
                <w:szCs w:val="24"/>
              </w:rPr>
              <w:t>10)   53°30'58"N   016°28'23"E</w:t>
            </w:r>
          </w:p>
        </w:tc>
        <w:tc>
          <w:tcPr>
            <w:tcW w:w="2012" w:type="dxa"/>
            <w:vAlign w:val="center"/>
            <w:hideMark/>
          </w:tcPr>
          <w:p w:rsidR="00E313AD" w:rsidRPr="00E313AD" w:rsidRDefault="00E313AD" w:rsidP="00E313AD">
            <w:pPr>
              <w:widowControl/>
              <w:autoSpaceDE/>
              <w:autoSpaceDN/>
              <w:adjustRightInd/>
              <w:spacing w:line="240" w:lineRule="auto"/>
              <w:jc w:val="center"/>
              <w:rPr>
                <w:rFonts w:eastAsia="Times New Roman" w:cs="Times New Roman"/>
                <w:szCs w:val="24"/>
              </w:rPr>
            </w:pPr>
            <w:r w:rsidRPr="00E313AD">
              <w:rPr>
                <w:rFonts w:eastAsia="Times New Roman" w:cs="Times New Roman"/>
                <w:szCs w:val="24"/>
                <w:u w:val="single"/>
              </w:rPr>
              <w:t>FL 245</w:t>
            </w:r>
            <w:r w:rsidRPr="00E313AD">
              <w:rPr>
                <w:rFonts w:eastAsia="Times New Roman" w:cs="Times New Roman"/>
                <w:szCs w:val="24"/>
              </w:rPr>
              <w:br/>
              <w:t>GND</w:t>
            </w:r>
          </w:p>
        </w:tc>
        <w:tc>
          <w:tcPr>
            <w:tcW w:w="1889" w:type="dxa"/>
            <w:vMerge/>
          </w:tcPr>
          <w:p w:rsidR="00E313AD" w:rsidRPr="00E313AD" w:rsidRDefault="00E313AD" w:rsidP="00E313AD">
            <w:pPr>
              <w:widowControl/>
              <w:autoSpaceDE/>
              <w:autoSpaceDN/>
              <w:adjustRightInd/>
              <w:spacing w:line="240" w:lineRule="auto"/>
              <w:jc w:val="center"/>
              <w:rPr>
                <w:rFonts w:eastAsia="Times New Roman" w:cs="Times New Roman"/>
                <w:szCs w:val="24"/>
                <w:u w:val="single"/>
              </w:rPr>
            </w:pPr>
          </w:p>
        </w:tc>
      </w:tr>
      <w:tr w:rsidR="00E313AD" w:rsidRPr="00E313AD" w:rsidTr="004C4E40">
        <w:trPr>
          <w:trHeight w:val="3601"/>
          <w:tblCellSpacing w:w="7" w:type="dxa"/>
          <w:jc w:val="center"/>
        </w:trPr>
        <w:tc>
          <w:tcPr>
            <w:tcW w:w="746" w:type="dxa"/>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lastRenderedPageBreak/>
              <w:t>19</w:t>
            </w:r>
          </w:p>
        </w:tc>
        <w:tc>
          <w:tcPr>
            <w:tcW w:w="2210" w:type="dxa"/>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EP D38 STRZEPCZ </w:t>
            </w:r>
          </w:p>
        </w:tc>
        <w:tc>
          <w:tcPr>
            <w:tcW w:w="2794" w:type="dxa"/>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Linia łącząca następujące punkty o współrzędnych geograficznych:</w:t>
            </w:r>
          </w:p>
          <w:p w:rsidR="00E313AD" w:rsidRPr="00E313AD" w:rsidRDefault="00E313AD" w:rsidP="006C5B21">
            <w:pPr>
              <w:widowControl/>
              <w:numPr>
                <w:ilvl w:val="0"/>
                <w:numId w:val="13"/>
              </w:numPr>
              <w:autoSpaceDE/>
              <w:autoSpaceDN/>
              <w:adjustRightInd/>
              <w:spacing w:after="200" w:line="240" w:lineRule="auto"/>
              <w:ind w:left="358" w:hanging="358"/>
              <w:contextualSpacing/>
              <w:jc w:val="both"/>
              <w:rPr>
                <w:rFonts w:eastAsia="Times New Roman" w:cs="Times New Roman"/>
                <w:szCs w:val="24"/>
              </w:rPr>
            </w:pPr>
            <w:r w:rsidRPr="00E313AD">
              <w:rPr>
                <w:rFonts w:eastAsia="Times New Roman" w:cs="Times New Roman"/>
                <w:szCs w:val="24"/>
              </w:rPr>
              <w:t>54°27'39"N   017°57'53"E</w:t>
            </w:r>
          </w:p>
          <w:p w:rsidR="00E313AD" w:rsidRPr="00E313AD" w:rsidRDefault="00E313AD" w:rsidP="006C5B21">
            <w:pPr>
              <w:widowControl/>
              <w:numPr>
                <w:ilvl w:val="0"/>
                <w:numId w:val="13"/>
              </w:numPr>
              <w:autoSpaceDE/>
              <w:autoSpaceDN/>
              <w:adjustRightInd/>
              <w:spacing w:after="200" w:line="240" w:lineRule="auto"/>
              <w:ind w:left="358" w:hanging="358"/>
              <w:contextualSpacing/>
              <w:jc w:val="both"/>
              <w:rPr>
                <w:rFonts w:eastAsia="Times New Roman" w:cs="Times New Roman"/>
                <w:szCs w:val="24"/>
              </w:rPr>
            </w:pPr>
            <w:r w:rsidRPr="00E313AD">
              <w:rPr>
                <w:rFonts w:eastAsia="Times New Roman" w:cs="Times New Roman"/>
                <w:szCs w:val="24"/>
              </w:rPr>
              <w:t>54°30'49"N   017°58'33"E</w:t>
            </w:r>
          </w:p>
          <w:p w:rsidR="00E313AD" w:rsidRPr="00E313AD" w:rsidRDefault="00E313AD" w:rsidP="006C5B21">
            <w:pPr>
              <w:widowControl/>
              <w:numPr>
                <w:ilvl w:val="0"/>
                <w:numId w:val="13"/>
              </w:numPr>
              <w:autoSpaceDE/>
              <w:autoSpaceDN/>
              <w:adjustRightInd/>
              <w:spacing w:after="200" w:line="240" w:lineRule="auto"/>
              <w:ind w:left="358" w:hanging="358"/>
              <w:contextualSpacing/>
              <w:jc w:val="both"/>
              <w:rPr>
                <w:rFonts w:eastAsia="Times New Roman" w:cs="Times New Roman"/>
                <w:szCs w:val="24"/>
              </w:rPr>
            </w:pPr>
            <w:r w:rsidRPr="00E313AD">
              <w:rPr>
                <w:rFonts w:eastAsia="Times New Roman" w:cs="Times New Roman"/>
                <w:szCs w:val="24"/>
              </w:rPr>
              <w:t>54°30'59"N   018°01'08"E</w:t>
            </w:r>
          </w:p>
          <w:p w:rsidR="00E313AD" w:rsidRPr="00E313AD" w:rsidRDefault="00E313AD" w:rsidP="006C5B21">
            <w:pPr>
              <w:widowControl/>
              <w:numPr>
                <w:ilvl w:val="0"/>
                <w:numId w:val="13"/>
              </w:numPr>
              <w:autoSpaceDE/>
              <w:autoSpaceDN/>
              <w:adjustRightInd/>
              <w:spacing w:after="200" w:line="240" w:lineRule="auto"/>
              <w:ind w:left="358" w:hanging="358"/>
              <w:contextualSpacing/>
              <w:jc w:val="both"/>
              <w:rPr>
                <w:rFonts w:eastAsia="Times New Roman" w:cs="Times New Roman"/>
                <w:szCs w:val="24"/>
              </w:rPr>
            </w:pPr>
            <w:r w:rsidRPr="00E313AD">
              <w:rPr>
                <w:rFonts w:eastAsia="Times New Roman" w:cs="Times New Roman"/>
                <w:szCs w:val="24"/>
              </w:rPr>
              <w:t>54°27'59"N   018°01'53"E</w:t>
            </w:r>
          </w:p>
          <w:p w:rsidR="00E313AD" w:rsidRPr="00E313AD" w:rsidRDefault="00E313AD" w:rsidP="00E313AD">
            <w:pPr>
              <w:widowControl/>
              <w:autoSpaceDE/>
              <w:autoSpaceDN/>
              <w:adjustRightInd/>
              <w:spacing w:line="240" w:lineRule="auto"/>
              <w:ind w:left="360" w:hanging="360"/>
              <w:contextualSpacing/>
              <w:jc w:val="both"/>
              <w:rPr>
                <w:rFonts w:eastAsia="Times New Roman" w:cs="Times New Roman"/>
                <w:szCs w:val="24"/>
              </w:rPr>
            </w:pPr>
            <w:r w:rsidRPr="00E313AD">
              <w:rPr>
                <w:rFonts w:eastAsia="Times New Roman" w:cs="Times New Roman"/>
                <w:szCs w:val="24"/>
              </w:rPr>
              <w:t>5)   54°27'39"N   017°57'53"E</w:t>
            </w:r>
          </w:p>
        </w:tc>
        <w:tc>
          <w:tcPr>
            <w:tcW w:w="2012" w:type="dxa"/>
            <w:vAlign w:val="center"/>
            <w:hideMark/>
          </w:tcPr>
          <w:p w:rsidR="00E313AD" w:rsidRPr="00E313AD" w:rsidRDefault="00E313AD" w:rsidP="00E313AD">
            <w:pPr>
              <w:widowControl/>
              <w:autoSpaceDE/>
              <w:autoSpaceDN/>
              <w:adjustRightInd/>
              <w:spacing w:line="240" w:lineRule="auto"/>
              <w:jc w:val="center"/>
              <w:rPr>
                <w:rFonts w:eastAsia="Times New Roman" w:cs="Times New Roman"/>
                <w:szCs w:val="24"/>
              </w:rPr>
            </w:pPr>
            <w:r w:rsidRPr="00E313AD">
              <w:rPr>
                <w:rFonts w:eastAsia="Times New Roman" w:cs="Times New Roman"/>
                <w:szCs w:val="24"/>
                <w:u w:val="single"/>
              </w:rPr>
              <w:t>FL 080</w:t>
            </w:r>
            <w:r w:rsidRPr="00E313AD">
              <w:rPr>
                <w:rFonts w:eastAsia="Times New Roman" w:cs="Times New Roman"/>
                <w:szCs w:val="24"/>
              </w:rPr>
              <w:br/>
              <w:t>GND</w:t>
            </w:r>
          </w:p>
        </w:tc>
        <w:tc>
          <w:tcPr>
            <w:tcW w:w="1889" w:type="dxa"/>
            <w:vMerge/>
          </w:tcPr>
          <w:p w:rsidR="00E313AD" w:rsidRPr="00E313AD" w:rsidRDefault="00E313AD" w:rsidP="00E313AD">
            <w:pPr>
              <w:widowControl/>
              <w:autoSpaceDE/>
              <w:autoSpaceDN/>
              <w:adjustRightInd/>
              <w:spacing w:line="240" w:lineRule="auto"/>
              <w:jc w:val="center"/>
              <w:rPr>
                <w:rFonts w:eastAsia="Times New Roman" w:cs="Times New Roman"/>
                <w:szCs w:val="24"/>
                <w:u w:val="single"/>
              </w:rPr>
            </w:pPr>
          </w:p>
        </w:tc>
      </w:tr>
      <w:tr w:rsidR="00E313AD" w:rsidRPr="00E313AD" w:rsidTr="004C4E40">
        <w:trPr>
          <w:trHeight w:val="5115"/>
          <w:tblCellSpacing w:w="7" w:type="dxa"/>
          <w:jc w:val="center"/>
        </w:trPr>
        <w:tc>
          <w:tcPr>
            <w:tcW w:w="746" w:type="dxa"/>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20</w:t>
            </w:r>
          </w:p>
        </w:tc>
        <w:tc>
          <w:tcPr>
            <w:tcW w:w="2210" w:type="dxa"/>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EP D45 BŁĘDÓW </w:t>
            </w:r>
          </w:p>
        </w:tc>
        <w:tc>
          <w:tcPr>
            <w:tcW w:w="2794" w:type="dxa"/>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Linia łącząca następujące punkty o współrzędnych geograficznych:</w:t>
            </w:r>
          </w:p>
          <w:p w:rsidR="00E313AD" w:rsidRPr="00E313AD" w:rsidRDefault="00E313AD" w:rsidP="006C5B21">
            <w:pPr>
              <w:widowControl/>
              <w:numPr>
                <w:ilvl w:val="0"/>
                <w:numId w:val="14"/>
              </w:numPr>
              <w:autoSpaceDE/>
              <w:autoSpaceDN/>
              <w:adjustRightInd/>
              <w:spacing w:after="200" w:line="240" w:lineRule="auto"/>
              <w:ind w:left="358" w:hanging="358"/>
              <w:contextualSpacing/>
              <w:jc w:val="both"/>
              <w:rPr>
                <w:rFonts w:eastAsia="Times New Roman" w:cs="Times New Roman"/>
                <w:szCs w:val="24"/>
              </w:rPr>
            </w:pPr>
            <w:r w:rsidRPr="00E313AD">
              <w:rPr>
                <w:rFonts w:eastAsia="Times New Roman" w:cs="Times New Roman"/>
                <w:szCs w:val="24"/>
              </w:rPr>
              <w:t>50°20'19"N   019°33'24"E</w:t>
            </w:r>
          </w:p>
          <w:p w:rsidR="00E313AD" w:rsidRPr="00E313AD" w:rsidRDefault="00E313AD" w:rsidP="006C5B21">
            <w:pPr>
              <w:widowControl/>
              <w:numPr>
                <w:ilvl w:val="0"/>
                <w:numId w:val="14"/>
              </w:numPr>
              <w:autoSpaceDE/>
              <w:autoSpaceDN/>
              <w:adjustRightInd/>
              <w:spacing w:after="200" w:line="240" w:lineRule="auto"/>
              <w:ind w:left="358" w:hanging="358"/>
              <w:contextualSpacing/>
              <w:jc w:val="both"/>
              <w:rPr>
                <w:rFonts w:eastAsia="Times New Roman" w:cs="Times New Roman"/>
                <w:szCs w:val="24"/>
              </w:rPr>
            </w:pPr>
            <w:r w:rsidRPr="00E313AD">
              <w:rPr>
                <w:rFonts w:eastAsia="Times New Roman" w:cs="Times New Roman"/>
                <w:szCs w:val="24"/>
              </w:rPr>
              <w:t>50°18'49"N   019°29'54"E</w:t>
            </w:r>
          </w:p>
          <w:p w:rsidR="00E313AD" w:rsidRPr="00E313AD" w:rsidRDefault="00E313AD" w:rsidP="006C5B21">
            <w:pPr>
              <w:widowControl/>
              <w:numPr>
                <w:ilvl w:val="0"/>
                <w:numId w:val="14"/>
              </w:numPr>
              <w:autoSpaceDE/>
              <w:autoSpaceDN/>
              <w:adjustRightInd/>
              <w:spacing w:after="200" w:line="240" w:lineRule="auto"/>
              <w:ind w:left="358" w:hanging="358"/>
              <w:contextualSpacing/>
              <w:jc w:val="both"/>
              <w:rPr>
                <w:rFonts w:eastAsia="Times New Roman" w:cs="Times New Roman"/>
                <w:szCs w:val="24"/>
              </w:rPr>
            </w:pPr>
            <w:r w:rsidRPr="00E313AD">
              <w:rPr>
                <w:rFonts w:eastAsia="Times New Roman" w:cs="Times New Roman"/>
                <w:szCs w:val="24"/>
              </w:rPr>
              <w:t>50°18'59"N   019°27'24"E</w:t>
            </w:r>
          </w:p>
          <w:p w:rsidR="00E313AD" w:rsidRPr="00E313AD" w:rsidRDefault="00E313AD" w:rsidP="006C5B21">
            <w:pPr>
              <w:widowControl/>
              <w:numPr>
                <w:ilvl w:val="0"/>
                <w:numId w:val="14"/>
              </w:numPr>
              <w:autoSpaceDE/>
              <w:autoSpaceDN/>
              <w:adjustRightInd/>
              <w:spacing w:after="200" w:line="240" w:lineRule="auto"/>
              <w:ind w:left="358" w:hanging="358"/>
              <w:contextualSpacing/>
              <w:jc w:val="both"/>
              <w:rPr>
                <w:rFonts w:eastAsia="Times New Roman" w:cs="Times New Roman"/>
                <w:szCs w:val="24"/>
              </w:rPr>
            </w:pPr>
            <w:r w:rsidRPr="00E313AD">
              <w:rPr>
                <w:rFonts w:eastAsia="Times New Roman" w:cs="Times New Roman"/>
                <w:szCs w:val="24"/>
              </w:rPr>
              <w:t>50°20'49"N   019°27'24"E</w:t>
            </w:r>
          </w:p>
          <w:p w:rsidR="00E313AD" w:rsidRPr="00E313AD" w:rsidRDefault="00E313AD" w:rsidP="006C5B21">
            <w:pPr>
              <w:widowControl/>
              <w:numPr>
                <w:ilvl w:val="0"/>
                <w:numId w:val="14"/>
              </w:numPr>
              <w:autoSpaceDE/>
              <w:autoSpaceDN/>
              <w:adjustRightInd/>
              <w:spacing w:after="200" w:line="240" w:lineRule="auto"/>
              <w:ind w:left="358" w:hanging="358"/>
              <w:contextualSpacing/>
              <w:jc w:val="both"/>
              <w:rPr>
                <w:rFonts w:eastAsia="Times New Roman" w:cs="Times New Roman"/>
                <w:szCs w:val="24"/>
              </w:rPr>
            </w:pPr>
            <w:r w:rsidRPr="00E313AD">
              <w:rPr>
                <w:rFonts w:eastAsia="Times New Roman" w:cs="Times New Roman"/>
                <w:szCs w:val="24"/>
              </w:rPr>
              <w:t>50°21'29"N   019°28'34"E</w:t>
            </w:r>
          </w:p>
          <w:p w:rsidR="00E313AD" w:rsidRPr="00E313AD" w:rsidRDefault="00E313AD" w:rsidP="006C5B21">
            <w:pPr>
              <w:widowControl/>
              <w:numPr>
                <w:ilvl w:val="0"/>
                <w:numId w:val="14"/>
              </w:numPr>
              <w:autoSpaceDE/>
              <w:autoSpaceDN/>
              <w:adjustRightInd/>
              <w:spacing w:after="200" w:line="240" w:lineRule="auto"/>
              <w:ind w:left="358" w:hanging="358"/>
              <w:contextualSpacing/>
              <w:jc w:val="both"/>
              <w:rPr>
                <w:rFonts w:eastAsia="Times New Roman" w:cs="Times New Roman"/>
                <w:szCs w:val="24"/>
              </w:rPr>
            </w:pPr>
            <w:r w:rsidRPr="00E313AD">
              <w:rPr>
                <w:rFonts w:eastAsia="Times New Roman" w:cs="Times New Roman"/>
                <w:szCs w:val="24"/>
              </w:rPr>
              <w:t>50°21'59"N   019°30'54"E</w:t>
            </w:r>
          </w:p>
          <w:p w:rsidR="00E313AD" w:rsidRPr="00E313AD" w:rsidRDefault="00E313AD" w:rsidP="006C5B21">
            <w:pPr>
              <w:widowControl/>
              <w:numPr>
                <w:ilvl w:val="0"/>
                <w:numId w:val="14"/>
              </w:numPr>
              <w:autoSpaceDE/>
              <w:autoSpaceDN/>
              <w:adjustRightInd/>
              <w:spacing w:after="200" w:line="240" w:lineRule="auto"/>
              <w:ind w:left="358" w:hanging="358"/>
              <w:contextualSpacing/>
              <w:jc w:val="both"/>
              <w:rPr>
                <w:rFonts w:eastAsia="Times New Roman" w:cs="Times New Roman"/>
                <w:szCs w:val="24"/>
              </w:rPr>
            </w:pPr>
            <w:r w:rsidRPr="00E313AD">
              <w:rPr>
                <w:rFonts w:eastAsia="Times New Roman" w:cs="Times New Roman"/>
                <w:szCs w:val="24"/>
              </w:rPr>
              <w:t>50°20'59"N   019°33'54"E</w:t>
            </w:r>
          </w:p>
          <w:p w:rsidR="00E313AD" w:rsidRPr="00E313AD" w:rsidRDefault="00E313AD" w:rsidP="00E313AD">
            <w:pPr>
              <w:widowControl/>
              <w:autoSpaceDE/>
              <w:autoSpaceDN/>
              <w:adjustRightInd/>
              <w:spacing w:line="240" w:lineRule="auto"/>
              <w:ind w:left="358" w:hanging="358"/>
              <w:contextualSpacing/>
              <w:jc w:val="both"/>
              <w:rPr>
                <w:rFonts w:eastAsia="Times New Roman" w:cs="Times New Roman"/>
                <w:szCs w:val="24"/>
              </w:rPr>
            </w:pPr>
            <w:r w:rsidRPr="00E313AD">
              <w:rPr>
                <w:rFonts w:eastAsia="Times New Roman" w:cs="Times New Roman"/>
                <w:szCs w:val="24"/>
              </w:rPr>
              <w:t>8)   50°20'19"N   019°33'24"E</w:t>
            </w:r>
          </w:p>
        </w:tc>
        <w:tc>
          <w:tcPr>
            <w:tcW w:w="2012" w:type="dxa"/>
            <w:vAlign w:val="center"/>
            <w:hideMark/>
          </w:tcPr>
          <w:p w:rsidR="00E313AD" w:rsidRPr="00E313AD" w:rsidRDefault="00E313AD" w:rsidP="00E313AD">
            <w:pPr>
              <w:widowControl/>
              <w:autoSpaceDE/>
              <w:autoSpaceDN/>
              <w:adjustRightInd/>
              <w:spacing w:line="240" w:lineRule="auto"/>
              <w:jc w:val="center"/>
              <w:rPr>
                <w:rFonts w:eastAsia="Times New Roman" w:cs="Times New Roman"/>
                <w:szCs w:val="24"/>
              </w:rPr>
            </w:pPr>
            <w:r w:rsidRPr="00E313AD">
              <w:rPr>
                <w:rFonts w:eastAsia="Times New Roman" w:cs="Times New Roman"/>
                <w:szCs w:val="24"/>
                <w:u w:val="single"/>
              </w:rPr>
              <w:t xml:space="preserve">FL 080 </w:t>
            </w:r>
            <w:r w:rsidRPr="00E313AD">
              <w:rPr>
                <w:rFonts w:eastAsia="Times New Roman" w:cs="Times New Roman"/>
                <w:szCs w:val="24"/>
              </w:rPr>
              <w:br/>
              <w:t>GND</w:t>
            </w:r>
          </w:p>
        </w:tc>
        <w:tc>
          <w:tcPr>
            <w:tcW w:w="1889" w:type="dxa"/>
            <w:vMerge/>
          </w:tcPr>
          <w:p w:rsidR="00E313AD" w:rsidRPr="00E313AD" w:rsidRDefault="00E313AD" w:rsidP="00E313AD">
            <w:pPr>
              <w:widowControl/>
              <w:autoSpaceDE/>
              <w:autoSpaceDN/>
              <w:adjustRightInd/>
              <w:spacing w:line="240" w:lineRule="auto"/>
              <w:jc w:val="center"/>
              <w:rPr>
                <w:rFonts w:eastAsia="Times New Roman" w:cs="Times New Roman"/>
                <w:szCs w:val="24"/>
                <w:u w:val="single"/>
              </w:rPr>
            </w:pPr>
          </w:p>
        </w:tc>
      </w:tr>
      <w:tr w:rsidR="00E313AD" w:rsidRPr="00E313AD" w:rsidTr="004C4E40">
        <w:trPr>
          <w:trHeight w:val="3476"/>
          <w:tblCellSpacing w:w="7" w:type="dxa"/>
          <w:jc w:val="center"/>
        </w:trPr>
        <w:tc>
          <w:tcPr>
            <w:tcW w:w="746" w:type="dxa"/>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lastRenderedPageBreak/>
              <w:t>21</w:t>
            </w:r>
          </w:p>
        </w:tc>
        <w:tc>
          <w:tcPr>
            <w:tcW w:w="2210" w:type="dxa"/>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EP D48 HEL </w:t>
            </w:r>
          </w:p>
        </w:tc>
        <w:tc>
          <w:tcPr>
            <w:tcW w:w="2794" w:type="dxa"/>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Linia łącząca następujące punkty o współrzędnych geograficznych:</w:t>
            </w:r>
          </w:p>
          <w:p w:rsidR="00E313AD" w:rsidRPr="00E313AD" w:rsidRDefault="00E313AD" w:rsidP="006C5B21">
            <w:pPr>
              <w:widowControl/>
              <w:numPr>
                <w:ilvl w:val="0"/>
                <w:numId w:val="15"/>
              </w:numPr>
              <w:autoSpaceDE/>
              <w:autoSpaceDN/>
              <w:adjustRightInd/>
              <w:spacing w:after="200" w:line="240" w:lineRule="auto"/>
              <w:ind w:left="358" w:hanging="358"/>
              <w:contextualSpacing/>
              <w:jc w:val="both"/>
              <w:rPr>
                <w:rFonts w:eastAsia="Times New Roman" w:cs="Times New Roman"/>
                <w:szCs w:val="24"/>
              </w:rPr>
            </w:pPr>
            <w:r w:rsidRPr="00E313AD">
              <w:rPr>
                <w:rFonts w:eastAsia="Times New Roman" w:cs="Times New Roman"/>
                <w:szCs w:val="24"/>
              </w:rPr>
              <w:t>54°47'24"N   018°27'12"E</w:t>
            </w:r>
          </w:p>
          <w:p w:rsidR="00E313AD" w:rsidRPr="00E313AD" w:rsidRDefault="00E313AD" w:rsidP="006C5B21">
            <w:pPr>
              <w:widowControl/>
              <w:numPr>
                <w:ilvl w:val="0"/>
                <w:numId w:val="15"/>
              </w:numPr>
              <w:autoSpaceDE/>
              <w:autoSpaceDN/>
              <w:adjustRightInd/>
              <w:spacing w:after="200" w:line="240" w:lineRule="auto"/>
              <w:ind w:left="358" w:hanging="358"/>
              <w:contextualSpacing/>
              <w:jc w:val="both"/>
              <w:rPr>
                <w:rFonts w:eastAsia="Times New Roman" w:cs="Times New Roman"/>
                <w:szCs w:val="24"/>
              </w:rPr>
            </w:pPr>
            <w:r w:rsidRPr="00E313AD">
              <w:rPr>
                <w:rFonts w:eastAsia="Times New Roman" w:cs="Times New Roman"/>
                <w:szCs w:val="24"/>
              </w:rPr>
              <w:t>54°55'13"N   018°36'00"E</w:t>
            </w:r>
          </w:p>
          <w:p w:rsidR="00E313AD" w:rsidRPr="00E313AD" w:rsidRDefault="00E313AD" w:rsidP="006C5B21">
            <w:pPr>
              <w:widowControl/>
              <w:numPr>
                <w:ilvl w:val="0"/>
                <w:numId w:val="15"/>
              </w:numPr>
              <w:autoSpaceDE/>
              <w:autoSpaceDN/>
              <w:adjustRightInd/>
              <w:spacing w:after="200" w:line="240" w:lineRule="auto"/>
              <w:ind w:left="358" w:hanging="358"/>
              <w:contextualSpacing/>
              <w:jc w:val="both"/>
              <w:rPr>
                <w:rFonts w:eastAsia="Times New Roman" w:cs="Times New Roman"/>
                <w:szCs w:val="24"/>
              </w:rPr>
            </w:pPr>
            <w:r w:rsidRPr="00E313AD">
              <w:rPr>
                <w:rFonts w:eastAsia="Times New Roman" w:cs="Times New Roman"/>
                <w:szCs w:val="24"/>
              </w:rPr>
              <w:t>54°45'31"N   018°57'50"E</w:t>
            </w:r>
          </w:p>
          <w:p w:rsidR="00E313AD" w:rsidRPr="00E313AD" w:rsidRDefault="00E313AD" w:rsidP="006C5B21">
            <w:pPr>
              <w:widowControl/>
              <w:numPr>
                <w:ilvl w:val="0"/>
                <w:numId w:val="15"/>
              </w:numPr>
              <w:autoSpaceDE/>
              <w:autoSpaceDN/>
              <w:adjustRightInd/>
              <w:spacing w:after="200" w:line="240" w:lineRule="auto"/>
              <w:ind w:left="358" w:hanging="358"/>
              <w:contextualSpacing/>
              <w:jc w:val="both"/>
              <w:rPr>
                <w:rFonts w:eastAsia="Times New Roman" w:cs="Times New Roman"/>
                <w:szCs w:val="24"/>
              </w:rPr>
            </w:pPr>
            <w:r w:rsidRPr="00E313AD">
              <w:rPr>
                <w:rFonts w:eastAsia="Times New Roman" w:cs="Times New Roman"/>
                <w:szCs w:val="24"/>
              </w:rPr>
              <w:t>54°38'55"N   018°49'50"E</w:t>
            </w:r>
          </w:p>
          <w:p w:rsidR="00E313AD" w:rsidRPr="00E313AD" w:rsidRDefault="00E313AD" w:rsidP="00E313AD">
            <w:pPr>
              <w:widowControl/>
              <w:autoSpaceDE/>
              <w:autoSpaceDN/>
              <w:adjustRightInd/>
              <w:spacing w:line="240" w:lineRule="auto"/>
              <w:ind w:left="360" w:hanging="360"/>
              <w:contextualSpacing/>
              <w:jc w:val="both"/>
              <w:rPr>
                <w:rFonts w:eastAsia="Times New Roman" w:cs="Times New Roman"/>
                <w:szCs w:val="24"/>
              </w:rPr>
            </w:pPr>
            <w:r w:rsidRPr="00E313AD">
              <w:rPr>
                <w:rFonts w:eastAsia="Times New Roman" w:cs="Times New Roman"/>
                <w:szCs w:val="24"/>
              </w:rPr>
              <w:t>5)   54°47'24"N   018°27'12"E</w:t>
            </w:r>
          </w:p>
        </w:tc>
        <w:tc>
          <w:tcPr>
            <w:tcW w:w="2012" w:type="dxa"/>
            <w:vAlign w:val="center"/>
            <w:hideMark/>
          </w:tcPr>
          <w:p w:rsidR="00E313AD" w:rsidRPr="00E313AD" w:rsidRDefault="00E313AD" w:rsidP="00E313AD">
            <w:pPr>
              <w:widowControl/>
              <w:autoSpaceDE/>
              <w:autoSpaceDN/>
              <w:adjustRightInd/>
              <w:spacing w:line="240" w:lineRule="auto"/>
              <w:jc w:val="center"/>
              <w:rPr>
                <w:rFonts w:eastAsia="Times New Roman" w:cs="Times New Roman"/>
                <w:szCs w:val="24"/>
              </w:rPr>
            </w:pPr>
            <w:r w:rsidRPr="00E313AD">
              <w:rPr>
                <w:rFonts w:eastAsia="Times New Roman" w:cs="Times New Roman"/>
                <w:szCs w:val="24"/>
                <w:u w:val="single"/>
              </w:rPr>
              <w:t xml:space="preserve">FL 500 </w:t>
            </w:r>
            <w:r w:rsidRPr="00E313AD">
              <w:rPr>
                <w:rFonts w:eastAsia="Times New Roman" w:cs="Times New Roman"/>
                <w:szCs w:val="24"/>
              </w:rPr>
              <w:br/>
              <w:t>GND</w:t>
            </w:r>
          </w:p>
        </w:tc>
        <w:tc>
          <w:tcPr>
            <w:tcW w:w="1889" w:type="dxa"/>
            <w:vMerge/>
          </w:tcPr>
          <w:p w:rsidR="00E313AD" w:rsidRPr="00E313AD" w:rsidRDefault="00E313AD" w:rsidP="00E313AD">
            <w:pPr>
              <w:widowControl/>
              <w:autoSpaceDE/>
              <w:autoSpaceDN/>
              <w:adjustRightInd/>
              <w:spacing w:line="240" w:lineRule="auto"/>
              <w:jc w:val="center"/>
              <w:rPr>
                <w:rFonts w:eastAsia="Times New Roman" w:cs="Times New Roman"/>
                <w:szCs w:val="24"/>
                <w:u w:val="single"/>
              </w:rPr>
            </w:pPr>
          </w:p>
        </w:tc>
      </w:tr>
      <w:tr w:rsidR="00E313AD" w:rsidRPr="00E313AD" w:rsidTr="004C4E40">
        <w:trPr>
          <w:trHeight w:val="4208"/>
          <w:tblCellSpacing w:w="7" w:type="dxa"/>
          <w:jc w:val="center"/>
        </w:trPr>
        <w:tc>
          <w:tcPr>
            <w:tcW w:w="746" w:type="dxa"/>
            <w:vAlign w:val="center"/>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22</w:t>
            </w:r>
          </w:p>
        </w:tc>
        <w:tc>
          <w:tcPr>
            <w:tcW w:w="2210" w:type="dxa"/>
            <w:vAlign w:val="center"/>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EP D51 A NIETOPEREK k/MIĘDZYRZECZA </w:t>
            </w:r>
          </w:p>
        </w:tc>
        <w:tc>
          <w:tcPr>
            <w:tcW w:w="2794" w:type="dxa"/>
            <w:vAlign w:val="center"/>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Linia łącząca następujące punkty o współrzędnych geograficznych:</w:t>
            </w:r>
          </w:p>
          <w:p w:rsidR="00E313AD" w:rsidRPr="00E313AD" w:rsidRDefault="00E313AD" w:rsidP="00E313AD">
            <w:pPr>
              <w:widowControl/>
              <w:autoSpaceDE/>
              <w:autoSpaceDN/>
              <w:adjustRightInd/>
              <w:spacing w:line="240" w:lineRule="auto"/>
              <w:ind w:left="358" w:hanging="358"/>
              <w:rPr>
                <w:rFonts w:eastAsia="Times New Roman" w:cs="Times New Roman"/>
                <w:szCs w:val="24"/>
                <w:lang w:val="en-US"/>
              </w:rPr>
            </w:pPr>
            <w:r w:rsidRPr="00E313AD">
              <w:rPr>
                <w:rFonts w:eastAsia="Times New Roman" w:cs="Times New Roman"/>
                <w:szCs w:val="24"/>
                <w:lang w:val="en-US"/>
              </w:rPr>
              <w:t>1)</w:t>
            </w:r>
            <w:r w:rsidRPr="00E313AD">
              <w:rPr>
                <w:rFonts w:eastAsia="Times New Roman" w:cs="Times New Roman"/>
                <w:szCs w:val="24"/>
                <w:lang w:val="en-US"/>
              </w:rPr>
              <w:tab/>
              <w:t>52°28'31"N   015°29'52"E</w:t>
            </w:r>
          </w:p>
          <w:p w:rsidR="00E313AD" w:rsidRPr="00E313AD" w:rsidRDefault="00E313AD" w:rsidP="00E313AD">
            <w:pPr>
              <w:widowControl/>
              <w:autoSpaceDE/>
              <w:autoSpaceDN/>
              <w:adjustRightInd/>
              <w:spacing w:line="240" w:lineRule="auto"/>
              <w:ind w:left="358" w:hanging="358"/>
              <w:rPr>
                <w:rFonts w:eastAsia="Times New Roman" w:cs="Times New Roman"/>
                <w:szCs w:val="24"/>
                <w:lang w:val="en-US"/>
              </w:rPr>
            </w:pPr>
            <w:r w:rsidRPr="00E313AD">
              <w:rPr>
                <w:rFonts w:eastAsia="Times New Roman" w:cs="Times New Roman"/>
                <w:szCs w:val="24"/>
                <w:lang w:val="en-US"/>
              </w:rPr>
              <w:t>2)</w:t>
            </w:r>
            <w:r w:rsidRPr="00E313AD">
              <w:rPr>
                <w:rFonts w:eastAsia="Times New Roman" w:cs="Times New Roman"/>
                <w:szCs w:val="24"/>
                <w:lang w:val="en-US"/>
              </w:rPr>
              <w:tab/>
              <w:t>52°29'21"N   015°31'21"E</w:t>
            </w:r>
          </w:p>
          <w:p w:rsidR="00E313AD" w:rsidRPr="00E313AD" w:rsidRDefault="00E313AD" w:rsidP="00E313AD">
            <w:pPr>
              <w:widowControl/>
              <w:autoSpaceDE/>
              <w:autoSpaceDN/>
              <w:adjustRightInd/>
              <w:spacing w:line="240" w:lineRule="auto"/>
              <w:ind w:left="358" w:hanging="358"/>
              <w:rPr>
                <w:rFonts w:eastAsia="Times New Roman" w:cs="Times New Roman"/>
                <w:szCs w:val="24"/>
                <w:lang w:val="en-US"/>
              </w:rPr>
            </w:pPr>
            <w:r w:rsidRPr="00E313AD">
              <w:rPr>
                <w:rFonts w:eastAsia="Times New Roman" w:cs="Times New Roman"/>
                <w:szCs w:val="24"/>
                <w:lang w:val="en-US"/>
              </w:rPr>
              <w:t>3)</w:t>
            </w:r>
            <w:r w:rsidRPr="00E313AD">
              <w:rPr>
                <w:rFonts w:eastAsia="Times New Roman" w:cs="Times New Roman"/>
                <w:szCs w:val="24"/>
                <w:lang w:val="en-US"/>
              </w:rPr>
              <w:tab/>
              <w:t>52°28'40"N   015°33'04"E</w:t>
            </w:r>
          </w:p>
          <w:p w:rsidR="00E313AD" w:rsidRPr="00E313AD" w:rsidRDefault="00E313AD" w:rsidP="00E313AD">
            <w:pPr>
              <w:widowControl/>
              <w:autoSpaceDE/>
              <w:autoSpaceDN/>
              <w:adjustRightInd/>
              <w:spacing w:line="240" w:lineRule="auto"/>
              <w:ind w:left="358" w:hanging="358"/>
              <w:rPr>
                <w:rFonts w:eastAsia="Times New Roman" w:cs="Times New Roman"/>
                <w:szCs w:val="24"/>
                <w:lang w:val="en-US"/>
              </w:rPr>
            </w:pPr>
            <w:r w:rsidRPr="00E313AD">
              <w:rPr>
                <w:rFonts w:eastAsia="Times New Roman" w:cs="Times New Roman"/>
                <w:szCs w:val="24"/>
                <w:lang w:val="en-US"/>
              </w:rPr>
              <w:t>4)</w:t>
            </w:r>
            <w:r w:rsidRPr="00E313AD">
              <w:rPr>
                <w:rFonts w:eastAsia="Times New Roman" w:cs="Times New Roman"/>
                <w:szCs w:val="24"/>
                <w:lang w:val="en-US"/>
              </w:rPr>
              <w:tab/>
              <w:t>52°27'13"N   015°33'16"E</w:t>
            </w:r>
          </w:p>
          <w:p w:rsidR="00E313AD" w:rsidRPr="00E313AD" w:rsidRDefault="00E313AD" w:rsidP="00E313AD">
            <w:pPr>
              <w:widowControl/>
              <w:autoSpaceDE/>
              <w:autoSpaceDN/>
              <w:adjustRightInd/>
              <w:spacing w:line="240" w:lineRule="auto"/>
              <w:ind w:left="358" w:hanging="358"/>
              <w:rPr>
                <w:rFonts w:eastAsia="Times New Roman" w:cs="Times New Roman"/>
                <w:szCs w:val="24"/>
                <w:lang w:val="en-US"/>
              </w:rPr>
            </w:pPr>
            <w:r w:rsidRPr="00E313AD">
              <w:rPr>
                <w:rFonts w:eastAsia="Times New Roman" w:cs="Times New Roman"/>
                <w:szCs w:val="24"/>
                <w:lang w:val="en-US"/>
              </w:rPr>
              <w:t>5)</w:t>
            </w:r>
            <w:r w:rsidRPr="00E313AD">
              <w:rPr>
                <w:rFonts w:eastAsia="Times New Roman" w:cs="Times New Roman"/>
                <w:szCs w:val="24"/>
                <w:lang w:val="en-US"/>
              </w:rPr>
              <w:tab/>
              <w:t>52°27'13"N   015°32'26"E</w:t>
            </w:r>
          </w:p>
          <w:p w:rsidR="00E313AD" w:rsidRPr="00E313AD" w:rsidRDefault="00E313AD" w:rsidP="00E313AD">
            <w:pPr>
              <w:widowControl/>
              <w:autoSpaceDE/>
              <w:autoSpaceDN/>
              <w:adjustRightInd/>
              <w:spacing w:line="240" w:lineRule="auto"/>
              <w:ind w:left="358" w:hanging="358"/>
              <w:rPr>
                <w:rFonts w:eastAsia="Times New Roman" w:cs="Times New Roman"/>
                <w:szCs w:val="24"/>
                <w:lang w:val="en-US"/>
              </w:rPr>
            </w:pPr>
            <w:r w:rsidRPr="00E313AD">
              <w:rPr>
                <w:rFonts w:eastAsia="Times New Roman" w:cs="Times New Roman"/>
                <w:szCs w:val="24"/>
                <w:lang w:val="en-US"/>
              </w:rPr>
              <w:t>6)</w:t>
            </w:r>
            <w:r w:rsidRPr="00E313AD">
              <w:rPr>
                <w:rFonts w:eastAsia="Times New Roman" w:cs="Times New Roman"/>
                <w:szCs w:val="24"/>
                <w:lang w:val="en-US"/>
              </w:rPr>
              <w:tab/>
              <w:t>52°28'31"N   015°29'52"E</w:t>
            </w:r>
          </w:p>
        </w:tc>
        <w:tc>
          <w:tcPr>
            <w:tcW w:w="2012" w:type="dxa"/>
            <w:vAlign w:val="center"/>
          </w:tcPr>
          <w:p w:rsidR="00E313AD" w:rsidRPr="00E313AD" w:rsidRDefault="00E313AD" w:rsidP="00E313AD">
            <w:pPr>
              <w:widowControl/>
              <w:autoSpaceDE/>
              <w:autoSpaceDN/>
              <w:adjustRightInd/>
              <w:spacing w:line="240" w:lineRule="auto"/>
              <w:jc w:val="center"/>
              <w:rPr>
                <w:rFonts w:eastAsia="Times New Roman" w:cs="Times New Roman"/>
                <w:szCs w:val="24"/>
                <w:u w:val="single"/>
              </w:rPr>
            </w:pPr>
            <w:r w:rsidRPr="00E313AD">
              <w:rPr>
                <w:rFonts w:eastAsia="Times New Roman" w:cs="Times New Roman"/>
                <w:szCs w:val="24"/>
                <w:u w:val="single"/>
              </w:rPr>
              <w:t>FL 095</w:t>
            </w:r>
            <w:r w:rsidRPr="00E313AD">
              <w:rPr>
                <w:rFonts w:eastAsia="Times New Roman" w:cs="Times New Roman"/>
                <w:szCs w:val="24"/>
              </w:rPr>
              <w:br/>
              <w:t>GND</w:t>
            </w:r>
          </w:p>
        </w:tc>
        <w:tc>
          <w:tcPr>
            <w:tcW w:w="1889" w:type="dxa"/>
            <w:vMerge/>
          </w:tcPr>
          <w:p w:rsidR="00E313AD" w:rsidRPr="00E313AD" w:rsidRDefault="00E313AD" w:rsidP="00E313AD">
            <w:pPr>
              <w:widowControl/>
              <w:autoSpaceDE/>
              <w:autoSpaceDN/>
              <w:adjustRightInd/>
              <w:spacing w:line="240" w:lineRule="auto"/>
              <w:jc w:val="center"/>
              <w:rPr>
                <w:rFonts w:eastAsia="Times New Roman" w:cs="Times New Roman"/>
                <w:szCs w:val="24"/>
                <w:u w:val="single"/>
              </w:rPr>
            </w:pPr>
          </w:p>
        </w:tc>
      </w:tr>
      <w:tr w:rsidR="00E313AD" w:rsidRPr="00E313AD" w:rsidTr="004C4E40">
        <w:trPr>
          <w:trHeight w:val="4137"/>
          <w:tblCellSpacing w:w="7" w:type="dxa"/>
          <w:jc w:val="center"/>
        </w:trPr>
        <w:tc>
          <w:tcPr>
            <w:tcW w:w="746" w:type="dxa"/>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23</w:t>
            </w:r>
          </w:p>
        </w:tc>
        <w:tc>
          <w:tcPr>
            <w:tcW w:w="2210" w:type="dxa"/>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EP D51 B NIETOPEREK k/MIĘDZYRZECZA </w:t>
            </w:r>
          </w:p>
        </w:tc>
        <w:tc>
          <w:tcPr>
            <w:tcW w:w="2794" w:type="dxa"/>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Linia łącząca następujące punkty o współrzędnych geograficznych:</w:t>
            </w:r>
          </w:p>
          <w:p w:rsidR="00E313AD" w:rsidRPr="00E313AD" w:rsidRDefault="00E313AD" w:rsidP="006C5B21">
            <w:pPr>
              <w:widowControl/>
              <w:numPr>
                <w:ilvl w:val="0"/>
                <w:numId w:val="52"/>
              </w:numPr>
              <w:autoSpaceDE/>
              <w:autoSpaceDN/>
              <w:adjustRightInd/>
              <w:spacing w:after="200" w:line="240" w:lineRule="auto"/>
              <w:ind w:left="358" w:hanging="358"/>
              <w:contextualSpacing/>
              <w:jc w:val="both"/>
              <w:rPr>
                <w:rFonts w:eastAsia="Times New Roman" w:cs="Times New Roman"/>
                <w:szCs w:val="24"/>
              </w:rPr>
            </w:pPr>
            <w:r w:rsidRPr="00E313AD">
              <w:rPr>
                <w:rFonts w:eastAsia="Times New Roman" w:cs="Times New Roman"/>
                <w:szCs w:val="24"/>
              </w:rPr>
              <w:t>52°27'13"N   015°33'16"E</w:t>
            </w:r>
          </w:p>
          <w:p w:rsidR="00E313AD" w:rsidRPr="00E313AD" w:rsidRDefault="00E313AD" w:rsidP="006C5B21">
            <w:pPr>
              <w:widowControl/>
              <w:numPr>
                <w:ilvl w:val="0"/>
                <w:numId w:val="52"/>
              </w:numPr>
              <w:autoSpaceDE/>
              <w:autoSpaceDN/>
              <w:adjustRightInd/>
              <w:spacing w:after="200" w:line="240" w:lineRule="auto"/>
              <w:ind w:left="358" w:hanging="358"/>
              <w:contextualSpacing/>
              <w:jc w:val="both"/>
              <w:rPr>
                <w:rFonts w:eastAsia="Times New Roman" w:cs="Times New Roman"/>
                <w:szCs w:val="24"/>
              </w:rPr>
            </w:pPr>
            <w:r w:rsidRPr="00E313AD">
              <w:rPr>
                <w:rFonts w:eastAsia="Times New Roman" w:cs="Times New Roman"/>
                <w:szCs w:val="24"/>
              </w:rPr>
              <w:t>52°24'16"N   015°36'54"E</w:t>
            </w:r>
          </w:p>
          <w:p w:rsidR="00E313AD" w:rsidRPr="00E313AD" w:rsidRDefault="00E313AD" w:rsidP="006C5B21">
            <w:pPr>
              <w:widowControl/>
              <w:numPr>
                <w:ilvl w:val="0"/>
                <w:numId w:val="52"/>
              </w:numPr>
              <w:autoSpaceDE/>
              <w:autoSpaceDN/>
              <w:adjustRightInd/>
              <w:spacing w:after="200" w:line="240" w:lineRule="auto"/>
              <w:ind w:left="358" w:hanging="358"/>
              <w:contextualSpacing/>
              <w:jc w:val="both"/>
              <w:rPr>
                <w:rFonts w:eastAsia="Times New Roman" w:cs="Times New Roman"/>
                <w:szCs w:val="24"/>
              </w:rPr>
            </w:pPr>
            <w:r w:rsidRPr="00E313AD">
              <w:rPr>
                <w:rFonts w:eastAsia="Times New Roman" w:cs="Times New Roman"/>
                <w:szCs w:val="24"/>
              </w:rPr>
              <w:t>52°23'10"N   015°34'06"E</w:t>
            </w:r>
          </w:p>
          <w:p w:rsidR="00E313AD" w:rsidRPr="00E313AD" w:rsidRDefault="00E313AD" w:rsidP="006C5B21">
            <w:pPr>
              <w:widowControl/>
              <w:numPr>
                <w:ilvl w:val="0"/>
                <w:numId w:val="52"/>
              </w:numPr>
              <w:autoSpaceDE/>
              <w:autoSpaceDN/>
              <w:adjustRightInd/>
              <w:spacing w:after="200" w:line="240" w:lineRule="auto"/>
              <w:ind w:left="358" w:hanging="358"/>
              <w:contextualSpacing/>
              <w:jc w:val="both"/>
              <w:rPr>
                <w:rFonts w:eastAsia="Times New Roman" w:cs="Times New Roman"/>
                <w:szCs w:val="24"/>
              </w:rPr>
            </w:pPr>
            <w:r w:rsidRPr="00E313AD">
              <w:rPr>
                <w:rFonts w:eastAsia="Times New Roman" w:cs="Times New Roman"/>
                <w:szCs w:val="24"/>
              </w:rPr>
              <w:t>52°24'57"N   015°30'39"E</w:t>
            </w:r>
          </w:p>
          <w:p w:rsidR="00E313AD" w:rsidRPr="00E313AD" w:rsidRDefault="00E313AD" w:rsidP="006C5B21">
            <w:pPr>
              <w:widowControl/>
              <w:numPr>
                <w:ilvl w:val="0"/>
                <w:numId w:val="52"/>
              </w:numPr>
              <w:autoSpaceDE/>
              <w:autoSpaceDN/>
              <w:adjustRightInd/>
              <w:spacing w:after="200" w:line="240" w:lineRule="auto"/>
              <w:ind w:left="358" w:hanging="358"/>
              <w:contextualSpacing/>
              <w:jc w:val="both"/>
              <w:rPr>
                <w:rFonts w:eastAsia="Times New Roman" w:cs="Times New Roman"/>
                <w:szCs w:val="24"/>
              </w:rPr>
            </w:pPr>
            <w:r w:rsidRPr="00E313AD">
              <w:rPr>
                <w:rFonts w:eastAsia="Times New Roman" w:cs="Times New Roman"/>
                <w:szCs w:val="24"/>
              </w:rPr>
              <w:t>52°27'13"N   015°32'26"E</w:t>
            </w:r>
          </w:p>
          <w:p w:rsidR="00E313AD" w:rsidRPr="00E313AD" w:rsidRDefault="00E313AD" w:rsidP="00E313AD">
            <w:pPr>
              <w:widowControl/>
              <w:autoSpaceDE/>
              <w:autoSpaceDN/>
              <w:adjustRightInd/>
              <w:spacing w:line="240" w:lineRule="auto"/>
              <w:ind w:left="420" w:hanging="425"/>
              <w:contextualSpacing/>
              <w:jc w:val="both"/>
              <w:rPr>
                <w:rFonts w:eastAsia="Times New Roman" w:cs="Times New Roman"/>
                <w:szCs w:val="24"/>
              </w:rPr>
            </w:pPr>
            <w:r w:rsidRPr="00E313AD">
              <w:rPr>
                <w:rFonts w:eastAsia="Times New Roman" w:cs="Times New Roman"/>
                <w:szCs w:val="24"/>
              </w:rPr>
              <w:t>6)   52°27'13"N   015°33'16"E</w:t>
            </w:r>
          </w:p>
        </w:tc>
        <w:tc>
          <w:tcPr>
            <w:tcW w:w="2012" w:type="dxa"/>
            <w:vAlign w:val="center"/>
            <w:hideMark/>
          </w:tcPr>
          <w:p w:rsidR="00E313AD" w:rsidRPr="00E313AD" w:rsidRDefault="00E313AD" w:rsidP="00E313AD">
            <w:pPr>
              <w:widowControl/>
              <w:autoSpaceDE/>
              <w:autoSpaceDN/>
              <w:adjustRightInd/>
              <w:spacing w:line="240" w:lineRule="auto"/>
              <w:jc w:val="center"/>
              <w:rPr>
                <w:rFonts w:eastAsia="Times New Roman" w:cs="Times New Roman"/>
                <w:szCs w:val="24"/>
              </w:rPr>
            </w:pPr>
            <w:r w:rsidRPr="00E313AD">
              <w:rPr>
                <w:rFonts w:eastAsia="Times New Roman" w:cs="Times New Roman"/>
                <w:szCs w:val="24"/>
                <w:u w:val="single"/>
              </w:rPr>
              <w:t>FL 095</w:t>
            </w:r>
            <w:r w:rsidRPr="00E313AD">
              <w:rPr>
                <w:rFonts w:eastAsia="Times New Roman" w:cs="Times New Roman"/>
                <w:szCs w:val="24"/>
              </w:rPr>
              <w:br/>
              <w:t>GND</w:t>
            </w:r>
          </w:p>
        </w:tc>
        <w:tc>
          <w:tcPr>
            <w:tcW w:w="1889" w:type="dxa"/>
            <w:vMerge/>
          </w:tcPr>
          <w:p w:rsidR="00E313AD" w:rsidRPr="00E313AD" w:rsidRDefault="00E313AD" w:rsidP="00E313AD">
            <w:pPr>
              <w:widowControl/>
              <w:autoSpaceDE/>
              <w:autoSpaceDN/>
              <w:adjustRightInd/>
              <w:spacing w:line="240" w:lineRule="auto"/>
              <w:jc w:val="center"/>
              <w:rPr>
                <w:rFonts w:eastAsia="Times New Roman" w:cs="Times New Roman"/>
                <w:szCs w:val="24"/>
                <w:u w:val="single"/>
              </w:rPr>
            </w:pPr>
          </w:p>
        </w:tc>
      </w:tr>
      <w:tr w:rsidR="00E313AD" w:rsidRPr="00E313AD" w:rsidTr="004C4E40">
        <w:trPr>
          <w:trHeight w:val="453"/>
          <w:tblCellSpacing w:w="7" w:type="dxa"/>
          <w:jc w:val="center"/>
        </w:trPr>
        <w:tc>
          <w:tcPr>
            <w:tcW w:w="746" w:type="dxa"/>
            <w:vAlign w:val="center"/>
            <w:hideMark/>
          </w:tcPr>
          <w:p w:rsidR="00E313AD" w:rsidRPr="00E313AD" w:rsidDel="0079186A"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lastRenderedPageBreak/>
              <w:t>24</w:t>
            </w:r>
          </w:p>
        </w:tc>
        <w:tc>
          <w:tcPr>
            <w:tcW w:w="2210" w:type="dxa"/>
            <w:hideMark/>
          </w:tcPr>
          <w:p w:rsidR="00E313AD" w:rsidRPr="00E313AD" w:rsidRDefault="00E313AD" w:rsidP="00E313AD">
            <w:pPr>
              <w:widowControl/>
              <w:autoSpaceDE/>
              <w:autoSpaceDN/>
              <w:adjustRightInd/>
              <w:spacing w:line="240" w:lineRule="auto"/>
              <w:rPr>
                <w:rFonts w:eastAsiaTheme="minorHAnsi" w:cs="Times New Roman"/>
                <w:szCs w:val="24"/>
                <w:lang w:eastAsia="en-US"/>
              </w:rPr>
            </w:pPr>
          </w:p>
          <w:p w:rsidR="00E313AD" w:rsidRPr="00E313AD" w:rsidRDefault="00E313AD" w:rsidP="00E313AD">
            <w:pPr>
              <w:widowControl/>
              <w:autoSpaceDE/>
              <w:autoSpaceDN/>
              <w:adjustRightInd/>
              <w:spacing w:line="240" w:lineRule="auto"/>
              <w:rPr>
                <w:rFonts w:eastAsiaTheme="minorHAnsi" w:cs="Times New Roman"/>
                <w:szCs w:val="24"/>
                <w:lang w:eastAsia="en-US"/>
              </w:rPr>
            </w:pPr>
          </w:p>
          <w:p w:rsidR="00E313AD" w:rsidRPr="00E313AD" w:rsidRDefault="00E313AD" w:rsidP="00E313AD">
            <w:pPr>
              <w:widowControl/>
              <w:autoSpaceDE/>
              <w:autoSpaceDN/>
              <w:adjustRightInd/>
              <w:spacing w:line="240" w:lineRule="auto"/>
              <w:rPr>
                <w:rFonts w:eastAsiaTheme="minorHAnsi" w:cs="Times New Roman"/>
                <w:szCs w:val="24"/>
                <w:lang w:eastAsia="en-US"/>
              </w:rPr>
            </w:pPr>
          </w:p>
          <w:p w:rsidR="00E313AD" w:rsidRPr="00E313AD" w:rsidRDefault="00E313AD" w:rsidP="00E313AD">
            <w:pPr>
              <w:widowControl/>
              <w:autoSpaceDE/>
              <w:autoSpaceDN/>
              <w:adjustRightInd/>
              <w:spacing w:line="240" w:lineRule="auto"/>
              <w:rPr>
                <w:rFonts w:eastAsiaTheme="minorHAnsi" w:cs="Times New Roman"/>
                <w:szCs w:val="24"/>
                <w:lang w:eastAsia="en-US"/>
              </w:rPr>
            </w:pPr>
          </w:p>
          <w:p w:rsidR="00E313AD" w:rsidRPr="00E313AD" w:rsidRDefault="00E313AD" w:rsidP="00E313AD">
            <w:pPr>
              <w:widowControl/>
              <w:autoSpaceDE/>
              <w:autoSpaceDN/>
              <w:adjustRightInd/>
              <w:spacing w:line="240" w:lineRule="auto"/>
              <w:rPr>
                <w:rFonts w:eastAsiaTheme="minorHAnsi" w:cs="Times New Roman"/>
                <w:szCs w:val="24"/>
                <w:lang w:eastAsia="en-US"/>
              </w:rPr>
            </w:pPr>
          </w:p>
          <w:p w:rsidR="00E313AD" w:rsidRPr="00E313AD" w:rsidRDefault="00E313AD" w:rsidP="00E313AD">
            <w:pPr>
              <w:widowControl/>
              <w:autoSpaceDE/>
              <w:autoSpaceDN/>
              <w:adjustRightInd/>
              <w:spacing w:line="240" w:lineRule="auto"/>
              <w:rPr>
                <w:rFonts w:eastAsiaTheme="minorHAnsi" w:cs="Times New Roman"/>
                <w:szCs w:val="24"/>
                <w:lang w:eastAsia="en-US"/>
              </w:rPr>
            </w:pPr>
          </w:p>
          <w:p w:rsidR="00E313AD" w:rsidRPr="00E313AD" w:rsidRDefault="00E313AD" w:rsidP="00E313AD">
            <w:pPr>
              <w:widowControl/>
              <w:autoSpaceDE/>
              <w:autoSpaceDN/>
              <w:adjustRightInd/>
              <w:spacing w:line="240" w:lineRule="auto"/>
              <w:rPr>
                <w:rFonts w:eastAsiaTheme="minorHAnsi" w:cs="Times New Roman"/>
                <w:szCs w:val="24"/>
                <w:lang w:eastAsia="en-US"/>
              </w:rPr>
            </w:pPr>
          </w:p>
          <w:p w:rsidR="00E313AD" w:rsidRPr="00E313AD" w:rsidRDefault="00E313AD" w:rsidP="00E313AD">
            <w:pPr>
              <w:widowControl/>
              <w:autoSpaceDE/>
              <w:autoSpaceDN/>
              <w:adjustRightInd/>
              <w:spacing w:line="240" w:lineRule="auto"/>
              <w:rPr>
                <w:rFonts w:eastAsiaTheme="minorHAnsi" w:cs="Times New Roman"/>
                <w:szCs w:val="24"/>
                <w:lang w:eastAsia="en-US"/>
              </w:rPr>
            </w:pPr>
          </w:p>
          <w:p w:rsidR="00E313AD" w:rsidRPr="00E313AD" w:rsidRDefault="00E313AD" w:rsidP="00E313AD">
            <w:pPr>
              <w:widowControl/>
              <w:autoSpaceDE/>
              <w:autoSpaceDN/>
              <w:adjustRightInd/>
              <w:spacing w:line="240" w:lineRule="auto"/>
              <w:rPr>
                <w:rFonts w:eastAsiaTheme="minorHAnsi" w:cs="Times New Roman"/>
                <w:szCs w:val="24"/>
                <w:lang w:eastAsia="en-US"/>
              </w:rPr>
            </w:pPr>
          </w:p>
          <w:p w:rsidR="00E313AD" w:rsidRPr="00E313AD" w:rsidRDefault="00E313AD" w:rsidP="00E313AD">
            <w:pPr>
              <w:widowControl/>
              <w:autoSpaceDE/>
              <w:autoSpaceDN/>
              <w:adjustRightInd/>
              <w:spacing w:line="240" w:lineRule="auto"/>
              <w:rPr>
                <w:rFonts w:eastAsiaTheme="minorHAnsi" w:cs="Times New Roman"/>
                <w:szCs w:val="24"/>
                <w:lang w:eastAsia="en-US"/>
              </w:rPr>
            </w:pPr>
          </w:p>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heme="minorHAnsi" w:cs="Times New Roman"/>
                <w:szCs w:val="24"/>
                <w:lang w:eastAsia="en-US"/>
              </w:rPr>
              <w:t>EP D53 A WICKO MORSKIE</w:t>
            </w:r>
          </w:p>
        </w:tc>
        <w:tc>
          <w:tcPr>
            <w:tcW w:w="2794" w:type="dxa"/>
            <w:hideMark/>
          </w:tcPr>
          <w:p w:rsidR="00E313AD" w:rsidRPr="00E313AD" w:rsidRDefault="00E313AD" w:rsidP="00E313AD">
            <w:pPr>
              <w:widowControl/>
              <w:autoSpaceDE/>
              <w:autoSpaceDN/>
              <w:adjustRightInd/>
              <w:spacing w:line="240" w:lineRule="auto"/>
              <w:jc w:val="both"/>
              <w:rPr>
                <w:rFonts w:eastAsiaTheme="minorHAnsi" w:cs="Times New Roman"/>
                <w:szCs w:val="24"/>
                <w:lang w:eastAsia="en-US"/>
              </w:rPr>
            </w:pPr>
            <w:r w:rsidRPr="00E313AD">
              <w:rPr>
                <w:rFonts w:eastAsiaTheme="minorHAnsi" w:cs="Times New Roman"/>
                <w:szCs w:val="24"/>
                <w:lang w:eastAsia="en-US"/>
              </w:rPr>
              <w:t>Linia łącząca następujące punkty o współrzędnych geograficznych:</w:t>
            </w:r>
          </w:p>
          <w:p w:rsidR="00E313AD" w:rsidRPr="00E313AD" w:rsidRDefault="00E313AD" w:rsidP="006C5B21">
            <w:pPr>
              <w:widowControl/>
              <w:numPr>
                <w:ilvl w:val="0"/>
                <w:numId w:val="58"/>
              </w:numPr>
              <w:autoSpaceDE/>
              <w:autoSpaceDN/>
              <w:adjustRightInd/>
              <w:spacing w:after="200" w:line="276" w:lineRule="auto"/>
              <w:ind w:left="357" w:hanging="357"/>
              <w:contextualSpacing/>
              <w:jc w:val="both"/>
              <w:rPr>
                <w:rFonts w:eastAsiaTheme="minorHAnsi" w:cs="Times New Roman"/>
                <w:szCs w:val="24"/>
                <w:lang w:eastAsia="en-US"/>
              </w:rPr>
            </w:pPr>
            <w:r w:rsidRPr="00E313AD">
              <w:rPr>
                <w:rFonts w:eastAsiaTheme="minorHAnsi" w:cs="Times New Roman"/>
                <w:szCs w:val="24"/>
                <w:lang w:eastAsia="en-US"/>
              </w:rPr>
              <w:t>54°35'16"N</w:t>
            </w:r>
          </w:p>
          <w:p w:rsidR="00E313AD" w:rsidRPr="00E313AD" w:rsidRDefault="00E313AD" w:rsidP="00E313AD">
            <w:pPr>
              <w:widowControl/>
              <w:autoSpaceDE/>
              <w:autoSpaceDN/>
              <w:adjustRightInd/>
              <w:spacing w:line="276" w:lineRule="auto"/>
              <w:ind w:left="357" w:firstLine="1"/>
              <w:contextualSpacing/>
              <w:jc w:val="both"/>
              <w:rPr>
                <w:rFonts w:eastAsiaTheme="minorHAnsi" w:cs="Times New Roman"/>
                <w:szCs w:val="24"/>
                <w:lang w:eastAsia="en-US"/>
              </w:rPr>
            </w:pPr>
            <w:r w:rsidRPr="00E313AD">
              <w:rPr>
                <w:rFonts w:eastAsiaTheme="minorHAnsi" w:cs="Times New Roman"/>
                <w:szCs w:val="24"/>
                <w:lang w:eastAsia="en-US"/>
              </w:rPr>
              <w:t>016°50'42"E</w:t>
            </w:r>
          </w:p>
          <w:p w:rsidR="00E313AD" w:rsidRPr="00E313AD" w:rsidRDefault="00E313AD" w:rsidP="006C5B21">
            <w:pPr>
              <w:widowControl/>
              <w:numPr>
                <w:ilvl w:val="0"/>
                <w:numId w:val="58"/>
              </w:numPr>
              <w:autoSpaceDE/>
              <w:autoSpaceDN/>
              <w:adjustRightInd/>
              <w:spacing w:after="200" w:line="276" w:lineRule="auto"/>
              <w:ind w:left="357" w:hanging="357"/>
              <w:contextualSpacing/>
              <w:jc w:val="both"/>
              <w:rPr>
                <w:rFonts w:eastAsiaTheme="minorHAnsi" w:cs="Times New Roman"/>
                <w:szCs w:val="24"/>
                <w:lang w:eastAsia="en-US"/>
              </w:rPr>
            </w:pPr>
            <w:r w:rsidRPr="00E313AD">
              <w:rPr>
                <w:rFonts w:eastAsiaTheme="minorHAnsi" w:cs="Times New Roman"/>
                <w:szCs w:val="24"/>
                <w:lang w:eastAsia="en-US"/>
              </w:rPr>
              <w:t>54°30'54"N</w:t>
            </w:r>
          </w:p>
          <w:p w:rsidR="00E313AD" w:rsidRPr="00E313AD" w:rsidRDefault="00E313AD" w:rsidP="00E313AD">
            <w:pPr>
              <w:widowControl/>
              <w:autoSpaceDE/>
              <w:autoSpaceDN/>
              <w:adjustRightInd/>
              <w:spacing w:line="276" w:lineRule="auto"/>
              <w:ind w:left="357" w:firstLine="1"/>
              <w:contextualSpacing/>
              <w:jc w:val="both"/>
              <w:rPr>
                <w:rFonts w:eastAsiaTheme="minorHAnsi" w:cs="Times New Roman"/>
                <w:szCs w:val="24"/>
                <w:lang w:eastAsia="en-US"/>
              </w:rPr>
            </w:pPr>
            <w:r w:rsidRPr="00E313AD">
              <w:rPr>
                <w:rFonts w:eastAsiaTheme="minorHAnsi" w:cs="Times New Roman"/>
                <w:szCs w:val="24"/>
                <w:lang w:eastAsia="en-US"/>
              </w:rPr>
              <w:t>016°38'52"E</w:t>
            </w:r>
          </w:p>
          <w:p w:rsidR="00E313AD" w:rsidRPr="00E313AD" w:rsidRDefault="00E313AD" w:rsidP="006C5B21">
            <w:pPr>
              <w:widowControl/>
              <w:numPr>
                <w:ilvl w:val="0"/>
                <w:numId w:val="58"/>
              </w:numPr>
              <w:autoSpaceDE/>
              <w:autoSpaceDN/>
              <w:adjustRightInd/>
              <w:spacing w:after="200" w:line="276" w:lineRule="auto"/>
              <w:ind w:left="357" w:hanging="357"/>
              <w:contextualSpacing/>
              <w:jc w:val="both"/>
              <w:rPr>
                <w:rFonts w:eastAsiaTheme="minorHAnsi" w:cs="Times New Roman"/>
                <w:szCs w:val="24"/>
                <w:lang w:eastAsia="en-US"/>
              </w:rPr>
            </w:pPr>
            <w:r w:rsidRPr="00E313AD">
              <w:rPr>
                <w:rFonts w:eastAsiaTheme="minorHAnsi" w:cs="Times New Roman"/>
                <w:szCs w:val="24"/>
                <w:lang w:eastAsia="en-US"/>
              </w:rPr>
              <w:t>54°32'37"N</w:t>
            </w:r>
          </w:p>
          <w:p w:rsidR="00E313AD" w:rsidRPr="00E313AD" w:rsidRDefault="00E313AD" w:rsidP="00E313AD">
            <w:pPr>
              <w:widowControl/>
              <w:autoSpaceDE/>
              <w:autoSpaceDN/>
              <w:adjustRightInd/>
              <w:spacing w:line="276" w:lineRule="auto"/>
              <w:ind w:left="357" w:firstLine="1"/>
              <w:contextualSpacing/>
              <w:jc w:val="both"/>
              <w:rPr>
                <w:rFonts w:eastAsiaTheme="minorHAnsi" w:cs="Times New Roman"/>
                <w:szCs w:val="24"/>
                <w:lang w:eastAsia="en-US"/>
              </w:rPr>
            </w:pPr>
            <w:r w:rsidRPr="00E313AD">
              <w:rPr>
                <w:rFonts w:eastAsiaTheme="minorHAnsi" w:cs="Times New Roman"/>
                <w:szCs w:val="24"/>
                <w:lang w:eastAsia="en-US"/>
              </w:rPr>
              <w:t>016°32'43"E</w:t>
            </w:r>
          </w:p>
          <w:p w:rsidR="00E313AD" w:rsidRPr="00E313AD" w:rsidRDefault="00E313AD" w:rsidP="006C5B21">
            <w:pPr>
              <w:widowControl/>
              <w:numPr>
                <w:ilvl w:val="0"/>
                <w:numId w:val="58"/>
              </w:numPr>
              <w:autoSpaceDE/>
              <w:autoSpaceDN/>
              <w:adjustRightInd/>
              <w:spacing w:after="200" w:line="276" w:lineRule="auto"/>
              <w:ind w:left="357" w:hanging="357"/>
              <w:contextualSpacing/>
              <w:jc w:val="both"/>
              <w:rPr>
                <w:rFonts w:eastAsiaTheme="minorHAnsi" w:cs="Times New Roman"/>
                <w:szCs w:val="24"/>
                <w:lang w:eastAsia="en-US"/>
              </w:rPr>
            </w:pPr>
            <w:r w:rsidRPr="00E313AD">
              <w:rPr>
                <w:rFonts w:eastAsiaTheme="minorHAnsi" w:cs="Times New Roman"/>
                <w:szCs w:val="24"/>
                <w:lang w:eastAsia="en-US"/>
              </w:rPr>
              <w:t>54°41'36"N</w:t>
            </w:r>
          </w:p>
          <w:p w:rsidR="00E313AD" w:rsidRPr="00E313AD" w:rsidRDefault="00E313AD" w:rsidP="00E313AD">
            <w:pPr>
              <w:widowControl/>
              <w:autoSpaceDE/>
              <w:autoSpaceDN/>
              <w:adjustRightInd/>
              <w:spacing w:line="276" w:lineRule="auto"/>
              <w:ind w:left="357" w:firstLine="1"/>
              <w:contextualSpacing/>
              <w:jc w:val="both"/>
              <w:rPr>
                <w:rFonts w:eastAsiaTheme="minorHAnsi" w:cs="Times New Roman"/>
                <w:szCs w:val="24"/>
                <w:lang w:eastAsia="en-US"/>
              </w:rPr>
            </w:pPr>
            <w:r w:rsidRPr="00E313AD">
              <w:rPr>
                <w:rFonts w:eastAsiaTheme="minorHAnsi" w:cs="Times New Roman"/>
                <w:szCs w:val="24"/>
                <w:lang w:eastAsia="en-US"/>
              </w:rPr>
              <w:t>016°07'45"E</w:t>
            </w:r>
          </w:p>
          <w:p w:rsidR="00E313AD" w:rsidRPr="00E313AD" w:rsidRDefault="00E313AD" w:rsidP="006C5B21">
            <w:pPr>
              <w:widowControl/>
              <w:numPr>
                <w:ilvl w:val="0"/>
                <w:numId w:val="58"/>
              </w:numPr>
              <w:autoSpaceDE/>
              <w:autoSpaceDN/>
              <w:adjustRightInd/>
              <w:spacing w:after="200" w:line="276" w:lineRule="auto"/>
              <w:ind w:left="357" w:hanging="357"/>
              <w:contextualSpacing/>
              <w:jc w:val="both"/>
              <w:rPr>
                <w:rFonts w:eastAsiaTheme="minorHAnsi" w:cs="Times New Roman"/>
                <w:szCs w:val="24"/>
                <w:lang w:eastAsia="en-US"/>
              </w:rPr>
            </w:pPr>
            <w:r w:rsidRPr="00E313AD">
              <w:rPr>
                <w:rFonts w:eastAsiaTheme="minorHAnsi" w:cs="Times New Roman"/>
                <w:szCs w:val="24"/>
                <w:lang w:eastAsia="en-US"/>
              </w:rPr>
              <w:t>54°46'39"N</w:t>
            </w:r>
          </w:p>
          <w:p w:rsidR="00E313AD" w:rsidRPr="00E313AD" w:rsidRDefault="00E313AD" w:rsidP="00E313AD">
            <w:pPr>
              <w:widowControl/>
              <w:autoSpaceDE/>
              <w:autoSpaceDN/>
              <w:adjustRightInd/>
              <w:spacing w:line="276" w:lineRule="auto"/>
              <w:ind w:left="357" w:firstLine="1"/>
              <w:contextualSpacing/>
              <w:jc w:val="both"/>
              <w:rPr>
                <w:rFonts w:eastAsiaTheme="minorHAnsi" w:cs="Times New Roman"/>
                <w:szCs w:val="24"/>
                <w:lang w:eastAsia="en-US"/>
              </w:rPr>
            </w:pPr>
            <w:r w:rsidRPr="00E313AD">
              <w:rPr>
                <w:rFonts w:eastAsiaTheme="minorHAnsi" w:cs="Times New Roman"/>
                <w:szCs w:val="24"/>
                <w:lang w:eastAsia="en-US"/>
              </w:rPr>
              <w:t>016°09'56"E</w:t>
            </w:r>
          </w:p>
          <w:p w:rsidR="00E313AD" w:rsidRPr="00E313AD" w:rsidRDefault="00E313AD" w:rsidP="006C5B21">
            <w:pPr>
              <w:widowControl/>
              <w:numPr>
                <w:ilvl w:val="0"/>
                <w:numId w:val="58"/>
              </w:numPr>
              <w:autoSpaceDE/>
              <w:autoSpaceDN/>
              <w:adjustRightInd/>
              <w:spacing w:after="200" w:line="276" w:lineRule="auto"/>
              <w:ind w:left="357" w:hanging="357"/>
              <w:contextualSpacing/>
              <w:jc w:val="both"/>
              <w:rPr>
                <w:rFonts w:eastAsiaTheme="minorHAnsi" w:cs="Times New Roman"/>
                <w:szCs w:val="24"/>
                <w:lang w:eastAsia="en-US"/>
              </w:rPr>
            </w:pPr>
            <w:r w:rsidRPr="00E313AD">
              <w:rPr>
                <w:rFonts w:eastAsiaTheme="minorHAnsi" w:cs="Times New Roman"/>
                <w:szCs w:val="24"/>
                <w:lang w:eastAsia="en-US"/>
              </w:rPr>
              <w:t>54°52'50"N</w:t>
            </w:r>
          </w:p>
          <w:p w:rsidR="00E313AD" w:rsidRPr="00E313AD" w:rsidRDefault="00E313AD" w:rsidP="00E313AD">
            <w:pPr>
              <w:widowControl/>
              <w:autoSpaceDE/>
              <w:autoSpaceDN/>
              <w:adjustRightInd/>
              <w:spacing w:line="276" w:lineRule="auto"/>
              <w:ind w:left="357" w:firstLine="1"/>
              <w:contextualSpacing/>
              <w:jc w:val="both"/>
              <w:rPr>
                <w:rFonts w:eastAsiaTheme="minorHAnsi" w:cs="Times New Roman"/>
                <w:szCs w:val="24"/>
                <w:lang w:eastAsia="en-US"/>
              </w:rPr>
            </w:pPr>
            <w:r w:rsidRPr="00E313AD">
              <w:rPr>
                <w:rFonts w:eastAsiaTheme="minorHAnsi" w:cs="Times New Roman"/>
                <w:szCs w:val="24"/>
                <w:lang w:eastAsia="en-US"/>
              </w:rPr>
              <w:t>016°42'24"E</w:t>
            </w:r>
          </w:p>
          <w:p w:rsidR="00E313AD" w:rsidRPr="00E313AD" w:rsidRDefault="00E313AD" w:rsidP="006C5B21">
            <w:pPr>
              <w:widowControl/>
              <w:numPr>
                <w:ilvl w:val="0"/>
                <w:numId w:val="58"/>
              </w:numPr>
              <w:autoSpaceDE/>
              <w:autoSpaceDN/>
              <w:adjustRightInd/>
              <w:spacing w:after="200" w:line="276" w:lineRule="auto"/>
              <w:ind w:left="357" w:hanging="357"/>
              <w:contextualSpacing/>
              <w:jc w:val="both"/>
              <w:rPr>
                <w:rFonts w:eastAsiaTheme="minorHAnsi" w:cs="Times New Roman"/>
                <w:szCs w:val="24"/>
                <w:lang w:eastAsia="en-US"/>
              </w:rPr>
            </w:pPr>
            <w:r w:rsidRPr="00E313AD">
              <w:rPr>
                <w:rFonts w:eastAsiaTheme="minorHAnsi" w:cs="Times New Roman"/>
                <w:szCs w:val="24"/>
                <w:lang w:eastAsia="en-US"/>
              </w:rPr>
              <w:t>54°48'04"N</w:t>
            </w:r>
          </w:p>
          <w:p w:rsidR="00E313AD" w:rsidRPr="00E313AD" w:rsidRDefault="00E313AD" w:rsidP="00E313AD">
            <w:pPr>
              <w:widowControl/>
              <w:autoSpaceDE/>
              <w:autoSpaceDN/>
              <w:adjustRightInd/>
              <w:spacing w:line="276" w:lineRule="auto"/>
              <w:ind w:left="357" w:firstLine="1"/>
              <w:contextualSpacing/>
              <w:jc w:val="both"/>
              <w:rPr>
                <w:rFonts w:eastAsiaTheme="minorHAnsi" w:cs="Times New Roman"/>
                <w:szCs w:val="24"/>
                <w:lang w:eastAsia="en-US"/>
              </w:rPr>
            </w:pPr>
            <w:r w:rsidRPr="00E313AD">
              <w:rPr>
                <w:rFonts w:eastAsiaTheme="minorHAnsi" w:cs="Times New Roman"/>
                <w:szCs w:val="24"/>
                <w:lang w:eastAsia="en-US"/>
              </w:rPr>
              <w:t>016°45'59"E</w:t>
            </w:r>
          </w:p>
          <w:p w:rsidR="00E313AD" w:rsidRPr="00E313AD" w:rsidRDefault="00E313AD" w:rsidP="00E313AD">
            <w:pPr>
              <w:widowControl/>
              <w:autoSpaceDE/>
              <w:autoSpaceDN/>
              <w:adjustRightInd/>
              <w:spacing w:line="276" w:lineRule="auto"/>
              <w:ind w:left="357" w:hanging="357"/>
              <w:contextualSpacing/>
              <w:jc w:val="both"/>
              <w:rPr>
                <w:rFonts w:eastAsiaTheme="minorHAnsi" w:cs="Times New Roman"/>
                <w:szCs w:val="24"/>
                <w:lang w:eastAsia="en-US"/>
              </w:rPr>
            </w:pPr>
            <w:r w:rsidRPr="00E313AD">
              <w:rPr>
                <w:rFonts w:eastAsiaTheme="minorHAnsi" w:cs="Times New Roman"/>
                <w:szCs w:val="24"/>
                <w:lang w:eastAsia="en-US"/>
              </w:rPr>
              <w:t>8)   54°35'16"N</w:t>
            </w:r>
          </w:p>
          <w:p w:rsidR="00E313AD" w:rsidRPr="00E313AD" w:rsidRDefault="00E313AD" w:rsidP="00E313AD">
            <w:pPr>
              <w:widowControl/>
              <w:autoSpaceDE/>
              <w:autoSpaceDN/>
              <w:adjustRightInd/>
              <w:spacing w:line="276" w:lineRule="auto"/>
              <w:ind w:left="357" w:firstLine="1"/>
              <w:contextualSpacing/>
              <w:jc w:val="both"/>
              <w:rPr>
                <w:rFonts w:eastAsia="Times New Roman" w:cs="Times New Roman"/>
                <w:szCs w:val="24"/>
              </w:rPr>
            </w:pPr>
            <w:r w:rsidRPr="00E313AD">
              <w:rPr>
                <w:rFonts w:eastAsiaTheme="minorHAnsi" w:cs="Times New Roman"/>
                <w:szCs w:val="24"/>
                <w:lang w:eastAsia="en-US"/>
              </w:rPr>
              <w:t>016°50'42"E</w:t>
            </w:r>
          </w:p>
        </w:tc>
        <w:tc>
          <w:tcPr>
            <w:tcW w:w="2012" w:type="dxa"/>
            <w:hideMark/>
          </w:tcPr>
          <w:p w:rsidR="00E313AD" w:rsidRPr="00E313AD" w:rsidRDefault="00E313AD" w:rsidP="00E313AD">
            <w:pPr>
              <w:widowControl/>
              <w:autoSpaceDE/>
              <w:autoSpaceDN/>
              <w:adjustRightInd/>
              <w:spacing w:line="240" w:lineRule="auto"/>
              <w:jc w:val="center"/>
              <w:rPr>
                <w:rFonts w:eastAsiaTheme="minorHAnsi" w:cs="Times New Roman"/>
                <w:szCs w:val="24"/>
                <w:lang w:eastAsia="en-US"/>
              </w:rPr>
            </w:pPr>
          </w:p>
          <w:p w:rsidR="00E313AD" w:rsidRPr="00E313AD" w:rsidRDefault="00E313AD" w:rsidP="00E313AD">
            <w:pPr>
              <w:widowControl/>
              <w:autoSpaceDE/>
              <w:autoSpaceDN/>
              <w:adjustRightInd/>
              <w:spacing w:after="200" w:line="276" w:lineRule="auto"/>
              <w:jc w:val="center"/>
              <w:rPr>
                <w:rFonts w:eastAsiaTheme="minorHAnsi" w:cs="Times New Roman"/>
                <w:szCs w:val="24"/>
                <w:lang w:eastAsia="en-US"/>
              </w:rPr>
            </w:pPr>
          </w:p>
          <w:p w:rsidR="00E313AD" w:rsidRPr="00E313AD" w:rsidRDefault="00E313AD" w:rsidP="00E313AD">
            <w:pPr>
              <w:widowControl/>
              <w:autoSpaceDE/>
              <w:autoSpaceDN/>
              <w:adjustRightInd/>
              <w:spacing w:after="200" w:line="276" w:lineRule="auto"/>
              <w:jc w:val="center"/>
              <w:rPr>
                <w:rFonts w:eastAsiaTheme="minorHAnsi" w:cs="Times New Roman"/>
                <w:szCs w:val="24"/>
                <w:u w:val="single"/>
                <w:lang w:eastAsia="en-US"/>
              </w:rPr>
            </w:pPr>
          </w:p>
          <w:p w:rsidR="00E313AD" w:rsidRPr="00E313AD" w:rsidRDefault="00E313AD" w:rsidP="00E313AD">
            <w:pPr>
              <w:widowControl/>
              <w:autoSpaceDE/>
              <w:autoSpaceDN/>
              <w:adjustRightInd/>
              <w:spacing w:after="200" w:line="276" w:lineRule="auto"/>
              <w:jc w:val="center"/>
              <w:rPr>
                <w:rFonts w:eastAsiaTheme="minorHAnsi" w:cs="Times New Roman"/>
                <w:szCs w:val="24"/>
                <w:u w:val="single"/>
                <w:lang w:eastAsia="en-US"/>
              </w:rPr>
            </w:pPr>
          </w:p>
          <w:p w:rsidR="00E313AD" w:rsidRPr="00E313AD" w:rsidRDefault="00E313AD" w:rsidP="00E313AD">
            <w:pPr>
              <w:widowControl/>
              <w:autoSpaceDE/>
              <w:autoSpaceDN/>
              <w:adjustRightInd/>
              <w:spacing w:after="200" w:line="276" w:lineRule="auto"/>
              <w:jc w:val="center"/>
              <w:rPr>
                <w:rFonts w:eastAsiaTheme="minorHAnsi" w:cs="Times New Roman"/>
                <w:szCs w:val="24"/>
                <w:u w:val="single"/>
                <w:lang w:eastAsia="en-US"/>
              </w:rPr>
            </w:pPr>
          </w:p>
          <w:p w:rsidR="00E313AD" w:rsidRPr="00E313AD" w:rsidRDefault="00E313AD" w:rsidP="00E313AD">
            <w:pPr>
              <w:widowControl/>
              <w:autoSpaceDE/>
              <w:autoSpaceDN/>
              <w:adjustRightInd/>
              <w:spacing w:after="200" w:line="276" w:lineRule="auto"/>
              <w:jc w:val="center"/>
              <w:rPr>
                <w:rFonts w:eastAsiaTheme="minorHAnsi" w:cs="Times New Roman"/>
                <w:szCs w:val="24"/>
                <w:u w:val="single"/>
                <w:lang w:eastAsia="en-US"/>
              </w:rPr>
            </w:pPr>
          </w:p>
          <w:p w:rsidR="00E313AD" w:rsidRPr="00E313AD" w:rsidRDefault="00E313AD" w:rsidP="00E313AD">
            <w:pPr>
              <w:widowControl/>
              <w:autoSpaceDE/>
              <w:autoSpaceDN/>
              <w:adjustRightInd/>
              <w:spacing w:line="240" w:lineRule="auto"/>
              <w:jc w:val="center"/>
              <w:rPr>
                <w:rFonts w:eastAsiaTheme="minorHAnsi" w:cs="Times New Roman"/>
                <w:szCs w:val="24"/>
                <w:u w:val="single"/>
                <w:lang w:eastAsia="en-US"/>
              </w:rPr>
            </w:pPr>
            <w:r w:rsidRPr="00E313AD">
              <w:rPr>
                <w:rFonts w:eastAsiaTheme="minorHAnsi" w:cs="Times New Roman"/>
                <w:szCs w:val="24"/>
                <w:u w:val="single"/>
                <w:lang w:eastAsia="en-US"/>
              </w:rPr>
              <w:t>FL 660</w:t>
            </w:r>
          </w:p>
          <w:p w:rsidR="00E313AD" w:rsidRPr="00E313AD" w:rsidRDefault="00E313AD" w:rsidP="00E313AD">
            <w:pPr>
              <w:widowControl/>
              <w:autoSpaceDE/>
              <w:autoSpaceDN/>
              <w:adjustRightInd/>
              <w:spacing w:line="240" w:lineRule="auto"/>
              <w:jc w:val="center"/>
              <w:rPr>
                <w:rFonts w:eastAsia="Times New Roman" w:cs="Times New Roman"/>
                <w:szCs w:val="24"/>
                <w:u w:val="single"/>
              </w:rPr>
            </w:pPr>
            <w:r w:rsidRPr="00E313AD">
              <w:rPr>
                <w:rFonts w:eastAsiaTheme="minorHAnsi" w:cs="Times New Roman"/>
                <w:szCs w:val="24"/>
                <w:lang w:eastAsia="en-US"/>
              </w:rPr>
              <w:t>GND</w:t>
            </w:r>
          </w:p>
        </w:tc>
        <w:tc>
          <w:tcPr>
            <w:tcW w:w="1889" w:type="dxa"/>
            <w:vMerge/>
          </w:tcPr>
          <w:p w:rsidR="00E313AD" w:rsidRPr="00E313AD" w:rsidRDefault="00E313AD" w:rsidP="00E313AD">
            <w:pPr>
              <w:widowControl/>
              <w:autoSpaceDE/>
              <w:autoSpaceDN/>
              <w:adjustRightInd/>
              <w:spacing w:line="240" w:lineRule="auto"/>
              <w:jc w:val="center"/>
              <w:rPr>
                <w:rFonts w:eastAsiaTheme="minorHAnsi" w:cs="Times New Roman"/>
                <w:szCs w:val="24"/>
                <w:lang w:eastAsia="en-US"/>
              </w:rPr>
            </w:pPr>
          </w:p>
        </w:tc>
      </w:tr>
      <w:tr w:rsidR="00E313AD" w:rsidRPr="00E313AD" w:rsidTr="004C4E40">
        <w:trPr>
          <w:trHeight w:val="5271"/>
          <w:tblCellSpacing w:w="7" w:type="dxa"/>
          <w:jc w:val="center"/>
        </w:trPr>
        <w:tc>
          <w:tcPr>
            <w:tcW w:w="746" w:type="dxa"/>
            <w:vAlign w:val="center"/>
            <w:hideMark/>
          </w:tcPr>
          <w:p w:rsidR="00E313AD" w:rsidRPr="00E313AD" w:rsidDel="0079186A"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25</w:t>
            </w:r>
          </w:p>
        </w:tc>
        <w:tc>
          <w:tcPr>
            <w:tcW w:w="2210" w:type="dxa"/>
            <w:hideMark/>
          </w:tcPr>
          <w:p w:rsidR="00E313AD" w:rsidRPr="00E313AD" w:rsidRDefault="00E313AD" w:rsidP="00E313AD">
            <w:pPr>
              <w:widowControl/>
              <w:autoSpaceDE/>
              <w:autoSpaceDN/>
              <w:adjustRightInd/>
              <w:spacing w:line="240" w:lineRule="auto"/>
              <w:rPr>
                <w:rFonts w:eastAsiaTheme="minorHAnsi" w:cs="Times New Roman"/>
                <w:szCs w:val="24"/>
                <w:lang w:eastAsia="en-US"/>
              </w:rPr>
            </w:pPr>
          </w:p>
          <w:p w:rsidR="00E313AD" w:rsidRPr="00E313AD" w:rsidRDefault="00E313AD" w:rsidP="00E313AD">
            <w:pPr>
              <w:widowControl/>
              <w:autoSpaceDE/>
              <w:autoSpaceDN/>
              <w:adjustRightInd/>
              <w:spacing w:line="240" w:lineRule="auto"/>
              <w:rPr>
                <w:rFonts w:eastAsiaTheme="minorHAnsi" w:cs="Times New Roman"/>
                <w:szCs w:val="24"/>
                <w:lang w:eastAsia="en-US"/>
              </w:rPr>
            </w:pPr>
          </w:p>
          <w:p w:rsidR="00E313AD" w:rsidRPr="00E313AD" w:rsidRDefault="00E313AD" w:rsidP="00E313AD">
            <w:pPr>
              <w:widowControl/>
              <w:autoSpaceDE/>
              <w:autoSpaceDN/>
              <w:adjustRightInd/>
              <w:spacing w:line="240" w:lineRule="auto"/>
              <w:rPr>
                <w:rFonts w:eastAsiaTheme="minorHAnsi" w:cs="Times New Roman"/>
                <w:szCs w:val="24"/>
                <w:lang w:eastAsia="en-US"/>
              </w:rPr>
            </w:pPr>
          </w:p>
          <w:p w:rsidR="00E313AD" w:rsidRPr="00E313AD" w:rsidRDefault="00E313AD" w:rsidP="00E313AD">
            <w:pPr>
              <w:widowControl/>
              <w:autoSpaceDE/>
              <w:autoSpaceDN/>
              <w:adjustRightInd/>
              <w:spacing w:line="240" w:lineRule="auto"/>
              <w:rPr>
                <w:rFonts w:eastAsiaTheme="minorHAnsi" w:cs="Times New Roman"/>
                <w:szCs w:val="24"/>
                <w:lang w:eastAsia="en-US"/>
              </w:rPr>
            </w:pPr>
          </w:p>
          <w:p w:rsidR="00E313AD" w:rsidRPr="00E313AD" w:rsidRDefault="00E313AD" w:rsidP="00E313AD">
            <w:pPr>
              <w:widowControl/>
              <w:autoSpaceDE/>
              <w:autoSpaceDN/>
              <w:adjustRightInd/>
              <w:spacing w:line="240" w:lineRule="auto"/>
              <w:rPr>
                <w:rFonts w:eastAsiaTheme="minorHAnsi" w:cs="Times New Roman"/>
                <w:szCs w:val="24"/>
                <w:lang w:eastAsia="en-US"/>
              </w:rPr>
            </w:pPr>
          </w:p>
          <w:p w:rsidR="00E313AD" w:rsidRPr="00E313AD" w:rsidRDefault="00E313AD" w:rsidP="00E313AD">
            <w:pPr>
              <w:widowControl/>
              <w:autoSpaceDE/>
              <w:autoSpaceDN/>
              <w:adjustRightInd/>
              <w:spacing w:line="240" w:lineRule="auto"/>
              <w:rPr>
                <w:rFonts w:eastAsiaTheme="minorHAnsi" w:cs="Times New Roman"/>
                <w:szCs w:val="24"/>
                <w:lang w:eastAsia="en-US"/>
              </w:rPr>
            </w:pPr>
          </w:p>
          <w:p w:rsidR="00E313AD" w:rsidRPr="00E313AD" w:rsidRDefault="00E313AD" w:rsidP="00E313AD">
            <w:pPr>
              <w:widowControl/>
              <w:autoSpaceDE/>
              <w:autoSpaceDN/>
              <w:adjustRightInd/>
              <w:spacing w:line="240" w:lineRule="auto"/>
              <w:rPr>
                <w:rFonts w:eastAsiaTheme="minorHAnsi" w:cs="Times New Roman"/>
                <w:szCs w:val="24"/>
                <w:lang w:eastAsia="en-US"/>
              </w:rPr>
            </w:pPr>
          </w:p>
          <w:p w:rsidR="00E313AD" w:rsidRPr="00E313AD" w:rsidRDefault="00E313AD" w:rsidP="00E313AD">
            <w:pPr>
              <w:widowControl/>
              <w:autoSpaceDE/>
              <w:autoSpaceDN/>
              <w:adjustRightInd/>
              <w:spacing w:line="240" w:lineRule="auto"/>
              <w:rPr>
                <w:rFonts w:eastAsiaTheme="minorHAnsi" w:cs="Times New Roman"/>
                <w:szCs w:val="24"/>
                <w:lang w:eastAsia="en-US"/>
              </w:rPr>
            </w:pPr>
          </w:p>
          <w:p w:rsidR="00E313AD" w:rsidRPr="00E313AD" w:rsidRDefault="00E313AD" w:rsidP="00E313AD">
            <w:pPr>
              <w:widowControl/>
              <w:autoSpaceDE/>
              <w:autoSpaceDN/>
              <w:adjustRightInd/>
              <w:spacing w:line="240" w:lineRule="auto"/>
              <w:rPr>
                <w:rFonts w:eastAsiaTheme="minorHAnsi" w:cs="Times New Roman"/>
                <w:szCs w:val="24"/>
                <w:lang w:eastAsia="en-US"/>
              </w:rPr>
            </w:pPr>
          </w:p>
          <w:p w:rsidR="00E313AD" w:rsidRPr="00E313AD" w:rsidRDefault="00E313AD" w:rsidP="00E313AD">
            <w:pPr>
              <w:widowControl/>
              <w:autoSpaceDE/>
              <w:autoSpaceDN/>
              <w:adjustRightInd/>
              <w:spacing w:line="240" w:lineRule="auto"/>
              <w:rPr>
                <w:rFonts w:eastAsiaTheme="minorHAnsi" w:cs="Times New Roman"/>
                <w:szCs w:val="24"/>
                <w:lang w:eastAsia="en-US"/>
              </w:rPr>
            </w:pPr>
          </w:p>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heme="minorHAnsi" w:cs="Times New Roman"/>
                <w:szCs w:val="24"/>
                <w:lang w:eastAsia="en-US"/>
              </w:rPr>
              <w:t>EP D53 B WICKO MORSKIE</w:t>
            </w:r>
          </w:p>
        </w:tc>
        <w:tc>
          <w:tcPr>
            <w:tcW w:w="2794" w:type="dxa"/>
            <w:hideMark/>
          </w:tcPr>
          <w:p w:rsidR="00E313AD" w:rsidRPr="00E313AD" w:rsidRDefault="00E313AD" w:rsidP="00E313AD">
            <w:pPr>
              <w:widowControl/>
              <w:autoSpaceDE/>
              <w:autoSpaceDN/>
              <w:adjustRightInd/>
              <w:spacing w:line="276" w:lineRule="auto"/>
              <w:rPr>
                <w:rFonts w:eastAsiaTheme="minorHAnsi" w:cs="Times New Roman"/>
                <w:szCs w:val="24"/>
                <w:lang w:eastAsia="en-US"/>
              </w:rPr>
            </w:pPr>
            <w:r w:rsidRPr="00E313AD">
              <w:rPr>
                <w:rFonts w:eastAsiaTheme="minorHAnsi" w:cs="Times New Roman"/>
                <w:szCs w:val="24"/>
                <w:lang w:eastAsia="en-US"/>
              </w:rPr>
              <w:t>Linia łącząca następujące punkty o współrzędnych geograficznych:</w:t>
            </w:r>
          </w:p>
          <w:p w:rsidR="00E313AD" w:rsidRPr="00E313AD" w:rsidRDefault="00E313AD" w:rsidP="006C5B21">
            <w:pPr>
              <w:widowControl/>
              <w:numPr>
                <w:ilvl w:val="0"/>
                <w:numId w:val="59"/>
              </w:numPr>
              <w:autoSpaceDE/>
              <w:autoSpaceDN/>
              <w:adjustRightInd/>
              <w:spacing w:after="200" w:line="276" w:lineRule="auto"/>
              <w:ind w:left="357" w:hanging="357"/>
              <w:contextualSpacing/>
              <w:rPr>
                <w:rFonts w:eastAsiaTheme="minorHAnsi" w:cs="Times New Roman"/>
                <w:szCs w:val="24"/>
                <w:lang w:eastAsia="en-US"/>
              </w:rPr>
            </w:pPr>
            <w:r w:rsidRPr="00E313AD">
              <w:rPr>
                <w:rFonts w:eastAsiaTheme="minorHAnsi" w:cs="Times New Roman"/>
                <w:szCs w:val="24"/>
                <w:lang w:eastAsia="en-US"/>
              </w:rPr>
              <w:t>54°52'50"N</w:t>
            </w:r>
          </w:p>
          <w:p w:rsidR="00E313AD" w:rsidRPr="00E313AD" w:rsidRDefault="00E313AD" w:rsidP="00E313AD">
            <w:pPr>
              <w:widowControl/>
              <w:autoSpaceDE/>
              <w:autoSpaceDN/>
              <w:adjustRightInd/>
              <w:spacing w:line="276" w:lineRule="auto"/>
              <w:ind w:left="357"/>
              <w:contextualSpacing/>
              <w:jc w:val="both"/>
              <w:rPr>
                <w:rFonts w:eastAsiaTheme="minorHAnsi" w:cs="Times New Roman"/>
                <w:szCs w:val="24"/>
                <w:lang w:eastAsia="en-US"/>
              </w:rPr>
            </w:pPr>
            <w:r w:rsidRPr="00E313AD">
              <w:rPr>
                <w:rFonts w:eastAsiaTheme="minorHAnsi" w:cs="Times New Roman"/>
                <w:szCs w:val="24"/>
                <w:lang w:eastAsia="en-US"/>
              </w:rPr>
              <w:t>016°42'24"E</w:t>
            </w:r>
          </w:p>
          <w:p w:rsidR="00E313AD" w:rsidRPr="00E313AD" w:rsidRDefault="00E313AD" w:rsidP="006C5B21">
            <w:pPr>
              <w:widowControl/>
              <w:numPr>
                <w:ilvl w:val="0"/>
                <w:numId w:val="59"/>
              </w:numPr>
              <w:autoSpaceDE/>
              <w:autoSpaceDN/>
              <w:adjustRightInd/>
              <w:spacing w:after="200" w:line="276" w:lineRule="auto"/>
              <w:ind w:left="357" w:hanging="357"/>
              <w:contextualSpacing/>
              <w:rPr>
                <w:rFonts w:eastAsiaTheme="minorHAnsi" w:cs="Times New Roman"/>
                <w:szCs w:val="24"/>
                <w:lang w:eastAsia="en-US"/>
              </w:rPr>
            </w:pPr>
            <w:r w:rsidRPr="00E313AD">
              <w:rPr>
                <w:rFonts w:eastAsiaTheme="minorHAnsi" w:cs="Times New Roman"/>
                <w:szCs w:val="24"/>
                <w:lang w:eastAsia="en-US"/>
              </w:rPr>
              <w:t>54°55'50"N</w:t>
            </w:r>
          </w:p>
          <w:p w:rsidR="00E313AD" w:rsidRPr="00E313AD" w:rsidRDefault="00E313AD" w:rsidP="00E313AD">
            <w:pPr>
              <w:widowControl/>
              <w:autoSpaceDE/>
              <w:autoSpaceDN/>
              <w:adjustRightInd/>
              <w:spacing w:line="276" w:lineRule="auto"/>
              <w:ind w:left="357" w:firstLine="1"/>
              <w:contextualSpacing/>
              <w:jc w:val="both"/>
              <w:rPr>
                <w:rFonts w:eastAsiaTheme="minorHAnsi" w:cs="Times New Roman"/>
                <w:szCs w:val="24"/>
                <w:lang w:eastAsia="en-US"/>
              </w:rPr>
            </w:pPr>
            <w:r w:rsidRPr="00E313AD">
              <w:rPr>
                <w:rFonts w:eastAsiaTheme="minorHAnsi" w:cs="Times New Roman"/>
                <w:szCs w:val="24"/>
                <w:lang w:eastAsia="en-US"/>
              </w:rPr>
              <w:t>016°21'56"E</w:t>
            </w:r>
          </w:p>
          <w:p w:rsidR="00E313AD" w:rsidRPr="00E313AD" w:rsidRDefault="00E313AD" w:rsidP="006C5B21">
            <w:pPr>
              <w:widowControl/>
              <w:numPr>
                <w:ilvl w:val="0"/>
                <w:numId w:val="59"/>
              </w:numPr>
              <w:autoSpaceDE/>
              <w:autoSpaceDN/>
              <w:adjustRightInd/>
              <w:spacing w:after="200" w:line="276" w:lineRule="auto"/>
              <w:ind w:left="357" w:hanging="357"/>
              <w:contextualSpacing/>
              <w:rPr>
                <w:rFonts w:eastAsiaTheme="minorHAnsi" w:cs="Times New Roman"/>
                <w:szCs w:val="24"/>
                <w:lang w:eastAsia="en-US"/>
              </w:rPr>
            </w:pPr>
            <w:r w:rsidRPr="00E313AD">
              <w:rPr>
                <w:rFonts w:eastAsiaTheme="minorHAnsi" w:cs="Times New Roman"/>
                <w:szCs w:val="24"/>
                <w:lang w:eastAsia="en-US"/>
              </w:rPr>
              <w:t>54°50'25"N</w:t>
            </w:r>
          </w:p>
          <w:p w:rsidR="00E313AD" w:rsidRPr="00E313AD" w:rsidRDefault="00E313AD" w:rsidP="00E313AD">
            <w:pPr>
              <w:widowControl/>
              <w:autoSpaceDE/>
              <w:autoSpaceDN/>
              <w:adjustRightInd/>
              <w:spacing w:line="276" w:lineRule="auto"/>
              <w:ind w:left="357" w:firstLine="1"/>
              <w:contextualSpacing/>
              <w:jc w:val="both"/>
              <w:rPr>
                <w:rFonts w:eastAsiaTheme="minorHAnsi" w:cs="Times New Roman"/>
                <w:szCs w:val="24"/>
                <w:lang w:eastAsia="en-US"/>
              </w:rPr>
            </w:pPr>
            <w:r w:rsidRPr="00E313AD">
              <w:rPr>
                <w:rFonts w:eastAsiaTheme="minorHAnsi" w:cs="Times New Roman"/>
                <w:szCs w:val="24"/>
                <w:lang w:eastAsia="en-US"/>
              </w:rPr>
              <w:t>015°56'44"E</w:t>
            </w:r>
          </w:p>
          <w:p w:rsidR="00E313AD" w:rsidRPr="00E313AD" w:rsidRDefault="00E313AD" w:rsidP="006C5B21">
            <w:pPr>
              <w:widowControl/>
              <w:numPr>
                <w:ilvl w:val="0"/>
                <w:numId w:val="59"/>
              </w:numPr>
              <w:autoSpaceDE/>
              <w:autoSpaceDN/>
              <w:adjustRightInd/>
              <w:spacing w:after="200" w:line="276" w:lineRule="auto"/>
              <w:ind w:left="357" w:hanging="357"/>
              <w:contextualSpacing/>
              <w:rPr>
                <w:rFonts w:eastAsiaTheme="minorHAnsi" w:cs="Times New Roman"/>
                <w:szCs w:val="24"/>
                <w:lang w:eastAsia="en-US"/>
              </w:rPr>
            </w:pPr>
            <w:r w:rsidRPr="00E313AD">
              <w:rPr>
                <w:rFonts w:eastAsiaTheme="minorHAnsi" w:cs="Times New Roman"/>
                <w:szCs w:val="24"/>
                <w:lang w:eastAsia="en-US"/>
              </w:rPr>
              <w:t>54°43'14"N</w:t>
            </w:r>
          </w:p>
          <w:p w:rsidR="00E313AD" w:rsidRPr="00E313AD" w:rsidRDefault="00E313AD" w:rsidP="00E313AD">
            <w:pPr>
              <w:widowControl/>
              <w:autoSpaceDE/>
              <w:autoSpaceDN/>
              <w:adjustRightInd/>
              <w:spacing w:line="276" w:lineRule="auto"/>
              <w:ind w:left="357" w:firstLine="1"/>
              <w:contextualSpacing/>
              <w:jc w:val="both"/>
              <w:rPr>
                <w:rFonts w:eastAsiaTheme="minorHAnsi" w:cs="Times New Roman"/>
                <w:szCs w:val="24"/>
                <w:lang w:eastAsia="en-US"/>
              </w:rPr>
            </w:pPr>
            <w:r w:rsidRPr="00E313AD">
              <w:rPr>
                <w:rFonts w:eastAsiaTheme="minorHAnsi" w:cs="Times New Roman"/>
                <w:szCs w:val="24"/>
                <w:lang w:eastAsia="en-US"/>
              </w:rPr>
              <w:t>016°03'10"E</w:t>
            </w:r>
          </w:p>
          <w:p w:rsidR="00E313AD" w:rsidRPr="00E313AD" w:rsidRDefault="00E313AD" w:rsidP="006C5B21">
            <w:pPr>
              <w:widowControl/>
              <w:numPr>
                <w:ilvl w:val="0"/>
                <w:numId w:val="59"/>
              </w:numPr>
              <w:autoSpaceDE/>
              <w:autoSpaceDN/>
              <w:adjustRightInd/>
              <w:spacing w:after="200" w:line="276" w:lineRule="auto"/>
              <w:ind w:left="357" w:hanging="357"/>
              <w:contextualSpacing/>
              <w:rPr>
                <w:rFonts w:eastAsiaTheme="minorHAnsi" w:cs="Times New Roman"/>
                <w:szCs w:val="24"/>
                <w:lang w:eastAsia="en-US"/>
              </w:rPr>
            </w:pPr>
            <w:r w:rsidRPr="00E313AD">
              <w:rPr>
                <w:rFonts w:eastAsiaTheme="minorHAnsi" w:cs="Times New Roman"/>
                <w:szCs w:val="24"/>
                <w:lang w:eastAsia="en-US"/>
              </w:rPr>
              <w:t>54°41'36"N</w:t>
            </w:r>
          </w:p>
          <w:p w:rsidR="00E313AD" w:rsidRPr="00E313AD" w:rsidRDefault="00E313AD" w:rsidP="00E313AD">
            <w:pPr>
              <w:widowControl/>
              <w:autoSpaceDE/>
              <w:autoSpaceDN/>
              <w:adjustRightInd/>
              <w:spacing w:line="276" w:lineRule="auto"/>
              <w:ind w:left="357" w:firstLine="1"/>
              <w:contextualSpacing/>
              <w:jc w:val="both"/>
              <w:rPr>
                <w:rFonts w:eastAsiaTheme="minorHAnsi" w:cs="Times New Roman"/>
                <w:szCs w:val="24"/>
                <w:lang w:eastAsia="en-US"/>
              </w:rPr>
            </w:pPr>
            <w:r w:rsidRPr="00E313AD">
              <w:rPr>
                <w:rFonts w:eastAsiaTheme="minorHAnsi" w:cs="Times New Roman"/>
                <w:szCs w:val="24"/>
                <w:lang w:eastAsia="en-US"/>
              </w:rPr>
              <w:t>016°07'45"E</w:t>
            </w:r>
          </w:p>
          <w:p w:rsidR="00E313AD" w:rsidRPr="00E313AD" w:rsidRDefault="00E313AD" w:rsidP="006C5B21">
            <w:pPr>
              <w:widowControl/>
              <w:numPr>
                <w:ilvl w:val="0"/>
                <w:numId w:val="59"/>
              </w:numPr>
              <w:autoSpaceDE/>
              <w:autoSpaceDN/>
              <w:adjustRightInd/>
              <w:spacing w:after="200" w:line="276" w:lineRule="auto"/>
              <w:ind w:left="357" w:hanging="357"/>
              <w:contextualSpacing/>
              <w:rPr>
                <w:rFonts w:eastAsiaTheme="minorHAnsi" w:cs="Times New Roman"/>
                <w:szCs w:val="24"/>
                <w:lang w:eastAsia="en-US"/>
              </w:rPr>
            </w:pPr>
            <w:r w:rsidRPr="00E313AD">
              <w:rPr>
                <w:rFonts w:eastAsiaTheme="minorHAnsi" w:cs="Times New Roman"/>
                <w:szCs w:val="24"/>
                <w:lang w:eastAsia="en-US"/>
              </w:rPr>
              <w:t>54°46'39"N</w:t>
            </w:r>
          </w:p>
          <w:p w:rsidR="00E313AD" w:rsidRPr="00E313AD" w:rsidRDefault="00E313AD" w:rsidP="00E313AD">
            <w:pPr>
              <w:widowControl/>
              <w:autoSpaceDE/>
              <w:autoSpaceDN/>
              <w:adjustRightInd/>
              <w:spacing w:line="276" w:lineRule="auto"/>
              <w:ind w:left="357" w:firstLine="1"/>
              <w:contextualSpacing/>
              <w:jc w:val="both"/>
              <w:rPr>
                <w:rFonts w:eastAsiaTheme="minorHAnsi" w:cs="Times New Roman"/>
                <w:szCs w:val="24"/>
                <w:lang w:eastAsia="en-US"/>
              </w:rPr>
            </w:pPr>
            <w:r w:rsidRPr="00E313AD">
              <w:rPr>
                <w:rFonts w:eastAsiaTheme="minorHAnsi" w:cs="Times New Roman"/>
                <w:szCs w:val="24"/>
                <w:lang w:eastAsia="en-US"/>
              </w:rPr>
              <w:t>016°09'56"E</w:t>
            </w:r>
          </w:p>
          <w:p w:rsidR="00E313AD" w:rsidRPr="00E313AD" w:rsidRDefault="00E313AD" w:rsidP="00E313AD">
            <w:pPr>
              <w:widowControl/>
              <w:autoSpaceDE/>
              <w:autoSpaceDN/>
              <w:adjustRightInd/>
              <w:spacing w:line="276" w:lineRule="auto"/>
              <w:ind w:left="357" w:hanging="357"/>
              <w:contextualSpacing/>
              <w:rPr>
                <w:rFonts w:eastAsiaTheme="minorHAnsi" w:cs="Times New Roman"/>
                <w:szCs w:val="24"/>
                <w:lang w:eastAsia="en-US"/>
              </w:rPr>
            </w:pPr>
            <w:r w:rsidRPr="00E313AD">
              <w:rPr>
                <w:rFonts w:eastAsiaTheme="minorHAnsi" w:cs="Times New Roman"/>
                <w:szCs w:val="24"/>
                <w:lang w:eastAsia="en-US"/>
              </w:rPr>
              <w:t>7)   54°52'50"N</w:t>
            </w:r>
          </w:p>
          <w:p w:rsidR="00E313AD" w:rsidRPr="00E313AD" w:rsidRDefault="00E313AD" w:rsidP="00E313AD">
            <w:pPr>
              <w:widowControl/>
              <w:autoSpaceDE/>
              <w:autoSpaceDN/>
              <w:adjustRightInd/>
              <w:spacing w:line="276" w:lineRule="auto"/>
              <w:ind w:left="357" w:firstLine="1"/>
              <w:rPr>
                <w:rFonts w:eastAsia="Times New Roman" w:cs="Times New Roman"/>
                <w:szCs w:val="24"/>
              </w:rPr>
            </w:pPr>
            <w:r w:rsidRPr="00E313AD">
              <w:rPr>
                <w:rFonts w:eastAsiaTheme="minorHAnsi" w:cs="Times New Roman"/>
                <w:szCs w:val="24"/>
                <w:lang w:eastAsia="en-US"/>
              </w:rPr>
              <w:t>016°42'24"E</w:t>
            </w:r>
          </w:p>
        </w:tc>
        <w:tc>
          <w:tcPr>
            <w:tcW w:w="2012" w:type="dxa"/>
            <w:hideMark/>
          </w:tcPr>
          <w:p w:rsidR="00E313AD" w:rsidRPr="00E313AD" w:rsidRDefault="00E313AD" w:rsidP="00E313AD">
            <w:pPr>
              <w:widowControl/>
              <w:autoSpaceDE/>
              <w:autoSpaceDN/>
              <w:adjustRightInd/>
              <w:spacing w:after="200" w:line="276" w:lineRule="auto"/>
              <w:jc w:val="center"/>
              <w:rPr>
                <w:rFonts w:eastAsiaTheme="minorHAnsi" w:cs="Times New Roman"/>
                <w:szCs w:val="24"/>
                <w:u w:val="single"/>
                <w:lang w:val="en-US" w:eastAsia="en-US"/>
              </w:rPr>
            </w:pPr>
          </w:p>
          <w:p w:rsidR="00E313AD" w:rsidRPr="00E313AD" w:rsidRDefault="00E313AD" w:rsidP="00E313AD">
            <w:pPr>
              <w:widowControl/>
              <w:autoSpaceDE/>
              <w:autoSpaceDN/>
              <w:adjustRightInd/>
              <w:spacing w:after="200" w:line="276" w:lineRule="auto"/>
              <w:jc w:val="center"/>
              <w:rPr>
                <w:rFonts w:eastAsiaTheme="minorHAnsi" w:cs="Times New Roman"/>
                <w:szCs w:val="24"/>
                <w:u w:val="single"/>
                <w:lang w:val="en-US" w:eastAsia="en-US"/>
              </w:rPr>
            </w:pPr>
          </w:p>
          <w:p w:rsidR="00E313AD" w:rsidRPr="00E313AD" w:rsidRDefault="00E313AD" w:rsidP="00E313AD">
            <w:pPr>
              <w:widowControl/>
              <w:autoSpaceDE/>
              <w:autoSpaceDN/>
              <w:adjustRightInd/>
              <w:spacing w:after="200" w:line="276" w:lineRule="auto"/>
              <w:jc w:val="center"/>
              <w:rPr>
                <w:rFonts w:eastAsiaTheme="minorHAnsi" w:cs="Times New Roman"/>
                <w:szCs w:val="24"/>
                <w:u w:val="single"/>
                <w:lang w:val="en-US" w:eastAsia="en-US"/>
              </w:rPr>
            </w:pPr>
          </w:p>
          <w:p w:rsidR="00E313AD" w:rsidRPr="00E313AD" w:rsidRDefault="00E313AD" w:rsidP="00E313AD">
            <w:pPr>
              <w:widowControl/>
              <w:autoSpaceDE/>
              <w:autoSpaceDN/>
              <w:adjustRightInd/>
              <w:spacing w:after="200" w:line="276" w:lineRule="auto"/>
              <w:jc w:val="center"/>
              <w:rPr>
                <w:rFonts w:eastAsiaTheme="minorHAnsi" w:cs="Times New Roman"/>
                <w:szCs w:val="24"/>
                <w:u w:val="single"/>
                <w:lang w:val="en-US" w:eastAsia="en-US"/>
              </w:rPr>
            </w:pPr>
          </w:p>
          <w:p w:rsidR="00E313AD" w:rsidRPr="00E313AD" w:rsidRDefault="00E313AD" w:rsidP="00E313AD">
            <w:pPr>
              <w:widowControl/>
              <w:autoSpaceDE/>
              <w:autoSpaceDN/>
              <w:adjustRightInd/>
              <w:spacing w:after="200" w:line="276" w:lineRule="auto"/>
              <w:jc w:val="center"/>
              <w:rPr>
                <w:rFonts w:eastAsiaTheme="minorHAnsi" w:cs="Times New Roman"/>
                <w:szCs w:val="24"/>
                <w:u w:val="single"/>
                <w:lang w:val="en-US" w:eastAsia="en-US"/>
              </w:rPr>
            </w:pPr>
          </w:p>
          <w:p w:rsidR="00E313AD" w:rsidRPr="00E313AD" w:rsidRDefault="00E313AD" w:rsidP="00E313AD">
            <w:pPr>
              <w:widowControl/>
              <w:autoSpaceDE/>
              <w:autoSpaceDN/>
              <w:adjustRightInd/>
              <w:spacing w:line="276" w:lineRule="auto"/>
              <w:jc w:val="center"/>
              <w:rPr>
                <w:rFonts w:eastAsiaTheme="minorHAnsi" w:cs="Times New Roman"/>
                <w:szCs w:val="24"/>
                <w:u w:val="single"/>
                <w:lang w:val="en-US" w:eastAsia="en-US"/>
              </w:rPr>
            </w:pPr>
            <w:r w:rsidRPr="00E313AD">
              <w:rPr>
                <w:rFonts w:eastAsiaTheme="minorHAnsi" w:cs="Times New Roman"/>
                <w:szCs w:val="24"/>
                <w:u w:val="single"/>
                <w:lang w:val="en-US" w:eastAsia="en-US"/>
              </w:rPr>
              <w:t>FL 660</w:t>
            </w:r>
          </w:p>
          <w:p w:rsidR="00E313AD" w:rsidRPr="00E313AD" w:rsidRDefault="00E313AD" w:rsidP="00E313AD">
            <w:pPr>
              <w:widowControl/>
              <w:autoSpaceDE/>
              <w:autoSpaceDN/>
              <w:adjustRightInd/>
              <w:spacing w:line="276" w:lineRule="auto"/>
              <w:jc w:val="center"/>
              <w:rPr>
                <w:rFonts w:eastAsiaTheme="minorHAnsi" w:cs="Times New Roman"/>
                <w:szCs w:val="24"/>
                <w:lang w:val="en-US" w:eastAsia="en-US"/>
              </w:rPr>
            </w:pPr>
            <w:r w:rsidRPr="00E313AD">
              <w:rPr>
                <w:rFonts w:eastAsiaTheme="minorHAnsi" w:cs="Times New Roman"/>
                <w:szCs w:val="24"/>
                <w:lang w:val="en-US" w:eastAsia="en-US"/>
              </w:rPr>
              <w:t>SFC</w:t>
            </w:r>
          </w:p>
          <w:p w:rsidR="00E313AD" w:rsidRPr="00E313AD" w:rsidRDefault="00E313AD" w:rsidP="00E313AD">
            <w:pPr>
              <w:keepNext/>
              <w:keepLines/>
              <w:widowControl/>
              <w:autoSpaceDE/>
              <w:autoSpaceDN/>
              <w:adjustRightInd/>
              <w:spacing w:before="200" w:line="276" w:lineRule="auto"/>
              <w:jc w:val="center"/>
              <w:outlineLvl w:val="1"/>
              <w:rPr>
                <w:rFonts w:eastAsiaTheme="minorHAnsi" w:cs="Times New Roman"/>
                <w:szCs w:val="24"/>
                <w:u w:val="single"/>
                <w:lang w:val="en-US" w:eastAsia="en-US"/>
              </w:rPr>
            </w:pPr>
          </w:p>
          <w:p w:rsidR="00E313AD" w:rsidRPr="00E313AD" w:rsidRDefault="00E313AD" w:rsidP="00E313AD">
            <w:pPr>
              <w:widowControl/>
              <w:autoSpaceDE/>
              <w:autoSpaceDN/>
              <w:adjustRightInd/>
              <w:spacing w:line="240" w:lineRule="auto"/>
              <w:jc w:val="center"/>
              <w:rPr>
                <w:rFonts w:eastAsia="Times New Roman" w:cs="Times New Roman"/>
                <w:szCs w:val="24"/>
                <w:u w:val="single"/>
              </w:rPr>
            </w:pPr>
          </w:p>
        </w:tc>
        <w:tc>
          <w:tcPr>
            <w:tcW w:w="1889" w:type="dxa"/>
            <w:vMerge/>
          </w:tcPr>
          <w:p w:rsidR="00E313AD" w:rsidRPr="00E313AD" w:rsidRDefault="00E313AD" w:rsidP="00E313AD">
            <w:pPr>
              <w:widowControl/>
              <w:autoSpaceDE/>
              <w:autoSpaceDN/>
              <w:adjustRightInd/>
              <w:spacing w:after="200" w:line="276" w:lineRule="auto"/>
              <w:jc w:val="center"/>
              <w:rPr>
                <w:rFonts w:eastAsiaTheme="minorHAnsi" w:cs="Times New Roman"/>
                <w:szCs w:val="24"/>
                <w:u w:val="single"/>
                <w:lang w:val="en-US" w:eastAsia="en-US"/>
              </w:rPr>
            </w:pPr>
          </w:p>
        </w:tc>
      </w:tr>
      <w:tr w:rsidR="00E313AD" w:rsidRPr="00E313AD" w:rsidTr="004C4E40">
        <w:trPr>
          <w:trHeight w:val="453"/>
          <w:tblCellSpacing w:w="7" w:type="dxa"/>
          <w:jc w:val="center"/>
        </w:trPr>
        <w:tc>
          <w:tcPr>
            <w:tcW w:w="746" w:type="dxa"/>
            <w:vAlign w:val="center"/>
            <w:hideMark/>
          </w:tcPr>
          <w:p w:rsidR="00E313AD" w:rsidRPr="00E313AD" w:rsidDel="0079186A"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26</w:t>
            </w:r>
          </w:p>
        </w:tc>
        <w:tc>
          <w:tcPr>
            <w:tcW w:w="2210" w:type="dxa"/>
            <w:hideMark/>
          </w:tcPr>
          <w:p w:rsidR="00E313AD" w:rsidRPr="00E313AD" w:rsidRDefault="00E313AD" w:rsidP="00E313AD">
            <w:pPr>
              <w:widowControl/>
              <w:autoSpaceDE/>
              <w:autoSpaceDN/>
              <w:adjustRightInd/>
              <w:spacing w:line="240" w:lineRule="auto"/>
              <w:rPr>
                <w:rFonts w:eastAsiaTheme="minorHAnsi" w:cs="Times New Roman"/>
                <w:szCs w:val="24"/>
                <w:lang w:eastAsia="en-US"/>
              </w:rPr>
            </w:pPr>
          </w:p>
          <w:p w:rsidR="00E313AD" w:rsidRPr="00E313AD" w:rsidRDefault="00E313AD" w:rsidP="00E313AD">
            <w:pPr>
              <w:widowControl/>
              <w:autoSpaceDE/>
              <w:autoSpaceDN/>
              <w:adjustRightInd/>
              <w:spacing w:line="240" w:lineRule="auto"/>
              <w:rPr>
                <w:rFonts w:eastAsiaTheme="minorHAnsi" w:cs="Times New Roman"/>
                <w:szCs w:val="24"/>
                <w:lang w:eastAsia="en-US"/>
              </w:rPr>
            </w:pPr>
          </w:p>
          <w:p w:rsidR="00E313AD" w:rsidRPr="00E313AD" w:rsidRDefault="00E313AD" w:rsidP="00E313AD">
            <w:pPr>
              <w:widowControl/>
              <w:autoSpaceDE/>
              <w:autoSpaceDN/>
              <w:adjustRightInd/>
              <w:spacing w:line="240" w:lineRule="auto"/>
              <w:rPr>
                <w:rFonts w:eastAsiaTheme="minorHAnsi" w:cs="Times New Roman"/>
                <w:szCs w:val="24"/>
                <w:lang w:eastAsia="en-US"/>
              </w:rPr>
            </w:pPr>
          </w:p>
          <w:p w:rsidR="00E313AD" w:rsidRPr="00E313AD" w:rsidRDefault="00E313AD" w:rsidP="00E313AD">
            <w:pPr>
              <w:widowControl/>
              <w:autoSpaceDE/>
              <w:autoSpaceDN/>
              <w:adjustRightInd/>
              <w:spacing w:line="240" w:lineRule="auto"/>
              <w:rPr>
                <w:rFonts w:eastAsiaTheme="minorHAnsi" w:cs="Times New Roman"/>
                <w:szCs w:val="24"/>
                <w:lang w:eastAsia="en-US"/>
              </w:rPr>
            </w:pPr>
          </w:p>
          <w:p w:rsidR="00E313AD" w:rsidRPr="00E313AD" w:rsidRDefault="00E313AD" w:rsidP="00E313AD">
            <w:pPr>
              <w:widowControl/>
              <w:autoSpaceDE/>
              <w:autoSpaceDN/>
              <w:adjustRightInd/>
              <w:spacing w:line="240" w:lineRule="auto"/>
              <w:rPr>
                <w:rFonts w:eastAsiaTheme="minorHAnsi" w:cs="Times New Roman"/>
                <w:szCs w:val="24"/>
                <w:lang w:eastAsia="en-US"/>
              </w:rPr>
            </w:pPr>
          </w:p>
          <w:p w:rsidR="00E313AD" w:rsidRPr="00E313AD" w:rsidRDefault="00E313AD" w:rsidP="00E313AD">
            <w:pPr>
              <w:widowControl/>
              <w:autoSpaceDE/>
              <w:autoSpaceDN/>
              <w:adjustRightInd/>
              <w:spacing w:line="240" w:lineRule="auto"/>
              <w:rPr>
                <w:rFonts w:eastAsiaTheme="minorHAnsi" w:cs="Times New Roman"/>
                <w:szCs w:val="24"/>
                <w:lang w:eastAsia="en-US"/>
              </w:rPr>
            </w:pPr>
          </w:p>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heme="minorHAnsi" w:cs="Times New Roman"/>
                <w:szCs w:val="24"/>
                <w:lang w:eastAsia="en-US"/>
              </w:rPr>
              <w:t>EP D53 C WICKO MORSKIE</w:t>
            </w:r>
          </w:p>
        </w:tc>
        <w:tc>
          <w:tcPr>
            <w:tcW w:w="2794" w:type="dxa"/>
            <w:hideMark/>
          </w:tcPr>
          <w:p w:rsidR="00E313AD" w:rsidRPr="00E313AD" w:rsidRDefault="00E313AD" w:rsidP="00E313AD">
            <w:pPr>
              <w:widowControl/>
              <w:autoSpaceDE/>
              <w:autoSpaceDN/>
              <w:adjustRightInd/>
              <w:spacing w:line="276" w:lineRule="auto"/>
              <w:rPr>
                <w:rFonts w:eastAsiaTheme="minorHAnsi" w:cs="Times New Roman"/>
                <w:szCs w:val="24"/>
                <w:lang w:eastAsia="en-US"/>
              </w:rPr>
            </w:pPr>
            <w:r w:rsidRPr="00E313AD">
              <w:rPr>
                <w:rFonts w:eastAsiaTheme="minorHAnsi" w:cs="Times New Roman"/>
                <w:szCs w:val="24"/>
                <w:lang w:eastAsia="en-US"/>
              </w:rPr>
              <w:lastRenderedPageBreak/>
              <w:t>Linia łącząca następujące punkty o współrzędnych geograficznych:</w:t>
            </w:r>
          </w:p>
          <w:p w:rsidR="00E313AD" w:rsidRPr="00E313AD" w:rsidRDefault="00E313AD" w:rsidP="006C5B21">
            <w:pPr>
              <w:widowControl/>
              <w:numPr>
                <w:ilvl w:val="0"/>
                <w:numId w:val="60"/>
              </w:numPr>
              <w:autoSpaceDE/>
              <w:autoSpaceDN/>
              <w:adjustRightInd/>
              <w:spacing w:after="200" w:line="276" w:lineRule="auto"/>
              <w:ind w:left="358" w:hanging="358"/>
              <w:contextualSpacing/>
              <w:rPr>
                <w:rFonts w:eastAsiaTheme="minorHAnsi" w:cs="Times New Roman"/>
                <w:szCs w:val="24"/>
                <w:lang w:val="en-US" w:eastAsia="en-US"/>
              </w:rPr>
            </w:pPr>
            <w:r w:rsidRPr="00E313AD">
              <w:rPr>
                <w:rFonts w:eastAsiaTheme="minorHAnsi" w:cs="Times New Roman"/>
                <w:szCs w:val="24"/>
                <w:lang w:val="en-US" w:eastAsia="en-US"/>
              </w:rPr>
              <w:lastRenderedPageBreak/>
              <w:t>54°52'50"N</w:t>
            </w:r>
          </w:p>
          <w:p w:rsidR="00E313AD" w:rsidRPr="00E313AD" w:rsidRDefault="00E313AD" w:rsidP="00E313AD">
            <w:pPr>
              <w:widowControl/>
              <w:autoSpaceDE/>
              <w:autoSpaceDN/>
              <w:adjustRightInd/>
              <w:spacing w:line="276" w:lineRule="auto"/>
              <w:ind w:left="358"/>
              <w:contextualSpacing/>
              <w:jc w:val="both"/>
              <w:rPr>
                <w:rFonts w:eastAsiaTheme="minorHAnsi" w:cs="Times New Roman"/>
                <w:szCs w:val="24"/>
                <w:lang w:val="en-US" w:eastAsia="en-US"/>
              </w:rPr>
            </w:pPr>
            <w:r w:rsidRPr="00E313AD">
              <w:rPr>
                <w:rFonts w:eastAsiaTheme="minorHAnsi" w:cs="Times New Roman"/>
                <w:szCs w:val="24"/>
                <w:lang w:val="en-US" w:eastAsia="en-US"/>
              </w:rPr>
              <w:t>016°42'24"E</w:t>
            </w:r>
          </w:p>
          <w:p w:rsidR="00E313AD" w:rsidRPr="00E313AD" w:rsidRDefault="00E313AD" w:rsidP="006C5B21">
            <w:pPr>
              <w:widowControl/>
              <w:numPr>
                <w:ilvl w:val="0"/>
                <w:numId w:val="60"/>
              </w:numPr>
              <w:autoSpaceDE/>
              <w:autoSpaceDN/>
              <w:adjustRightInd/>
              <w:spacing w:after="200" w:line="276" w:lineRule="auto"/>
              <w:ind w:left="358" w:hanging="358"/>
              <w:contextualSpacing/>
              <w:rPr>
                <w:rFonts w:eastAsiaTheme="minorHAnsi" w:cs="Times New Roman"/>
                <w:szCs w:val="24"/>
                <w:lang w:val="en-US" w:eastAsia="en-US"/>
              </w:rPr>
            </w:pPr>
            <w:r w:rsidRPr="00E313AD">
              <w:rPr>
                <w:rFonts w:eastAsiaTheme="minorHAnsi" w:cs="Times New Roman"/>
                <w:szCs w:val="24"/>
                <w:lang w:val="en-US" w:eastAsia="en-US"/>
              </w:rPr>
              <w:t>54°50'43"N</w:t>
            </w:r>
          </w:p>
          <w:p w:rsidR="00E313AD" w:rsidRPr="00E313AD" w:rsidRDefault="00E313AD" w:rsidP="00E313AD">
            <w:pPr>
              <w:widowControl/>
              <w:autoSpaceDE/>
              <w:autoSpaceDN/>
              <w:adjustRightInd/>
              <w:spacing w:line="276" w:lineRule="auto"/>
              <w:ind w:left="358"/>
              <w:contextualSpacing/>
              <w:jc w:val="both"/>
              <w:rPr>
                <w:rFonts w:eastAsiaTheme="minorHAnsi" w:cs="Times New Roman"/>
                <w:szCs w:val="24"/>
                <w:lang w:val="en-US" w:eastAsia="en-US"/>
              </w:rPr>
            </w:pPr>
            <w:r w:rsidRPr="00E313AD">
              <w:rPr>
                <w:rFonts w:eastAsiaTheme="minorHAnsi" w:cs="Times New Roman"/>
                <w:szCs w:val="24"/>
                <w:lang w:val="en-US" w:eastAsia="en-US"/>
              </w:rPr>
              <w:t>016°56'38"E</w:t>
            </w:r>
          </w:p>
          <w:p w:rsidR="00E313AD" w:rsidRPr="00E313AD" w:rsidRDefault="00E313AD" w:rsidP="006C5B21">
            <w:pPr>
              <w:widowControl/>
              <w:numPr>
                <w:ilvl w:val="0"/>
                <w:numId w:val="60"/>
              </w:numPr>
              <w:autoSpaceDE/>
              <w:autoSpaceDN/>
              <w:adjustRightInd/>
              <w:spacing w:after="200" w:line="276" w:lineRule="auto"/>
              <w:ind w:left="358" w:hanging="358"/>
              <w:contextualSpacing/>
              <w:rPr>
                <w:rFonts w:eastAsiaTheme="minorHAnsi" w:cs="Times New Roman"/>
                <w:szCs w:val="24"/>
                <w:lang w:val="en-US" w:eastAsia="en-US"/>
              </w:rPr>
            </w:pPr>
            <w:r w:rsidRPr="00E313AD">
              <w:rPr>
                <w:rFonts w:eastAsiaTheme="minorHAnsi" w:cs="Times New Roman"/>
                <w:szCs w:val="24"/>
                <w:lang w:val="en-US" w:eastAsia="en-US"/>
              </w:rPr>
              <w:t>54°48'04"N</w:t>
            </w:r>
          </w:p>
          <w:p w:rsidR="00E313AD" w:rsidRPr="00E313AD" w:rsidRDefault="00E313AD" w:rsidP="00E313AD">
            <w:pPr>
              <w:widowControl/>
              <w:autoSpaceDE/>
              <w:autoSpaceDN/>
              <w:adjustRightInd/>
              <w:spacing w:line="276" w:lineRule="auto"/>
              <w:ind w:left="358"/>
              <w:contextualSpacing/>
              <w:jc w:val="both"/>
              <w:rPr>
                <w:rFonts w:eastAsiaTheme="minorHAnsi" w:cs="Times New Roman"/>
                <w:szCs w:val="24"/>
                <w:lang w:val="en-US" w:eastAsia="en-US"/>
              </w:rPr>
            </w:pPr>
            <w:r w:rsidRPr="00E313AD">
              <w:rPr>
                <w:rFonts w:eastAsiaTheme="minorHAnsi" w:cs="Times New Roman"/>
                <w:szCs w:val="24"/>
                <w:lang w:val="en-US" w:eastAsia="en-US"/>
              </w:rPr>
              <w:t>016°45'59"E</w:t>
            </w:r>
          </w:p>
          <w:p w:rsidR="00E313AD" w:rsidRPr="00E313AD" w:rsidRDefault="00E313AD" w:rsidP="00E313AD">
            <w:pPr>
              <w:widowControl/>
              <w:autoSpaceDE/>
              <w:autoSpaceDN/>
              <w:adjustRightInd/>
              <w:spacing w:line="276" w:lineRule="auto"/>
              <w:ind w:left="358" w:hanging="358"/>
              <w:contextualSpacing/>
              <w:rPr>
                <w:rFonts w:eastAsiaTheme="minorHAnsi" w:cs="Times New Roman"/>
                <w:szCs w:val="24"/>
                <w:lang w:val="en-US" w:eastAsia="en-US"/>
              </w:rPr>
            </w:pPr>
            <w:r w:rsidRPr="00E313AD">
              <w:rPr>
                <w:rFonts w:eastAsiaTheme="minorHAnsi" w:cs="Times New Roman"/>
                <w:szCs w:val="24"/>
                <w:lang w:val="en-US" w:eastAsia="en-US"/>
              </w:rPr>
              <w:t>4</w:t>
            </w:r>
            <w:r w:rsidRPr="00E313AD">
              <w:rPr>
                <w:rFonts w:eastAsiaTheme="minorHAnsi" w:cs="Times New Roman"/>
                <w:szCs w:val="24"/>
                <w:lang w:eastAsia="en-US"/>
              </w:rPr>
              <w:t xml:space="preserve">)_ </w:t>
            </w:r>
            <w:r w:rsidRPr="00E313AD">
              <w:rPr>
                <w:rFonts w:eastAsiaTheme="minorHAnsi" w:cs="Times New Roman"/>
                <w:szCs w:val="24"/>
                <w:lang w:val="en-US" w:eastAsia="en-US"/>
              </w:rPr>
              <w:t>54°52'50"N</w:t>
            </w:r>
          </w:p>
          <w:p w:rsidR="00E313AD" w:rsidRPr="00E313AD" w:rsidRDefault="00E313AD" w:rsidP="00E313AD">
            <w:pPr>
              <w:widowControl/>
              <w:autoSpaceDE/>
              <w:autoSpaceDN/>
              <w:adjustRightInd/>
              <w:spacing w:line="276" w:lineRule="auto"/>
              <w:ind w:left="358"/>
              <w:jc w:val="both"/>
              <w:rPr>
                <w:rFonts w:eastAsia="Times New Roman" w:cs="Times New Roman"/>
                <w:szCs w:val="24"/>
              </w:rPr>
            </w:pPr>
            <w:r w:rsidRPr="00E313AD">
              <w:rPr>
                <w:rFonts w:eastAsiaTheme="minorHAnsi" w:cs="Times New Roman"/>
                <w:szCs w:val="24"/>
                <w:lang w:val="en-US" w:eastAsia="en-US"/>
              </w:rPr>
              <w:t>016°42'24"E</w:t>
            </w:r>
          </w:p>
        </w:tc>
        <w:tc>
          <w:tcPr>
            <w:tcW w:w="2012" w:type="dxa"/>
            <w:hideMark/>
          </w:tcPr>
          <w:p w:rsidR="00E313AD" w:rsidRPr="00E313AD" w:rsidRDefault="00E313AD" w:rsidP="00E313AD">
            <w:pPr>
              <w:widowControl/>
              <w:autoSpaceDE/>
              <w:autoSpaceDN/>
              <w:adjustRightInd/>
              <w:spacing w:after="200" w:line="276" w:lineRule="auto"/>
              <w:jc w:val="center"/>
              <w:rPr>
                <w:rFonts w:eastAsiaTheme="minorHAnsi" w:cs="Times New Roman"/>
                <w:szCs w:val="24"/>
                <w:u w:val="single"/>
                <w:lang w:val="en-US" w:eastAsia="en-US"/>
              </w:rPr>
            </w:pPr>
          </w:p>
          <w:p w:rsidR="00E313AD" w:rsidRPr="00E313AD" w:rsidRDefault="00E313AD" w:rsidP="00E313AD">
            <w:pPr>
              <w:widowControl/>
              <w:autoSpaceDE/>
              <w:autoSpaceDN/>
              <w:adjustRightInd/>
              <w:spacing w:after="200" w:line="276" w:lineRule="auto"/>
              <w:jc w:val="center"/>
              <w:rPr>
                <w:rFonts w:eastAsiaTheme="minorHAnsi" w:cs="Times New Roman"/>
                <w:szCs w:val="24"/>
                <w:u w:val="single"/>
                <w:lang w:val="en-US" w:eastAsia="en-US"/>
              </w:rPr>
            </w:pPr>
          </w:p>
          <w:p w:rsidR="00E313AD" w:rsidRPr="00E313AD" w:rsidRDefault="00E313AD" w:rsidP="00E313AD">
            <w:pPr>
              <w:widowControl/>
              <w:autoSpaceDE/>
              <w:autoSpaceDN/>
              <w:adjustRightInd/>
              <w:spacing w:after="200" w:line="276" w:lineRule="auto"/>
              <w:jc w:val="center"/>
              <w:rPr>
                <w:rFonts w:eastAsiaTheme="minorHAnsi" w:cs="Times New Roman"/>
                <w:szCs w:val="24"/>
                <w:u w:val="single"/>
                <w:lang w:val="en-US" w:eastAsia="en-US"/>
              </w:rPr>
            </w:pPr>
          </w:p>
          <w:p w:rsidR="00E313AD" w:rsidRPr="00E313AD" w:rsidRDefault="00E313AD" w:rsidP="00E313AD">
            <w:pPr>
              <w:widowControl/>
              <w:autoSpaceDE/>
              <w:autoSpaceDN/>
              <w:adjustRightInd/>
              <w:spacing w:line="276" w:lineRule="auto"/>
              <w:jc w:val="center"/>
              <w:rPr>
                <w:rFonts w:eastAsiaTheme="minorHAnsi" w:cs="Times New Roman"/>
                <w:szCs w:val="24"/>
                <w:u w:val="single"/>
                <w:lang w:val="en-US" w:eastAsia="en-US"/>
              </w:rPr>
            </w:pPr>
            <w:r w:rsidRPr="00E313AD">
              <w:rPr>
                <w:rFonts w:eastAsiaTheme="minorHAnsi" w:cs="Times New Roman"/>
                <w:szCs w:val="24"/>
                <w:u w:val="single"/>
                <w:lang w:val="en-US" w:eastAsia="en-US"/>
              </w:rPr>
              <w:t>FL 305</w:t>
            </w:r>
          </w:p>
          <w:p w:rsidR="00E313AD" w:rsidRPr="00E313AD" w:rsidRDefault="00E313AD" w:rsidP="00E313AD">
            <w:pPr>
              <w:widowControl/>
              <w:autoSpaceDE/>
              <w:autoSpaceDN/>
              <w:adjustRightInd/>
              <w:spacing w:line="240" w:lineRule="auto"/>
              <w:jc w:val="center"/>
              <w:rPr>
                <w:rFonts w:eastAsiaTheme="minorHAnsi" w:cs="Times New Roman"/>
                <w:szCs w:val="24"/>
                <w:lang w:val="en-US" w:eastAsia="en-US"/>
              </w:rPr>
            </w:pPr>
            <w:r w:rsidRPr="00E313AD">
              <w:rPr>
                <w:rFonts w:eastAsiaTheme="minorHAnsi" w:cs="Times New Roman"/>
                <w:szCs w:val="24"/>
                <w:lang w:val="en-US" w:eastAsia="en-US"/>
              </w:rPr>
              <w:t>FL 195</w:t>
            </w:r>
          </w:p>
          <w:p w:rsidR="00E313AD" w:rsidRPr="00E313AD" w:rsidRDefault="00E313AD" w:rsidP="00E313AD">
            <w:pPr>
              <w:widowControl/>
              <w:autoSpaceDE/>
              <w:autoSpaceDN/>
              <w:adjustRightInd/>
              <w:spacing w:line="240" w:lineRule="auto"/>
              <w:jc w:val="center"/>
              <w:rPr>
                <w:rFonts w:eastAsia="Times New Roman" w:cs="Times New Roman"/>
                <w:szCs w:val="24"/>
                <w:u w:val="single"/>
              </w:rPr>
            </w:pPr>
          </w:p>
        </w:tc>
        <w:tc>
          <w:tcPr>
            <w:tcW w:w="1889" w:type="dxa"/>
            <w:vMerge/>
          </w:tcPr>
          <w:p w:rsidR="00E313AD" w:rsidRPr="00E313AD" w:rsidRDefault="00E313AD" w:rsidP="00E313AD">
            <w:pPr>
              <w:widowControl/>
              <w:autoSpaceDE/>
              <w:autoSpaceDN/>
              <w:adjustRightInd/>
              <w:spacing w:after="200" w:line="276" w:lineRule="auto"/>
              <w:jc w:val="center"/>
              <w:rPr>
                <w:rFonts w:eastAsiaTheme="minorHAnsi" w:cs="Times New Roman"/>
                <w:szCs w:val="24"/>
                <w:u w:val="single"/>
                <w:lang w:val="en-US" w:eastAsia="en-US"/>
              </w:rPr>
            </w:pPr>
          </w:p>
        </w:tc>
      </w:tr>
      <w:tr w:rsidR="00E313AD" w:rsidRPr="00E313AD" w:rsidTr="004C4E40">
        <w:trPr>
          <w:trHeight w:val="3452"/>
          <w:tblCellSpacing w:w="7" w:type="dxa"/>
          <w:jc w:val="center"/>
        </w:trPr>
        <w:tc>
          <w:tcPr>
            <w:tcW w:w="746" w:type="dxa"/>
            <w:vAlign w:val="center"/>
            <w:hideMark/>
          </w:tcPr>
          <w:p w:rsidR="00E313AD" w:rsidRPr="00E313AD" w:rsidDel="0079186A"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lastRenderedPageBreak/>
              <w:t>27</w:t>
            </w:r>
          </w:p>
        </w:tc>
        <w:tc>
          <w:tcPr>
            <w:tcW w:w="2210" w:type="dxa"/>
            <w:hideMark/>
          </w:tcPr>
          <w:p w:rsidR="00E313AD" w:rsidRPr="00E313AD" w:rsidRDefault="00E313AD" w:rsidP="00E313AD">
            <w:pPr>
              <w:widowControl/>
              <w:autoSpaceDE/>
              <w:autoSpaceDN/>
              <w:adjustRightInd/>
              <w:spacing w:line="240" w:lineRule="auto"/>
              <w:rPr>
                <w:rFonts w:eastAsiaTheme="minorHAnsi" w:cs="Times New Roman"/>
                <w:szCs w:val="24"/>
                <w:lang w:eastAsia="en-US"/>
              </w:rPr>
            </w:pPr>
          </w:p>
          <w:p w:rsidR="00E313AD" w:rsidRPr="00E313AD" w:rsidRDefault="00E313AD" w:rsidP="00E313AD">
            <w:pPr>
              <w:widowControl/>
              <w:autoSpaceDE/>
              <w:autoSpaceDN/>
              <w:adjustRightInd/>
              <w:spacing w:line="240" w:lineRule="auto"/>
              <w:rPr>
                <w:rFonts w:eastAsiaTheme="minorHAnsi" w:cs="Times New Roman"/>
                <w:szCs w:val="24"/>
                <w:lang w:eastAsia="en-US"/>
              </w:rPr>
            </w:pPr>
          </w:p>
          <w:p w:rsidR="00E313AD" w:rsidRPr="00E313AD" w:rsidRDefault="00E313AD" w:rsidP="00E313AD">
            <w:pPr>
              <w:widowControl/>
              <w:autoSpaceDE/>
              <w:autoSpaceDN/>
              <w:adjustRightInd/>
              <w:spacing w:line="240" w:lineRule="auto"/>
              <w:rPr>
                <w:rFonts w:eastAsiaTheme="minorHAnsi" w:cs="Times New Roman"/>
                <w:szCs w:val="24"/>
                <w:lang w:eastAsia="en-US"/>
              </w:rPr>
            </w:pPr>
          </w:p>
          <w:p w:rsidR="00E313AD" w:rsidRPr="00E313AD" w:rsidRDefault="00E313AD" w:rsidP="00E313AD">
            <w:pPr>
              <w:widowControl/>
              <w:autoSpaceDE/>
              <w:autoSpaceDN/>
              <w:adjustRightInd/>
              <w:spacing w:line="240" w:lineRule="auto"/>
              <w:rPr>
                <w:rFonts w:eastAsiaTheme="minorHAnsi" w:cs="Times New Roman"/>
                <w:szCs w:val="24"/>
                <w:lang w:eastAsia="en-US"/>
              </w:rPr>
            </w:pPr>
          </w:p>
          <w:p w:rsidR="00E313AD" w:rsidRPr="00E313AD" w:rsidRDefault="00E313AD" w:rsidP="00E313AD">
            <w:pPr>
              <w:widowControl/>
              <w:autoSpaceDE/>
              <w:autoSpaceDN/>
              <w:adjustRightInd/>
              <w:spacing w:line="240" w:lineRule="auto"/>
              <w:rPr>
                <w:rFonts w:eastAsiaTheme="minorHAnsi" w:cs="Times New Roman"/>
                <w:szCs w:val="24"/>
                <w:lang w:eastAsia="en-US"/>
              </w:rPr>
            </w:pPr>
          </w:p>
          <w:p w:rsidR="00E313AD" w:rsidRPr="00E313AD" w:rsidRDefault="00E313AD" w:rsidP="00E313AD">
            <w:pPr>
              <w:widowControl/>
              <w:autoSpaceDE/>
              <w:autoSpaceDN/>
              <w:adjustRightInd/>
              <w:spacing w:line="240" w:lineRule="auto"/>
              <w:rPr>
                <w:rFonts w:eastAsiaTheme="minorHAnsi" w:cs="Times New Roman"/>
                <w:szCs w:val="24"/>
                <w:lang w:eastAsia="en-US"/>
              </w:rPr>
            </w:pPr>
          </w:p>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heme="minorHAnsi" w:cs="Times New Roman"/>
                <w:szCs w:val="24"/>
                <w:lang w:eastAsia="en-US"/>
              </w:rPr>
              <w:t>EP D53 D WICKO MORSKIE</w:t>
            </w:r>
          </w:p>
        </w:tc>
        <w:tc>
          <w:tcPr>
            <w:tcW w:w="2794" w:type="dxa"/>
            <w:hideMark/>
          </w:tcPr>
          <w:p w:rsidR="00E313AD" w:rsidRPr="00E313AD" w:rsidRDefault="00E313AD" w:rsidP="00E313AD">
            <w:pPr>
              <w:widowControl/>
              <w:autoSpaceDE/>
              <w:autoSpaceDN/>
              <w:adjustRightInd/>
              <w:spacing w:line="276" w:lineRule="auto"/>
              <w:rPr>
                <w:rFonts w:eastAsiaTheme="minorHAnsi" w:cs="Times New Roman"/>
                <w:szCs w:val="24"/>
                <w:lang w:eastAsia="en-US"/>
              </w:rPr>
            </w:pPr>
            <w:r w:rsidRPr="00E313AD">
              <w:rPr>
                <w:rFonts w:eastAsiaTheme="minorHAnsi" w:cs="Times New Roman"/>
                <w:szCs w:val="24"/>
                <w:lang w:eastAsia="en-US"/>
              </w:rPr>
              <w:t>Linia łącząca następujące punkty o współrzędnych geograficznych:</w:t>
            </w:r>
          </w:p>
          <w:p w:rsidR="00E313AD" w:rsidRPr="00E313AD" w:rsidRDefault="00E313AD" w:rsidP="006C5B21">
            <w:pPr>
              <w:widowControl/>
              <w:numPr>
                <w:ilvl w:val="0"/>
                <w:numId w:val="61"/>
              </w:numPr>
              <w:autoSpaceDE/>
              <w:autoSpaceDN/>
              <w:adjustRightInd/>
              <w:spacing w:after="200" w:line="276" w:lineRule="auto"/>
              <w:ind w:left="358" w:hanging="358"/>
              <w:contextualSpacing/>
              <w:rPr>
                <w:rFonts w:eastAsiaTheme="minorHAnsi" w:cs="Times New Roman"/>
                <w:szCs w:val="24"/>
                <w:lang w:eastAsia="en-US"/>
              </w:rPr>
            </w:pPr>
            <w:r w:rsidRPr="00E313AD">
              <w:rPr>
                <w:rFonts w:eastAsiaTheme="minorHAnsi" w:cs="Times New Roman"/>
                <w:szCs w:val="24"/>
                <w:lang w:eastAsia="en-US"/>
              </w:rPr>
              <w:t>54°39'11"N</w:t>
            </w:r>
          </w:p>
          <w:p w:rsidR="00E313AD" w:rsidRPr="00E313AD" w:rsidRDefault="00E313AD" w:rsidP="00E313AD">
            <w:pPr>
              <w:widowControl/>
              <w:autoSpaceDE/>
              <w:autoSpaceDN/>
              <w:adjustRightInd/>
              <w:spacing w:line="276" w:lineRule="auto"/>
              <w:ind w:left="358"/>
              <w:contextualSpacing/>
              <w:jc w:val="both"/>
              <w:rPr>
                <w:rFonts w:eastAsiaTheme="minorHAnsi" w:cs="Times New Roman"/>
                <w:szCs w:val="24"/>
                <w:lang w:eastAsia="en-US"/>
              </w:rPr>
            </w:pPr>
            <w:r w:rsidRPr="00E313AD">
              <w:rPr>
                <w:rFonts w:eastAsiaTheme="minorHAnsi" w:cs="Times New Roman"/>
                <w:szCs w:val="24"/>
                <w:lang w:eastAsia="en-US"/>
              </w:rPr>
              <w:t>016°14'30"E</w:t>
            </w:r>
          </w:p>
          <w:p w:rsidR="00E313AD" w:rsidRPr="00E313AD" w:rsidRDefault="00E313AD" w:rsidP="006C5B21">
            <w:pPr>
              <w:widowControl/>
              <w:numPr>
                <w:ilvl w:val="0"/>
                <w:numId w:val="61"/>
              </w:numPr>
              <w:autoSpaceDE/>
              <w:autoSpaceDN/>
              <w:adjustRightInd/>
              <w:spacing w:after="200" w:line="276" w:lineRule="auto"/>
              <w:ind w:left="358" w:hanging="358"/>
              <w:contextualSpacing/>
              <w:rPr>
                <w:rFonts w:eastAsiaTheme="minorHAnsi" w:cs="Times New Roman"/>
                <w:szCs w:val="24"/>
                <w:lang w:eastAsia="en-US"/>
              </w:rPr>
            </w:pPr>
            <w:r w:rsidRPr="00E313AD">
              <w:rPr>
                <w:rFonts w:eastAsiaTheme="minorHAnsi" w:cs="Times New Roman"/>
                <w:szCs w:val="24"/>
                <w:lang w:eastAsia="en-US"/>
              </w:rPr>
              <w:t>54°32'16"N</w:t>
            </w:r>
          </w:p>
          <w:p w:rsidR="00E313AD" w:rsidRPr="00E313AD" w:rsidRDefault="00E313AD" w:rsidP="00E313AD">
            <w:pPr>
              <w:widowControl/>
              <w:autoSpaceDE/>
              <w:autoSpaceDN/>
              <w:adjustRightInd/>
              <w:spacing w:line="276" w:lineRule="auto"/>
              <w:ind w:left="358"/>
              <w:contextualSpacing/>
              <w:jc w:val="both"/>
              <w:rPr>
                <w:rFonts w:eastAsiaTheme="minorHAnsi" w:cs="Times New Roman"/>
                <w:szCs w:val="24"/>
                <w:lang w:eastAsia="en-US"/>
              </w:rPr>
            </w:pPr>
            <w:r w:rsidRPr="00E313AD">
              <w:rPr>
                <w:rFonts w:eastAsiaTheme="minorHAnsi" w:cs="Times New Roman"/>
                <w:szCs w:val="24"/>
                <w:lang w:eastAsia="en-US"/>
              </w:rPr>
              <w:t>016°03'45"E</w:t>
            </w:r>
          </w:p>
          <w:p w:rsidR="00E313AD" w:rsidRPr="00E313AD" w:rsidRDefault="00E313AD" w:rsidP="006C5B21">
            <w:pPr>
              <w:widowControl/>
              <w:numPr>
                <w:ilvl w:val="0"/>
                <w:numId w:val="61"/>
              </w:numPr>
              <w:autoSpaceDE/>
              <w:autoSpaceDN/>
              <w:adjustRightInd/>
              <w:spacing w:after="200" w:line="276" w:lineRule="auto"/>
              <w:ind w:left="358" w:hanging="358"/>
              <w:contextualSpacing/>
              <w:rPr>
                <w:rFonts w:eastAsiaTheme="minorHAnsi" w:cs="Times New Roman"/>
                <w:szCs w:val="24"/>
                <w:lang w:eastAsia="en-US"/>
              </w:rPr>
            </w:pPr>
            <w:r w:rsidRPr="00E313AD">
              <w:rPr>
                <w:rFonts w:eastAsiaTheme="minorHAnsi" w:cs="Times New Roman"/>
                <w:szCs w:val="24"/>
                <w:lang w:eastAsia="en-US"/>
              </w:rPr>
              <w:t>54°41'36"N</w:t>
            </w:r>
          </w:p>
          <w:p w:rsidR="00E313AD" w:rsidRPr="00E313AD" w:rsidRDefault="00E313AD" w:rsidP="00E313AD">
            <w:pPr>
              <w:widowControl/>
              <w:autoSpaceDE/>
              <w:autoSpaceDN/>
              <w:adjustRightInd/>
              <w:spacing w:line="276" w:lineRule="auto"/>
              <w:ind w:left="358"/>
              <w:contextualSpacing/>
              <w:jc w:val="both"/>
              <w:rPr>
                <w:rFonts w:eastAsiaTheme="minorHAnsi" w:cs="Times New Roman"/>
                <w:szCs w:val="24"/>
                <w:lang w:eastAsia="en-US"/>
              </w:rPr>
            </w:pPr>
            <w:r w:rsidRPr="00E313AD">
              <w:rPr>
                <w:rFonts w:eastAsiaTheme="minorHAnsi" w:cs="Times New Roman"/>
                <w:szCs w:val="24"/>
                <w:lang w:eastAsia="en-US"/>
              </w:rPr>
              <w:t>016°07'45"E</w:t>
            </w:r>
          </w:p>
          <w:p w:rsidR="00E313AD" w:rsidRPr="00E313AD" w:rsidRDefault="00E313AD" w:rsidP="00E313AD">
            <w:pPr>
              <w:widowControl/>
              <w:autoSpaceDE/>
              <w:autoSpaceDN/>
              <w:adjustRightInd/>
              <w:spacing w:line="276" w:lineRule="auto"/>
              <w:ind w:left="358" w:hanging="358"/>
              <w:contextualSpacing/>
              <w:rPr>
                <w:rFonts w:eastAsiaTheme="minorHAnsi" w:cs="Times New Roman"/>
                <w:szCs w:val="24"/>
                <w:lang w:eastAsia="en-US"/>
              </w:rPr>
            </w:pPr>
            <w:r w:rsidRPr="00E313AD">
              <w:rPr>
                <w:rFonts w:eastAsiaTheme="minorHAnsi" w:cs="Times New Roman"/>
                <w:szCs w:val="24"/>
                <w:lang w:eastAsia="en-US"/>
              </w:rPr>
              <w:t>4)   54°39'11"N</w:t>
            </w:r>
          </w:p>
          <w:p w:rsidR="00E313AD" w:rsidRPr="00E313AD" w:rsidRDefault="00E313AD" w:rsidP="00E313AD">
            <w:pPr>
              <w:widowControl/>
              <w:autoSpaceDE/>
              <w:autoSpaceDN/>
              <w:adjustRightInd/>
              <w:spacing w:line="276" w:lineRule="auto"/>
              <w:ind w:left="358"/>
              <w:contextualSpacing/>
              <w:jc w:val="both"/>
              <w:rPr>
                <w:rFonts w:eastAsia="Times New Roman" w:cs="Times New Roman"/>
                <w:szCs w:val="24"/>
              </w:rPr>
            </w:pPr>
            <w:r w:rsidRPr="00E313AD">
              <w:rPr>
                <w:rFonts w:eastAsiaTheme="minorHAnsi" w:cs="Times New Roman"/>
                <w:szCs w:val="24"/>
                <w:lang w:eastAsia="en-US"/>
              </w:rPr>
              <w:t>016°14'30"E</w:t>
            </w:r>
          </w:p>
        </w:tc>
        <w:tc>
          <w:tcPr>
            <w:tcW w:w="2012" w:type="dxa"/>
            <w:vAlign w:val="center"/>
            <w:hideMark/>
          </w:tcPr>
          <w:p w:rsidR="00E313AD" w:rsidRPr="00E313AD" w:rsidRDefault="00E313AD" w:rsidP="00E313AD">
            <w:pPr>
              <w:widowControl/>
              <w:autoSpaceDE/>
              <w:autoSpaceDN/>
              <w:adjustRightInd/>
              <w:spacing w:line="276" w:lineRule="auto"/>
              <w:jc w:val="center"/>
              <w:rPr>
                <w:rFonts w:eastAsiaTheme="minorHAnsi" w:cs="Times New Roman"/>
                <w:szCs w:val="24"/>
                <w:u w:val="single"/>
                <w:lang w:eastAsia="en-US"/>
              </w:rPr>
            </w:pPr>
            <w:r w:rsidRPr="00E313AD">
              <w:rPr>
                <w:rFonts w:eastAsiaTheme="minorHAnsi" w:cs="Times New Roman"/>
                <w:szCs w:val="24"/>
                <w:u w:val="single"/>
                <w:lang w:eastAsia="en-US"/>
              </w:rPr>
              <w:t>FL 225</w:t>
            </w:r>
          </w:p>
          <w:p w:rsidR="00E313AD" w:rsidRPr="00E313AD" w:rsidRDefault="00E313AD" w:rsidP="00E313AD">
            <w:pPr>
              <w:widowControl/>
              <w:autoSpaceDE/>
              <w:autoSpaceDN/>
              <w:adjustRightInd/>
              <w:spacing w:line="240" w:lineRule="auto"/>
              <w:jc w:val="center"/>
              <w:rPr>
                <w:rFonts w:eastAsia="Times New Roman" w:cs="Times New Roman"/>
                <w:szCs w:val="24"/>
                <w:u w:val="single"/>
              </w:rPr>
            </w:pPr>
            <w:r w:rsidRPr="00E313AD">
              <w:rPr>
                <w:rFonts w:eastAsiaTheme="minorHAnsi" w:cs="Times New Roman"/>
                <w:szCs w:val="24"/>
                <w:lang w:eastAsia="en-US"/>
              </w:rPr>
              <w:t>FL 115</w:t>
            </w:r>
          </w:p>
        </w:tc>
        <w:tc>
          <w:tcPr>
            <w:tcW w:w="1889" w:type="dxa"/>
            <w:vMerge/>
          </w:tcPr>
          <w:p w:rsidR="00E313AD" w:rsidRPr="00E313AD" w:rsidRDefault="00E313AD" w:rsidP="00E313AD">
            <w:pPr>
              <w:widowControl/>
              <w:autoSpaceDE/>
              <w:autoSpaceDN/>
              <w:adjustRightInd/>
              <w:spacing w:line="276" w:lineRule="auto"/>
              <w:jc w:val="center"/>
              <w:rPr>
                <w:rFonts w:eastAsiaTheme="minorHAnsi" w:cs="Times New Roman"/>
                <w:szCs w:val="24"/>
                <w:u w:val="single"/>
                <w:lang w:eastAsia="en-US"/>
              </w:rPr>
            </w:pPr>
          </w:p>
        </w:tc>
      </w:tr>
      <w:tr w:rsidR="00E313AD" w:rsidRPr="00E313AD" w:rsidTr="004C4E40">
        <w:trPr>
          <w:trHeight w:val="5257"/>
          <w:tblCellSpacing w:w="7" w:type="dxa"/>
          <w:jc w:val="center"/>
        </w:trPr>
        <w:tc>
          <w:tcPr>
            <w:tcW w:w="746" w:type="dxa"/>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28 </w:t>
            </w:r>
          </w:p>
        </w:tc>
        <w:tc>
          <w:tcPr>
            <w:tcW w:w="2210" w:type="dxa"/>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EP D54 MIERZEJA </w:t>
            </w:r>
          </w:p>
        </w:tc>
        <w:tc>
          <w:tcPr>
            <w:tcW w:w="2794" w:type="dxa"/>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Linia łącząca następujące punkty o współrzędnych geograficznych:</w:t>
            </w:r>
          </w:p>
          <w:p w:rsidR="00E313AD" w:rsidRPr="00E313AD" w:rsidRDefault="00E313AD" w:rsidP="006C5B21">
            <w:pPr>
              <w:widowControl/>
              <w:numPr>
                <w:ilvl w:val="0"/>
                <w:numId w:val="16"/>
              </w:numPr>
              <w:autoSpaceDE/>
              <w:autoSpaceDN/>
              <w:adjustRightInd/>
              <w:spacing w:after="200" w:line="240" w:lineRule="auto"/>
              <w:ind w:left="358" w:hanging="358"/>
              <w:contextualSpacing/>
              <w:jc w:val="both"/>
              <w:rPr>
                <w:rFonts w:eastAsia="Times New Roman" w:cs="Times New Roman"/>
                <w:szCs w:val="24"/>
              </w:rPr>
            </w:pPr>
            <w:r w:rsidRPr="00E313AD">
              <w:rPr>
                <w:rFonts w:eastAsia="Times New Roman" w:cs="Times New Roman"/>
                <w:szCs w:val="24"/>
              </w:rPr>
              <w:t>54°23'55"N   018°59'50"E</w:t>
            </w:r>
          </w:p>
          <w:p w:rsidR="00E313AD" w:rsidRPr="00E313AD" w:rsidRDefault="00E313AD" w:rsidP="006C5B21">
            <w:pPr>
              <w:widowControl/>
              <w:numPr>
                <w:ilvl w:val="0"/>
                <w:numId w:val="16"/>
              </w:numPr>
              <w:autoSpaceDE/>
              <w:autoSpaceDN/>
              <w:adjustRightInd/>
              <w:spacing w:after="200" w:line="240" w:lineRule="auto"/>
              <w:ind w:left="358" w:hanging="358"/>
              <w:contextualSpacing/>
              <w:jc w:val="both"/>
              <w:rPr>
                <w:rFonts w:eastAsia="Times New Roman" w:cs="Times New Roman"/>
                <w:szCs w:val="24"/>
              </w:rPr>
            </w:pPr>
            <w:r w:rsidRPr="00E313AD">
              <w:rPr>
                <w:rFonts w:eastAsia="Times New Roman" w:cs="Times New Roman"/>
                <w:szCs w:val="24"/>
              </w:rPr>
              <w:t>54°32'55"N   019°06'38"E</w:t>
            </w:r>
          </w:p>
          <w:p w:rsidR="00E313AD" w:rsidRPr="00E313AD" w:rsidRDefault="00E313AD" w:rsidP="006C5B21">
            <w:pPr>
              <w:widowControl/>
              <w:numPr>
                <w:ilvl w:val="0"/>
                <w:numId w:val="16"/>
              </w:numPr>
              <w:autoSpaceDE/>
              <w:autoSpaceDN/>
              <w:adjustRightInd/>
              <w:spacing w:after="200" w:line="240" w:lineRule="auto"/>
              <w:ind w:left="358" w:hanging="358"/>
              <w:contextualSpacing/>
              <w:jc w:val="both"/>
              <w:rPr>
                <w:rFonts w:eastAsia="Times New Roman" w:cs="Times New Roman"/>
                <w:szCs w:val="24"/>
              </w:rPr>
            </w:pPr>
            <w:r w:rsidRPr="00E313AD">
              <w:rPr>
                <w:rFonts w:eastAsia="Times New Roman" w:cs="Times New Roman"/>
                <w:szCs w:val="24"/>
              </w:rPr>
              <w:t>54°40'55"N   019°12'50"E</w:t>
            </w:r>
          </w:p>
          <w:p w:rsidR="00E313AD" w:rsidRPr="00E313AD" w:rsidRDefault="00E313AD" w:rsidP="006C5B21">
            <w:pPr>
              <w:widowControl/>
              <w:numPr>
                <w:ilvl w:val="0"/>
                <w:numId w:val="16"/>
              </w:numPr>
              <w:autoSpaceDE/>
              <w:autoSpaceDN/>
              <w:adjustRightInd/>
              <w:spacing w:after="200" w:line="240" w:lineRule="auto"/>
              <w:ind w:left="358" w:hanging="358"/>
              <w:contextualSpacing/>
              <w:jc w:val="both"/>
              <w:rPr>
                <w:rFonts w:eastAsia="Times New Roman" w:cs="Times New Roman"/>
                <w:szCs w:val="24"/>
              </w:rPr>
            </w:pPr>
            <w:r w:rsidRPr="00E313AD">
              <w:rPr>
                <w:rFonts w:eastAsia="Times New Roman" w:cs="Times New Roman"/>
                <w:szCs w:val="24"/>
              </w:rPr>
              <w:t>54°33'55"N   019°23'08"E</w:t>
            </w:r>
          </w:p>
          <w:p w:rsidR="00E313AD" w:rsidRPr="00E313AD" w:rsidRDefault="00E313AD" w:rsidP="006C5B21">
            <w:pPr>
              <w:widowControl/>
              <w:numPr>
                <w:ilvl w:val="0"/>
                <w:numId w:val="16"/>
              </w:numPr>
              <w:autoSpaceDE/>
              <w:autoSpaceDN/>
              <w:adjustRightInd/>
              <w:spacing w:after="200" w:line="240" w:lineRule="auto"/>
              <w:ind w:left="358" w:hanging="358"/>
              <w:contextualSpacing/>
              <w:jc w:val="both"/>
              <w:rPr>
                <w:rFonts w:eastAsia="Times New Roman" w:cs="Times New Roman"/>
                <w:szCs w:val="24"/>
              </w:rPr>
            </w:pPr>
            <w:r w:rsidRPr="00E313AD">
              <w:rPr>
                <w:rFonts w:eastAsia="Times New Roman" w:cs="Times New Roman"/>
                <w:szCs w:val="24"/>
              </w:rPr>
              <w:t>54°27'55"N   019°22'56"E</w:t>
            </w:r>
          </w:p>
          <w:p w:rsidR="00E313AD" w:rsidRPr="00E313AD" w:rsidRDefault="00E313AD" w:rsidP="006C5B21">
            <w:pPr>
              <w:widowControl/>
              <w:numPr>
                <w:ilvl w:val="0"/>
                <w:numId w:val="16"/>
              </w:numPr>
              <w:autoSpaceDE/>
              <w:autoSpaceDN/>
              <w:adjustRightInd/>
              <w:spacing w:after="200" w:line="240" w:lineRule="auto"/>
              <w:ind w:left="358" w:hanging="358"/>
              <w:contextualSpacing/>
              <w:jc w:val="both"/>
              <w:rPr>
                <w:rFonts w:eastAsia="Times New Roman" w:cs="Times New Roman"/>
                <w:szCs w:val="24"/>
              </w:rPr>
            </w:pPr>
            <w:r w:rsidRPr="00E313AD">
              <w:rPr>
                <w:rFonts w:eastAsia="Times New Roman" w:cs="Times New Roman"/>
                <w:szCs w:val="24"/>
              </w:rPr>
              <w:t>54°24'57"N   019°21'50"E</w:t>
            </w:r>
          </w:p>
          <w:p w:rsidR="00E313AD" w:rsidRPr="00E313AD" w:rsidRDefault="00E313AD" w:rsidP="006C5B21">
            <w:pPr>
              <w:widowControl/>
              <w:numPr>
                <w:ilvl w:val="0"/>
                <w:numId w:val="16"/>
              </w:numPr>
              <w:autoSpaceDE/>
              <w:autoSpaceDN/>
              <w:adjustRightInd/>
              <w:spacing w:after="200" w:line="240" w:lineRule="auto"/>
              <w:ind w:left="358" w:hanging="358"/>
              <w:contextualSpacing/>
              <w:jc w:val="both"/>
              <w:rPr>
                <w:rFonts w:eastAsia="Times New Roman" w:cs="Times New Roman"/>
                <w:szCs w:val="24"/>
              </w:rPr>
            </w:pPr>
            <w:r w:rsidRPr="00E313AD">
              <w:rPr>
                <w:rFonts w:eastAsia="Times New Roman" w:cs="Times New Roman"/>
                <w:szCs w:val="24"/>
              </w:rPr>
              <w:t>54°23'55"N   019°19'42"E</w:t>
            </w:r>
          </w:p>
          <w:p w:rsidR="00E313AD" w:rsidRPr="00E313AD" w:rsidRDefault="00E313AD" w:rsidP="00E313AD">
            <w:pPr>
              <w:widowControl/>
              <w:autoSpaceDE/>
              <w:autoSpaceDN/>
              <w:adjustRightInd/>
              <w:spacing w:line="240" w:lineRule="auto"/>
              <w:ind w:left="360" w:hanging="360"/>
              <w:contextualSpacing/>
              <w:jc w:val="both"/>
              <w:rPr>
                <w:rFonts w:eastAsia="Times New Roman" w:cs="Times New Roman"/>
                <w:szCs w:val="24"/>
              </w:rPr>
            </w:pPr>
            <w:r w:rsidRPr="00E313AD">
              <w:rPr>
                <w:rFonts w:eastAsia="Times New Roman" w:cs="Times New Roman"/>
                <w:szCs w:val="24"/>
              </w:rPr>
              <w:t>8)   54°23'55"N   018°59'50"E</w:t>
            </w:r>
          </w:p>
        </w:tc>
        <w:tc>
          <w:tcPr>
            <w:tcW w:w="2012" w:type="dxa"/>
            <w:vAlign w:val="center"/>
            <w:hideMark/>
          </w:tcPr>
          <w:p w:rsidR="00E313AD" w:rsidRPr="00E313AD" w:rsidRDefault="00E313AD" w:rsidP="00E313AD">
            <w:pPr>
              <w:widowControl/>
              <w:autoSpaceDE/>
              <w:autoSpaceDN/>
              <w:adjustRightInd/>
              <w:spacing w:line="240" w:lineRule="auto"/>
              <w:jc w:val="center"/>
              <w:rPr>
                <w:rFonts w:eastAsia="Times New Roman" w:cs="Times New Roman"/>
                <w:szCs w:val="24"/>
              </w:rPr>
            </w:pPr>
            <w:r w:rsidRPr="00E313AD">
              <w:rPr>
                <w:rFonts w:eastAsia="Times New Roman" w:cs="Times New Roman"/>
                <w:szCs w:val="24"/>
                <w:u w:val="single"/>
              </w:rPr>
              <w:t>FL 500</w:t>
            </w:r>
            <w:r w:rsidRPr="00E313AD">
              <w:rPr>
                <w:rFonts w:eastAsia="Times New Roman" w:cs="Times New Roman"/>
                <w:szCs w:val="24"/>
              </w:rPr>
              <w:br/>
              <w:t>SFC</w:t>
            </w:r>
          </w:p>
        </w:tc>
        <w:tc>
          <w:tcPr>
            <w:tcW w:w="1889" w:type="dxa"/>
            <w:vMerge/>
          </w:tcPr>
          <w:p w:rsidR="00E313AD" w:rsidRPr="00E313AD" w:rsidRDefault="00E313AD" w:rsidP="00E313AD">
            <w:pPr>
              <w:widowControl/>
              <w:autoSpaceDE/>
              <w:autoSpaceDN/>
              <w:adjustRightInd/>
              <w:spacing w:line="240" w:lineRule="auto"/>
              <w:jc w:val="center"/>
              <w:rPr>
                <w:rFonts w:eastAsia="Times New Roman" w:cs="Times New Roman"/>
                <w:szCs w:val="24"/>
                <w:u w:val="single"/>
              </w:rPr>
            </w:pPr>
          </w:p>
        </w:tc>
      </w:tr>
      <w:tr w:rsidR="00E313AD" w:rsidRPr="00E313AD" w:rsidTr="004C4E40">
        <w:trPr>
          <w:trHeight w:val="3476"/>
          <w:tblCellSpacing w:w="7" w:type="dxa"/>
          <w:jc w:val="center"/>
        </w:trPr>
        <w:tc>
          <w:tcPr>
            <w:tcW w:w="746" w:type="dxa"/>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lastRenderedPageBreak/>
              <w:t>29</w:t>
            </w:r>
          </w:p>
        </w:tc>
        <w:tc>
          <w:tcPr>
            <w:tcW w:w="2210" w:type="dxa"/>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EP D56 GĄSKI </w:t>
            </w:r>
          </w:p>
        </w:tc>
        <w:tc>
          <w:tcPr>
            <w:tcW w:w="2794" w:type="dxa"/>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Linia łącząca następujące punkty o współrzędnych geograficznych:</w:t>
            </w:r>
          </w:p>
          <w:p w:rsidR="00E313AD" w:rsidRPr="00E313AD" w:rsidRDefault="00E313AD" w:rsidP="006C5B21">
            <w:pPr>
              <w:widowControl/>
              <w:numPr>
                <w:ilvl w:val="0"/>
                <w:numId w:val="17"/>
              </w:numPr>
              <w:autoSpaceDE/>
              <w:autoSpaceDN/>
              <w:adjustRightInd/>
              <w:spacing w:after="200" w:line="240" w:lineRule="auto"/>
              <w:ind w:left="358" w:hanging="358"/>
              <w:contextualSpacing/>
              <w:jc w:val="both"/>
              <w:rPr>
                <w:rFonts w:eastAsia="Times New Roman" w:cs="Times New Roman"/>
                <w:szCs w:val="24"/>
              </w:rPr>
            </w:pPr>
            <w:r w:rsidRPr="00E313AD">
              <w:rPr>
                <w:rFonts w:eastAsia="Times New Roman" w:cs="Times New Roman"/>
                <w:szCs w:val="24"/>
              </w:rPr>
              <w:t>54°22'55"N   015°29'52"E</w:t>
            </w:r>
          </w:p>
          <w:p w:rsidR="00E313AD" w:rsidRPr="00E313AD" w:rsidRDefault="00E313AD" w:rsidP="006C5B21">
            <w:pPr>
              <w:widowControl/>
              <w:numPr>
                <w:ilvl w:val="0"/>
                <w:numId w:val="17"/>
              </w:numPr>
              <w:autoSpaceDE/>
              <w:autoSpaceDN/>
              <w:adjustRightInd/>
              <w:spacing w:after="200" w:line="240" w:lineRule="auto"/>
              <w:ind w:left="358" w:hanging="358"/>
              <w:contextualSpacing/>
              <w:jc w:val="both"/>
              <w:rPr>
                <w:rFonts w:eastAsia="Times New Roman" w:cs="Times New Roman"/>
                <w:szCs w:val="24"/>
              </w:rPr>
            </w:pPr>
            <w:r w:rsidRPr="00E313AD">
              <w:rPr>
                <w:rFonts w:eastAsia="Times New Roman" w:cs="Times New Roman"/>
                <w:szCs w:val="24"/>
              </w:rPr>
              <w:t>54°26'55"N   015°51'52"E</w:t>
            </w:r>
          </w:p>
          <w:p w:rsidR="00E313AD" w:rsidRPr="00E313AD" w:rsidRDefault="00E313AD" w:rsidP="006C5B21">
            <w:pPr>
              <w:widowControl/>
              <w:numPr>
                <w:ilvl w:val="0"/>
                <w:numId w:val="17"/>
              </w:numPr>
              <w:autoSpaceDE/>
              <w:autoSpaceDN/>
              <w:adjustRightInd/>
              <w:spacing w:after="200" w:line="240" w:lineRule="auto"/>
              <w:ind w:left="358" w:hanging="358"/>
              <w:contextualSpacing/>
              <w:jc w:val="both"/>
              <w:rPr>
                <w:rFonts w:eastAsia="Times New Roman" w:cs="Times New Roman"/>
                <w:szCs w:val="24"/>
              </w:rPr>
            </w:pPr>
            <w:r w:rsidRPr="00E313AD">
              <w:rPr>
                <w:rFonts w:eastAsia="Times New Roman" w:cs="Times New Roman"/>
                <w:szCs w:val="24"/>
              </w:rPr>
              <w:t>54°18'55"N   015°55'52"E</w:t>
            </w:r>
          </w:p>
          <w:p w:rsidR="00E313AD" w:rsidRPr="00E313AD" w:rsidRDefault="00E313AD" w:rsidP="006C5B21">
            <w:pPr>
              <w:widowControl/>
              <w:numPr>
                <w:ilvl w:val="0"/>
                <w:numId w:val="17"/>
              </w:numPr>
              <w:autoSpaceDE/>
              <w:autoSpaceDN/>
              <w:adjustRightInd/>
              <w:spacing w:after="200" w:line="240" w:lineRule="auto"/>
              <w:ind w:left="358" w:hanging="358"/>
              <w:contextualSpacing/>
              <w:jc w:val="both"/>
              <w:rPr>
                <w:rFonts w:eastAsia="Times New Roman" w:cs="Times New Roman"/>
                <w:szCs w:val="24"/>
              </w:rPr>
            </w:pPr>
            <w:r w:rsidRPr="00E313AD">
              <w:rPr>
                <w:rFonts w:eastAsia="Times New Roman" w:cs="Times New Roman"/>
                <w:szCs w:val="24"/>
              </w:rPr>
              <w:t>54°14'55"N   015°33'52"E</w:t>
            </w:r>
          </w:p>
          <w:p w:rsidR="00E313AD" w:rsidRPr="00E313AD" w:rsidRDefault="00E313AD" w:rsidP="00E313AD">
            <w:pPr>
              <w:widowControl/>
              <w:autoSpaceDE/>
              <w:autoSpaceDN/>
              <w:adjustRightInd/>
              <w:spacing w:line="240" w:lineRule="auto"/>
              <w:ind w:left="358" w:hanging="358"/>
              <w:contextualSpacing/>
              <w:jc w:val="both"/>
              <w:rPr>
                <w:rFonts w:eastAsia="Times New Roman" w:cs="Times New Roman"/>
                <w:szCs w:val="24"/>
              </w:rPr>
            </w:pPr>
            <w:r w:rsidRPr="00E313AD">
              <w:rPr>
                <w:rFonts w:eastAsia="Times New Roman" w:cs="Times New Roman"/>
                <w:szCs w:val="24"/>
              </w:rPr>
              <w:t>5)   54°22'55"N   015°29'52"E</w:t>
            </w:r>
          </w:p>
        </w:tc>
        <w:tc>
          <w:tcPr>
            <w:tcW w:w="2012" w:type="dxa"/>
            <w:vAlign w:val="center"/>
            <w:hideMark/>
          </w:tcPr>
          <w:p w:rsidR="00E313AD" w:rsidRPr="00E313AD" w:rsidRDefault="00E313AD" w:rsidP="00E313AD">
            <w:pPr>
              <w:widowControl/>
              <w:autoSpaceDE/>
              <w:autoSpaceDN/>
              <w:adjustRightInd/>
              <w:spacing w:line="240" w:lineRule="auto"/>
              <w:jc w:val="center"/>
              <w:rPr>
                <w:rFonts w:eastAsia="Times New Roman" w:cs="Times New Roman"/>
                <w:szCs w:val="24"/>
              </w:rPr>
            </w:pPr>
            <w:r w:rsidRPr="00E313AD">
              <w:rPr>
                <w:rFonts w:eastAsia="Times New Roman" w:cs="Times New Roman"/>
                <w:szCs w:val="24"/>
                <w:u w:val="single"/>
              </w:rPr>
              <w:t xml:space="preserve">FL 230 </w:t>
            </w:r>
            <w:r w:rsidRPr="00E313AD">
              <w:rPr>
                <w:rFonts w:eastAsia="Times New Roman" w:cs="Times New Roman"/>
                <w:szCs w:val="24"/>
              </w:rPr>
              <w:br/>
              <w:t>SFC</w:t>
            </w:r>
          </w:p>
        </w:tc>
        <w:tc>
          <w:tcPr>
            <w:tcW w:w="1889" w:type="dxa"/>
            <w:vMerge/>
          </w:tcPr>
          <w:p w:rsidR="00E313AD" w:rsidRPr="00E313AD" w:rsidRDefault="00E313AD" w:rsidP="00E313AD">
            <w:pPr>
              <w:widowControl/>
              <w:autoSpaceDE/>
              <w:autoSpaceDN/>
              <w:adjustRightInd/>
              <w:spacing w:line="240" w:lineRule="auto"/>
              <w:jc w:val="center"/>
              <w:rPr>
                <w:rFonts w:eastAsia="Times New Roman" w:cs="Times New Roman"/>
                <w:szCs w:val="24"/>
                <w:u w:val="single"/>
              </w:rPr>
            </w:pPr>
          </w:p>
        </w:tc>
      </w:tr>
      <w:tr w:rsidR="00E313AD" w:rsidRPr="00E313AD" w:rsidTr="004C4E40">
        <w:trPr>
          <w:trHeight w:val="3627"/>
          <w:tblCellSpacing w:w="7" w:type="dxa"/>
          <w:jc w:val="center"/>
        </w:trPr>
        <w:tc>
          <w:tcPr>
            <w:tcW w:w="746" w:type="dxa"/>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30</w:t>
            </w:r>
          </w:p>
        </w:tc>
        <w:tc>
          <w:tcPr>
            <w:tcW w:w="2210" w:type="dxa"/>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EP D57 MIĘDZYZDROJE </w:t>
            </w:r>
          </w:p>
        </w:tc>
        <w:tc>
          <w:tcPr>
            <w:tcW w:w="2794" w:type="dxa"/>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Linia łącząca następujące punkty o współrzędnych geograficznych:</w:t>
            </w:r>
          </w:p>
          <w:p w:rsidR="00E313AD" w:rsidRPr="00E313AD" w:rsidRDefault="00E313AD" w:rsidP="006C5B21">
            <w:pPr>
              <w:widowControl/>
              <w:numPr>
                <w:ilvl w:val="0"/>
                <w:numId w:val="18"/>
              </w:numPr>
              <w:autoSpaceDE/>
              <w:autoSpaceDN/>
              <w:adjustRightInd/>
              <w:spacing w:after="200" w:line="240" w:lineRule="auto"/>
              <w:ind w:left="358" w:hanging="358"/>
              <w:contextualSpacing/>
              <w:jc w:val="both"/>
              <w:rPr>
                <w:rFonts w:eastAsia="Times New Roman" w:cs="Times New Roman"/>
                <w:szCs w:val="24"/>
              </w:rPr>
            </w:pPr>
            <w:r w:rsidRPr="00E313AD">
              <w:rPr>
                <w:rFonts w:eastAsia="Times New Roman" w:cs="Times New Roman"/>
                <w:szCs w:val="24"/>
              </w:rPr>
              <w:t>54°08'13"N   014°19'53"E</w:t>
            </w:r>
          </w:p>
          <w:p w:rsidR="00E313AD" w:rsidRPr="00E313AD" w:rsidRDefault="00E313AD" w:rsidP="006C5B21">
            <w:pPr>
              <w:widowControl/>
              <w:numPr>
                <w:ilvl w:val="0"/>
                <w:numId w:val="18"/>
              </w:numPr>
              <w:autoSpaceDE/>
              <w:autoSpaceDN/>
              <w:adjustRightInd/>
              <w:spacing w:after="200" w:line="240" w:lineRule="auto"/>
              <w:ind w:left="358" w:hanging="358"/>
              <w:contextualSpacing/>
              <w:jc w:val="both"/>
              <w:rPr>
                <w:rFonts w:eastAsia="Times New Roman" w:cs="Times New Roman"/>
                <w:szCs w:val="24"/>
              </w:rPr>
            </w:pPr>
            <w:r w:rsidRPr="00E313AD">
              <w:rPr>
                <w:rFonts w:eastAsia="Times New Roman" w:cs="Times New Roman"/>
                <w:szCs w:val="24"/>
              </w:rPr>
              <w:t>54°13'31"N   014°46'53"E</w:t>
            </w:r>
          </w:p>
          <w:p w:rsidR="00E313AD" w:rsidRPr="00E313AD" w:rsidRDefault="00E313AD" w:rsidP="006C5B21">
            <w:pPr>
              <w:widowControl/>
              <w:numPr>
                <w:ilvl w:val="0"/>
                <w:numId w:val="18"/>
              </w:numPr>
              <w:autoSpaceDE/>
              <w:autoSpaceDN/>
              <w:adjustRightInd/>
              <w:spacing w:after="200" w:line="240" w:lineRule="auto"/>
              <w:ind w:left="358" w:hanging="358"/>
              <w:contextualSpacing/>
              <w:jc w:val="both"/>
              <w:rPr>
                <w:rFonts w:eastAsia="Times New Roman" w:cs="Times New Roman"/>
                <w:szCs w:val="24"/>
              </w:rPr>
            </w:pPr>
            <w:r w:rsidRPr="00E313AD">
              <w:rPr>
                <w:rFonts w:eastAsia="Times New Roman" w:cs="Times New Roman"/>
                <w:szCs w:val="24"/>
              </w:rPr>
              <w:t>54°06'44"N   014°50'53"E</w:t>
            </w:r>
          </w:p>
          <w:p w:rsidR="00E313AD" w:rsidRPr="00E313AD" w:rsidRDefault="00E313AD" w:rsidP="006C5B21">
            <w:pPr>
              <w:widowControl/>
              <w:numPr>
                <w:ilvl w:val="0"/>
                <w:numId w:val="18"/>
              </w:numPr>
              <w:autoSpaceDE/>
              <w:autoSpaceDN/>
              <w:adjustRightInd/>
              <w:spacing w:after="200" w:line="240" w:lineRule="auto"/>
              <w:ind w:left="358" w:hanging="358"/>
              <w:contextualSpacing/>
              <w:jc w:val="both"/>
              <w:rPr>
                <w:rFonts w:eastAsia="Times New Roman" w:cs="Times New Roman"/>
                <w:szCs w:val="24"/>
              </w:rPr>
            </w:pPr>
            <w:r w:rsidRPr="00E313AD">
              <w:rPr>
                <w:rFonts w:eastAsia="Times New Roman" w:cs="Times New Roman"/>
                <w:szCs w:val="24"/>
              </w:rPr>
              <w:t>53°58'20"N   014°19'53"E</w:t>
            </w:r>
          </w:p>
          <w:p w:rsidR="00E313AD" w:rsidRPr="00E313AD" w:rsidRDefault="00E313AD" w:rsidP="00E313AD">
            <w:pPr>
              <w:widowControl/>
              <w:autoSpaceDE/>
              <w:autoSpaceDN/>
              <w:adjustRightInd/>
              <w:spacing w:line="240" w:lineRule="auto"/>
              <w:ind w:left="358" w:hanging="358"/>
              <w:contextualSpacing/>
              <w:jc w:val="both"/>
              <w:rPr>
                <w:rFonts w:eastAsia="Times New Roman" w:cs="Times New Roman"/>
                <w:szCs w:val="24"/>
              </w:rPr>
            </w:pPr>
            <w:r w:rsidRPr="00E313AD">
              <w:rPr>
                <w:rFonts w:eastAsia="Times New Roman" w:cs="Times New Roman"/>
                <w:szCs w:val="24"/>
              </w:rPr>
              <w:t>5)   54°08'13"N   014°19'53"E</w:t>
            </w:r>
          </w:p>
        </w:tc>
        <w:tc>
          <w:tcPr>
            <w:tcW w:w="2012" w:type="dxa"/>
            <w:vAlign w:val="center"/>
            <w:hideMark/>
          </w:tcPr>
          <w:p w:rsidR="00E313AD" w:rsidRPr="00E313AD" w:rsidRDefault="00E313AD" w:rsidP="00E313AD">
            <w:pPr>
              <w:widowControl/>
              <w:autoSpaceDE/>
              <w:autoSpaceDN/>
              <w:adjustRightInd/>
              <w:spacing w:line="240" w:lineRule="auto"/>
              <w:jc w:val="center"/>
              <w:rPr>
                <w:rFonts w:eastAsia="Times New Roman" w:cs="Times New Roman"/>
                <w:szCs w:val="24"/>
              </w:rPr>
            </w:pPr>
            <w:r w:rsidRPr="00E313AD">
              <w:rPr>
                <w:rFonts w:eastAsia="Times New Roman" w:cs="Times New Roman"/>
                <w:szCs w:val="24"/>
                <w:u w:val="single"/>
              </w:rPr>
              <w:t>FL 330</w:t>
            </w:r>
            <w:r w:rsidRPr="00E313AD">
              <w:rPr>
                <w:rFonts w:eastAsia="Times New Roman" w:cs="Times New Roman"/>
                <w:szCs w:val="24"/>
              </w:rPr>
              <w:br/>
              <w:t>SFC</w:t>
            </w:r>
          </w:p>
        </w:tc>
        <w:tc>
          <w:tcPr>
            <w:tcW w:w="1889" w:type="dxa"/>
            <w:vMerge/>
          </w:tcPr>
          <w:p w:rsidR="00E313AD" w:rsidRPr="00E313AD" w:rsidRDefault="00E313AD" w:rsidP="00E313AD">
            <w:pPr>
              <w:widowControl/>
              <w:autoSpaceDE/>
              <w:autoSpaceDN/>
              <w:adjustRightInd/>
              <w:spacing w:line="240" w:lineRule="auto"/>
              <w:jc w:val="center"/>
              <w:rPr>
                <w:rFonts w:eastAsia="Times New Roman" w:cs="Times New Roman"/>
                <w:szCs w:val="24"/>
                <w:u w:val="single"/>
              </w:rPr>
            </w:pPr>
          </w:p>
        </w:tc>
      </w:tr>
    </w:tbl>
    <w:p w:rsidR="00E313AD" w:rsidRPr="00E313AD" w:rsidRDefault="00E313AD" w:rsidP="00E313AD">
      <w:pPr>
        <w:widowControl/>
        <w:autoSpaceDE/>
        <w:autoSpaceDN/>
        <w:adjustRightInd/>
        <w:spacing w:line="240" w:lineRule="auto"/>
        <w:jc w:val="both"/>
        <w:rPr>
          <w:rFonts w:eastAsia="Calibri" w:cs="Times New Roman"/>
          <w:szCs w:val="24"/>
          <w:lang w:eastAsia="en-US"/>
        </w:rPr>
      </w:pPr>
    </w:p>
    <w:p w:rsidR="00E313AD" w:rsidRPr="00E313AD" w:rsidRDefault="00E313AD" w:rsidP="00E313AD">
      <w:pPr>
        <w:widowControl/>
        <w:autoSpaceDE/>
        <w:autoSpaceDN/>
        <w:adjustRightInd/>
        <w:spacing w:after="200" w:line="276" w:lineRule="auto"/>
        <w:rPr>
          <w:rFonts w:eastAsia="Times New Roman" w:cs="Times New Roman"/>
          <w:b/>
          <w:bCs/>
          <w:smallCaps/>
          <w:szCs w:val="24"/>
        </w:rPr>
      </w:pPr>
      <w:bookmarkStart w:id="2" w:name="mip12830453"/>
      <w:bookmarkEnd w:id="2"/>
      <w:r w:rsidRPr="00E313AD">
        <w:rPr>
          <w:rFonts w:eastAsia="Times New Roman" w:cs="Times New Roman"/>
          <w:b/>
          <w:bCs/>
          <w:smallCaps/>
          <w:szCs w:val="24"/>
        </w:rPr>
        <w:br w:type="page"/>
      </w:r>
    </w:p>
    <w:p w:rsidR="00E313AD" w:rsidRPr="00E313AD" w:rsidRDefault="00E313AD" w:rsidP="00E313AD">
      <w:pPr>
        <w:widowControl/>
        <w:autoSpaceDE/>
        <w:autoSpaceDN/>
        <w:adjustRightInd/>
        <w:spacing w:line="240" w:lineRule="auto"/>
        <w:jc w:val="right"/>
        <w:rPr>
          <w:rFonts w:eastAsia="Calibri" w:cs="Times New Roman"/>
          <w:b/>
          <w:szCs w:val="24"/>
        </w:rPr>
      </w:pPr>
      <w:r w:rsidRPr="00E313AD">
        <w:rPr>
          <w:rFonts w:eastAsia="Calibri" w:cs="Times New Roman"/>
          <w:b/>
          <w:szCs w:val="24"/>
        </w:rPr>
        <w:lastRenderedPageBreak/>
        <w:t xml:space="preserve">Załącznik nr 3 </w:t>
      </w:r>
    </w:p>
    <w:p w:rsidR="00E313AD" w:rsidRPr="00E313AD" w:rsidRDefault="00E313AD" w:rsidP="00E313AD">
      <w:pPr>
        <w:widowControl/>
        <w:autoSpaceDE/>
        <w:autoSpaceDN/>
        <w:adjustRightInd/>
        <w:spacing w:before="150" w:after="150" w:line="240" w:lineRule="auto"/>
        <w:jc w:val="center"/>
        <w:rPr>
          <w:rFonts w:eastAsia="Times New Roman" w:cs="Times New Roman"/>
          <w:bCs/>
          <w:smallCaps/>
          <w:szCs w:val="24"/>
        </w:rPr>
      </w:pPr>
      <w:r w:rsidRPr="00E313AD">
        <w:rPr>
          <w:rFonts w:eastAsia="Times New Roman" w:cs="Times New Roman"/>
          <w:bCs/>
          <w:smallCaps/>
          <w:szCs w:val="24"/>
        </w:rPr>
        <w:t>Zakazy wykonywania lotów w strefach R</w:t>
      </w:r>
    </w:p>
    <w:tbl>
      <w:tblPr>
        <w:tblW w:w="9443" w:type="dxa"/>
        <w:jc w:val="center"/>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30" w:type="dxa"/>
          <w:left w:w="30" w:type="dxa"/>
          <w:bottom w:w="30" w:type="dxa"/>
          <w:right w:w="30" w:type="dxa"/>
        </w:tblCellMar>
        <w:tblLook w:val="04A0" w:firstRow="1" w:lastRow="0" w:firstColumn="1" w:lastColumn="0" w:noHBand="0" w:noVBand="1"/>
      </w:tblPr>
      <w:tblGrid>
        <w:gridCol w:w="494"/>
        <w:gridCol w:w="2232"/>
        <w:gridCol w:w="2955"/>
        <w:gridCol w:w="2302"/>
        <w:gridCol w:w="1460"/>
      </w:tblGrid>
      <w:tr w:rsidR="00E313AD" w:rsidRPr="00E313AD" w:rsidTr="004C4E40">
        <w:trPr>
          <w:tblHeader/>
          <w:tblCellSpacing w:w="7" w:type="dxa"/>
          <w:jc w:val="center"/>
        </w:trPr>
        <w:tc>
          <w:tcPr>
            <w:tcW w:w="473" w:type="dxa"/>
            <w:shd w:val="clear" w:color="auto" w:fill="D9D9D9" w:themeFill="background1" w:themeFillShade="D9"/>
            <w:vAlign w:val="center"/>
            <w:hideMark/>
          </w:tcPr>
          <w:p w:rsidR="00E313AD" w:rsidRPr="00E313AD" w:rsidRDefault="00E313AD" w:rsidP="00E313AD">
            <w:pPr>
              <w:widowControl/>
              <w:autoSpaceDE/>
              <w:autoSpaceDN/>
              <w:adjustRightInd/>
              <w:spacing w:line="240" w:lineRule="auto"/>
              <w:jc w:val="center"/>
              <w:rPr>
                <w:rFonts w:eastAsia="Times New Roman" w:cs="Times New Roman"/>
                <w:szCs w:val="24"/>
              </w:rPr>
            </w:pPr>
            <w:r w:rsidRPr="00E313AD">
              <w:rPr>
                <w:rFonts w:eastAsia="Times New Roman" w:cs="Times New Roman"/>
                <w:szCs w:val="24"/>
              </w:rPr>
              <w:t>Lp.</w:t>
            </w:r>
          </w:p>
        </w:tc>
        <w:tc>
          <w:tcPr>
            <w:tcW w:w="0" w:type="auto"/>
            <w:shd w:val="clear" w:color="auto" w:fill="D9D9D9" w:themeFill="background1" w:themeFillShade="D9"/>
            <w:vAlign w:val="center"/>
            <w:hideMark/>
          </w:tcPr>
          <w:p w:rsidR="00E313AD" w:rsidRPr="00E313AD" w:rsidRDefault="00E313AD" w:rsidP="00E313AD">
            <w:pPr>
              <w:widowControl/>
              <w:autoSpaceDE/>
              <w:autoSpaceDN/>
              <w:adjustRightInd/>
              <w:spacing w:line="240" w:lineRule="auto"/>
              <w:jc w:val="center"/>
              <w:rPr>
                <w:rFonts w:eastAsia="Times New Roman" w:cs="Times New Roman"/>
                <w:szCs w:val="24"/>
              </w:rPr>
            </w:pPr>
            <w:r w:rsidRPr="00E313AD">
              <w:rPr>
                <w:rFonts w:eastAsia="Times New Roman" w:cs="Times New Roman"/>
                <w:szCs w:val="24"/>
              </w:rPr>
              <w:t>Nazwa</w:t>
            </w:r>
          </w:p>
        </w:tc>
        <w:tc>
          <w:tcPr>
            <w:tcW w:w="2941" w:type="dxa"/>
            <w:shd w:val="clear" w:color="auto" w:fill="D9D9D9" w:themeFill="background1" w:themeFillShade="D9"/>
            <w:vAlign w:val="center"/>
            <w:hideMark/>
          </w:tcPr>
          <w:p w:rsidR="00E313AD" w:rsidRPr="00E313AD" w:rsidRDefault="00E313AD" w:rsidP="00E313AD">
            <w:pPr>
              <w:widowControl/>
              <w:autoSpaceDE/>
              <w:autoSpaceDN/>
              <w:adjustRightInd/>
              <w:spacing w:line="240" w:lineRule="auto"/>
              <w:jc w:val="center"/>
              <w:rPr>
                <w:rFonts w:eastAsia="Times New Roman" w:cs="Times New Roman"/>
                <w:szCs w:val="24"/>
              </w:rPr>
            </w:pPr>
            <w:r w:rsidRPr="00E313AD">
              <w:rPr>
                <w:rFonts w:eastAsia="Times New Roman" w:cs="Times New Roman"/>
                <w:szCs w:val="24"/>
              </w:rPr>
              <w:t>Boczna granica strefy</w:t>
            </w:r>
          </w:p>
        </w:tc>
        <w:tc>
          <w:tcPr>
            <w:tcW w:w="2288" w:type="dxa"/>
            <w:shd w:val="clear" w:color="auto" w:fill="D9D9D9" w:themeFill="background1" w:themeFillShade="D9"/>
            <w:vAlign w:val="center"/>
            <w:hideMark/>
          </w:tcPr>
          <w:p w:rsidR="00E313AD" w:rsidRPr="00E313AD" w:rsidRDefault="00E313AD" w:rsidP="00E313AD">
            <w:pPr>
              <w:widowControl/>
              <w:autoSpaceDE/>
              <w:autoSpaceDN/>
              <w:adjustRightInd/>
              <w:spacing w:line="240" w:lineRule="auto"/>
              <w:jc w:val="center"/>
              <w:rPr>
                <w:rFonts w:eastAsia="Times New Roman" w:cs="Times New Roman"/>
                <w:szCs w:val="24"/>
                <w:u w:val="single"/>
              </w:rPr>
            </w:pPr>
            <w:r w:rsidRPr="00E313AD">
              <w:rPr>
                <w:rFonts w:eastAsia="Times New Roman" w:cs="Times New Roman"/>
                <w:szCs w:val="24"/>
                <w:u w:val="single"/>
              </w:rPr>
              <w:t>Górna</w:t>
            </w:r>
            <w:r w:rsidRPr="00E313AD" w:rsidDel="00CE5E6C">
              <w:rPr>
                <w:rFonts w:eastAsia="Times New Roman" w:cs="Times New Roman"/>
                <w:szCs w:val="24"/>
                <w:u w:val="single"/>
              </w:rPr>
              <w:t xml:space="preserve"> </w:t>
            </w:r>
            <w:r w:rsidRPr="00E313AD">
              <w:rPr>
                <w:rFonts w:eastAsia="Times New Roman" w:cs="Times New Roman"/>
                <w:szCs w:val="24"/>
                <w:u w:val="single"/>
              </w:rPr>
              <w:t>granica strefy</w:t>
            </w:r>
          </w:p>
          <w:p w:rsidR="00E313AD" w:rsidRPr="00E313AD" w:rsidRDefault="00E313AD" w:rsidP="00E313AD">
            <w:pPr>
              <w:widowControl/>
              <w:autoSpaceDE/>
              <w:autoSpaceDN/>
              <w:adjustRightInd/>
              <w:spacing w:line="240" w:lineRule="auto"/>
              <w:jc w:val="center"/>
              <w:rPr>
                <w:rFonts w:eastAsia="Times New Roman" w:cs="Times New Roman"/>
                <w:szCs w:val="24"/>
              </w:rPr>
            </w:pPr>
            <w:r w:rsidRPr="00E313AD">
              <w:rPr>
                <w:rFonts w:eastAsia="Times New Roman" w:cs="Times New Roman"/>
                <w:szCs w:val="24"/>
              </w:rPr>
              <w:t>dolna granica strefy</w:t>
            </w:r>
          </w:p>
        </w:tc>
        <w:tc>
          <w:tcPr>
            <w:tcW w:w="1439" w:type="dxa"/>
            <w:shd w:val="clear" w:color="auto" w:fill="D9D9D9" w:themeFill="background1" w:themeFillShade="D9"/>
            <w:vAlign w:val="center"/>
            <w:hideMark/>
          </w:tcPr>
          <w:p w:rsidR="00E313AD" w:rsidRPr="00E313AD" w:rsidRDefault="00E313AD" w:rsidP="00E313AD">
            <w:pPr>
              <w:widowControl/>
              <w:autoSpaceDE/>
              <w:autoSpaceDN/>
              <w:adjustRightInd/>
              <w:spacing w:line="240" w:lineRule="auto"/>
              <w:jc w:val="center"/>
              <w:rPr>
                <w:rFonts w:eastAsia="Times New Roman" w:cs="Times New Roman"/>
                <w:szCs w:val="24"/>
              </w:rPr>
            </w:pPr>
            <w:r w:rsidRPr="00E313AD">
              <w:rPr>
                <w:rFonts w:eastAsia="Times New Roman" w:cs="Times New Roman"/>
                <w:szCs w:val="24"/>
              </w:rPr>
              <w:t>Rodzaj zakazu</w:t>
            </w:r>
          </w:p>
        </w:tc>
      </w:tr>
      <w:tr w:rsidR="00E313AD" w:rsidRPr="00E313AD" w:rsidTr="004C4E40">
        <w:trPr>
          <w:trHeight w:val="4709"/>
          <w:tblCellSpacing w:w="7" w:type="dxa"/>
          <w:jc w:val="center"/>
        </w:trPr>
        <w:tc>
          <w:tcPr>
            <w:tcW w:w="473" w:type="dxa"/>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1 </w:t>
            </w:r>
          </w:p>
        </w:tc>
        <w:tc>
          <w:tcPr>
            <w:tcW w:w="0" w:type="auto"/>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EP R8 BABIOGÓRSKI PARK NARODOWY</w:t>
            </w:r>
          </w:p>
        </w:tc>
        <w:tc>
          <w:tcPr>
            <w:tcW w:w="2941" w:type="dxa"/>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Linia łącząca następujące punkty o współrzędnych geograficznych:</w:t>
            </w:r>
          </w:p>
          <w:p w:rsidR="00E313AD" w:rsidRPr="00E313AD" w:rsidRDefault="00E313AD" w:rsidP="006C5B21">
            <w:pPr>
              <w:widowControl/>
              <w:numPr>
                <w:ilvl w:val="0"/>
                <w:numId w:val="19"/>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49°37'04"N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019°32'27"E</w:t>
            </w:r>
          </w:p>
          <w:p w:rsidR="00E313AD" w:rsidRPr="00E313AD" w:rsidRDefault="00E313AD" w:rsidP="006C5B21">
            <w:pPr>
              <w:widowControl/>
              <w:numPr>
                <w:ilvl w:val="0"/>
                <w:numId w:val="19"/>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49°36'41"N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019°35'12"E</w:t>
            </w:r>
          </w:p>
          <w:p w:rsidR="00E313AD" w:rsidRPr="00E313AD" w:rsidRDefault="00E313AD" w:rsidP="006C5B21">
            <w:pPr>
              <w:widowControl/>
              <w:numPr>
                <w:ilvl w:val="0"/>
                <w:numId w:val="19"/>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49°35'59"N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019°35'39"E</w:t>
            </w:r>
          </w:p>
          <w:p w:rsidR="00E313AD" w:rsidRPr="00E313AD" w:rsidRDefault="00E313AD" w:rsidP="006C5B21">
            <w:pPr>
              <w:widowControl/>
              <w:numPr>
                <w:ilvl w:val="0"/>
                <w:numId w:val="19"/>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49°34'01"N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019°36'17"E</w:t>
            </w:r>
          </w:p>
          <w:p w:rsidR="00E313AD" w:rsidRPr="00E313AD" w:rsidRDefault="00E313AD" w:rsidP="006C5B21">
            <w:pPr>
              <w:widowControl/>
              <w:numPr>
                <w:ilvl w:val="0"/>
                <w:numId w:val="19"/>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49°33'39"N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019°34'29"E</w:t>
            </w:r>
          </w:p>
          <w:p w:rsidR="00E313AD" w:rsidRPr="00E313AD" w:rsidRDefault="00E313AD" w:rsidP="006C5B21">
            <w:pPr>
              <w:widowControl/>
              <w:numPr>
                <w:ilvl w:val="0"/>
                <w:numId w:val="19"/>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49°33'27"N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019°31'57"E</w:t>
            </w:r>
          </w:p>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dalej wzdłuż granicy państwa do punktu o współrzędnych geograficznych:</w:t>
            </w:r>
          </w:p>
          <w:p w:rsidR="00E313AD" w:rsidRPr="00E313AD" w:rsidRDefault="00E313AD" w:rsidP="006C5B21">
            <w:pPr>
              <w:widowControl/>
              <w:numPr>
                <w:ilvl w:val="0"/>
                <w:numId w:val="19"/>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49°35'56"N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019°28'30"E</w:t>
            </w:r>
          </w:p>
          <w:p w:rsidR="00E313AD" w:rsidRPr="00E313AD" w:rsidRDefault="00E313AD" w:rsidP="006C5B21">
            <w:pPr>
              <w:widowControl/>
              <w:numPr>
                <w:ilvl w:val="0"/>
                <w:numId w:val="19"/>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49°36'30"N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019°29'43"E</w:t>
            </w:r>
          </w:p>
          <w:p w:rsidR="00E313AD" w:rsidRPr="00E313AD" w:rsidRDefault="00E313AD" w:rsidP="006C5B21">
            <w:pPr>
              <w:widowControl/>
              <w:numPr>
                <w:ilvl w:val="0"/>
                <w:numId w:val="20"/>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49°37'04"N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019°32'27"E</w:t>
            </w:r>
          </w:p>
        </w:tc>
        <w:tc>
          <w:tcPr>
            <w:tcW w:w="2288" w:type="dxa"/>
            <w:vAlign w:val="center"/>
            <w:hideMark/>
          </w:tcPr>
          <w:p w:rsidR="00E313AD" w:rsidRPr="00E313AD" w:rsidRDefault="00E313AD" w:rsidP="00E313AD">
            <w:pPr>
              <w:widowControl/>
              <w:autoSpaceDE/>
              <w:autoSpaceDN/>
              <w:adjustRightInd/>
              <w:spacing w:line="240" w:lineRule="auto"/>
              <w:jc w:val="center"/>
              <w:rPr>
                <w:rFonts w:eastAsia="Times New Roman" w:cs="Times New Roman"/>
                <w:szCs w:val="24"/>
              </w:rPr>
            </w:pPr>
            <w:r w:rsidRPr="00E313AD">
              <w:rPr>
                <w:rFonts w:eastAsia="Times New Roman" w:cs="Times New Roman"/>
                <w:szCs w:val="24"/>
                <w:u w:val="single"/>
              </w:rPr>
              <w:t>FL 090</w:t>
            </w:r>
            <w:r w:rsidRPr="00E313AD">
              <w:rPr>
                <w:rFonts w:eastAsia="Times New Roman" w:cs="Times New Roman"/>
                <w:szCs w:val="24"/>
              </w:rPr>
              <w:br/>
              <w:t>GND</w:t>
            </w:r>
          </w:p>
        </w:tc>
        <w:tc>
          <w:tcPr>
            <w:tcW w:w="1439" w:type="dxa"/>
            <w:vMerge w:val="restart"/>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Zakaz wykonywania lotów statków powietrznych z napędem od poziomu terenu do określonej wysokości (górnej granicy)</w:t>
            </w:r>
          </w:p>
        </w:tc>
      </w:tr>
      <w:tr w:rsidR="00E313AD" w:rsidRPr="00E313AD" w:rsidTr="004C4E40">
        <w:trPr>
          <w:trHeight w:val="579"/>
          <w:tblCellSpacing w:w="7" w:type="dxa"/>
          <w:jc w:val="center"/>
        </w:trPr>
        <w:tc>
          <w:tcPr>
            <w:tcW w:w="473" w:type="dxa"/>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2 </w:t>
            </w:r>
          </w:p>
        </w:tc>
        <w:tc>
          <w:tcPr>
            <w:tcW w:w="0" w:type="auto"/>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EP R9 BIAŁOWIESKI PARK NARODOWY</w:t>
            </w:r>
          </w:p>
        </w:tc>
        <w:tc>
          <w:tcPr>
            <w:tcW w:w="2941" w:type="dxa"/>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Linia łącząca następujące punkty o współrzędnych geograficznych:</w:t>
            </w:r>
          </w:p>
          <w:p w:rsidR="00E313AD" w:rsidRPr="00E313AD" w:rsidRDefault="00E313AD" w:rsidP="006C5B21">
            <w:pPr>
              <w:widowControl/>
              <w:numPr>
                <w:ilvl w:val="0"/>
                <w:numId w:val="21"/>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52°49'16"N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023°50'03"E</w:t>
            </w:r>
          </w:p>
          <w:p w:rsidR="00E313AD" w:rsidRPr="00E313AD" w:rsidRDefault="00E313AD" w:rsidP="006C5B21">
            <w:pPr>
              <w:widowControl/>
              <w:numPr>
                <w:ilvl w:val="0"/>
                <w:numId w:val="21"/>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52°48'49"N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023°56'16"E</w:t>
            </w:r>
          </w:p>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dalej wzdłuż granicy państwa do punktu o współrzędnych geograficznych:</w:t>
            </w:r>
          </w:p>
          <w:p w:rsidR="00E313AD" w:rsidRPr="00E313AD" w:rsidRDefault="00E313AD" w:rsidP="006C5B21">
            <w:pPr>
              <w:widowControl/>
              <w:numPr>
                <w:ilvl w:val="0"/>
                <w:numId w:val="21"/>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52°43'44"N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023°56'15"E</w:t>
            </w:r>
          </w:p>
          <w:p w:rsidR="00E313AD" w:rsidRPr="00E313AD" w:rsidRDefault="00E313AD" w:rsidP="006C5B21">
            <w:pPr>
              <w:widowControl/>
              <w:numPr>
                <w:ilvl w:val="0"/>
                <w:numId w:val="21"/>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52°42'24"N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023°53'23"E</w:t>
            </w:r>
          </w:p>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z wyłączeniem miejscowości Białowieża</w:t>
            </w:r>
          </w:p>
          <w:p w:rsidR="00E313AD" w:rsidRPr="00E313AD" w:rsidRDefault="00E313AD" w:rsidP="006C5B21">
            <w:pPr>
              <w:widowControl/>
              <w:numPr>
                <w:ilvl w:val="0"/>
                <w:numId w:val="21"/>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52°42'11"N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023°50'14"E</w:t>
            </w:r>
          </w:p>
          <w:p w:rsidR="00E313AD" w:rsidRPr="00E313AD" w:rsidRDefault="00E313AD" w:rsidP="006C5B21">
            <w:pPr>
              <w:widowControl/>
              <w:numPr>
                <w:ilvl w:val="0"/>
                <w:numId w:val="21"/>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52°44'02"N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lastRenderedPageBreak/>
              <w:t>023°47'20"E</w:t>
            </w:r>
          </w:p>
          <w:p w:rsidR="00E313AD" w:rsidRPr="00E313AD" w:rsidRDefault="00E313AD" w:rsidP="006C5B21">
            <w:pPr>
              <w:widowControl/>
              <w:numPr>
                <w:ilvl w:val="0"/>
                <w:numId w:val="21"/>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52°47'54"N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023°47'43"E</w:t>
            </w:r>
          </w:p>
          <w:p w:rsidR="00E313AD" w:rsidRPr="00E313AD" w:rsidRDefault="00E313AD" w:rsidP="006C5B21">
            <w:pPr>
              <w:widowControl/>
              <w:numPr>
                <w:ilvl w:val="0"/>
                <w:numId w:val="21"/>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52°48'54"N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023°48'53"E</w:t>
            </w:r>
          </w:p>
          <w:p w:rsidR="00E313AD" w:rsidRPr="00E313AD" w:rsidRDefault="00E313AD" w:rsidP="00E313AD">
            <w:pPr>
              <w:widowControl/>
              <w:autoSpaceDE/>
              <w:autoSpaceDN/>
              <w:adjustRightInd/>
              <w:spacing w:line="240" w:lineRule="auto"/>
              <w:ind w:left="361" w:hanging="361"/>
              <w:contextualSpacing/>
              <w:jc w:val="both"/>
              <w:rPr>
                <w:rFonts w:eastAsia="Times New Roman" w:cs="Times New Roman"/>
                <w:szCs w:val="24"/>
              </w:rPr>
            </w:pPr>
            <w:r w:rsidRPr="00E313AD">
              <w:rPr>
                <w:rFonts w:eastAsia="Times New Roman" w:cs="Times New Roman"/>
                <w:szCs w:val="24"/>
              </w:rPr>
              <w:t xml:space="preserve">9)   52°49'16"N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023°50'03"E</w:t>
            </w:r>
          </w:p>
        </w:tc>
        <w:tc>
          <w:tcPr>
            <w:tcW w:w="2288" w:type="dxa"/>
            <w:vAlign w:val="center"/>
            <w:hideMark/>
          </w:tcPr>
          <w:p w:rsidR="00E313AD" w:rsidRPr="00E313AD" w:rsidRDefault="00E313AD" w:rsidP="00E313AD">
            <w:pPr>
              <w:widowControl/>
              <w:autoSpaceDE/>
              <w:autoSpaceDN/>
              <w:adjustRightInd/>
              <w:spacing w:line="240" w:lineRule="auto"/>
              <w:jc w:val="center"/>
              <w:rPr>
                <w:rFonts w:eastAsia="Times New Roman" w:cs="Times New Roman"/>
                <w:szCs w:val="24"/>
              </w:rPr>
            </w:pPr>
            <w:r w:rsidRPr="00E313AD">
              <w:rPr>
                <w:rFonts w:eastAsia="Times New Roman" w:cs="Times New Roman"/>
                <w:szCs w:val="24"/>
                <w:u w:val="single"/>
              </w:rPr>
              <w:lastRenderedPageBreak/>
              <w:t>FL 090</w:t>
            </w:r>
            <w:r w:rsidRPr="00E313AD">
              <w:rPr>
                <w:rFonts w:eastAsia="Times New Roman" w:cs="Times New Roman"/>
                <w:szCs w:val="24"/>
              </w:rPr>
              <w:br/>
              <w:t>GND</w:t>
            </w:r>
          </w:p>
        </w:tc>
        <w:tc>
          <w:tcPr>
            <w:tcW w:w="1439" w:type="dxa"/>
            <w:vMerge/>
            <w:hideMark/>
          </w:tcPr>
          <w:p w:rsidR="00E313AD" w:rsidRPr="00E313AD" w:rsidRDefault="00E313AD" w:rsidP="00E313AD">
            <w:pPr>
              <w:widowControl/>
              <w:autoSpaceDE/>
              <w:autoSpaceDN/>
              <w:adjustRightInd/>
              <w:spacing w:line="240" w:lineRule="auto"/>
              <w:rPr>
                <w:rFonts w:eastAsia="Times New Roman" w:cs="Times New Roman"/>
                <w:szCs w:val="24"/>
              </w:rPr>
            </w:pPr>
          </w:p>
        </w:tc>
      </w:tr>
      <w:tr w:rsidR="00E313AD" w:rsidRPr="00E313AD" w:rsidTr="004C4E40">
        <w:trPr>
          <w:trHeight w:val="3629"/>
          <w:tblCellSpacing w:w="7" w:type="dxa"/>
          <w:jc w:val="center"/>
        </w:trPr>
        <w:tc>
          <w:tcPr>
            <w:tcW w:w="473" w:type="dxa"/>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lastRenderedPageBreak/>
              <w:t>3 </w:t>
            </w:r>
          </w:p>
        </w:tc>
        <w:tc>
          <w:tcPr>
            <w:tcW w:w="0" w:type="auto"/>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EP R10 BIESZCZADZKI PARK NARODOWY </w:t>
            </w:r>
          </w:p>
        </w:tc>
        <w:tc>
          <w:tcPr>
            <w:tcW w:w="2941" w:type="dxa"/>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Linia łącząca następujące punkty o współrzędnych geograficznych:</w:t>
            </w:r>
          </w:p>
          <w:p w:rsidR="00E313AD" w:rsidRPr="00E313AD" w:rsidRDefault="00E313AD" w:rsidP="006C5B21">
            <w:pPr>
              <w:widowControl/>
              <w:numPr>
                <w:ilvl w:val="0"/>
                <w:numId w:val="22"/>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49°10'13"N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022°42'41"E</w:t>
            </w:r>
          </w:p>
          <w:p w:rsidR="00E313AD" w:rsidRPr="00E313AD" w:rsidRDefault="00E313AD" w:rsidP="006C5B21">
            <w:pPr>
              <w:widowControl/>
              <w:numPr>
                <w:ilvl w:val="0"/>
                <w:numId w:val="22"/>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49°08'49"N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022°41'23"E</w:t>
            </w:r>
          </w:p>
          <w:p w:rsidR="00E313AD" w:rsidRPr="00E313AD" w:rsidRDefault="00E313AD" w:rsidP="006C5B21">
            <w:pPr>
              <w:widowControl/>
              <w:numPr>
                <w:ilvl w:val="0"/>
                <w:numId w:val="22"/>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49°14'10"N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022°29'05"E</w:t>
            </w:r>
          </w:p>
          <w:p w:rsidR="00E313AD" w:rsidRPr="00E313AD" w:rsidRDefault="00E313AD" w:rsidP="006C5B21">
            <w:pPr>
              <w:widowControl/>
              <w:numPr>
                <w:ilvl w:val="0"/>
                <w:numId w:val="22"/>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49°12'07"N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022°26'44"E</w:t>
            </w:r>
          </w:p>
          <w:p w:rsidR="00E313AD" w:rsidRPr="00E313AD" w:rsidRDefault="00E313AD" w:rsidP="006C5B21">
            <w:pPr>
              <w:widowControl/>
              <w:numPr>
                <w:ilvl w:val="0"/>
                <w:numId w:val="22"/>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49°06'18"N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022°26'37"E</w:t>
            </w:r>
          </w:p>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dalej wzdłuż granicy państwa do punktu o współrzędnych geograficznych:</w:t>
            </w:r>
          </w:p>
          <w:p w:rsidR="00E313AD" w:rsidRPr="00E313AD" w:rsidRDefault="00E313AD" w:rsidP="00E313AD">
            <w:pPr>
              <w:widowControl/>
              <w:autoSpaceDE/>
              <w:autoSpaceDN/>
              <w:adjustRightInd/>
              <w:spacing w:line="240" w:lineRule="auto"/>
              <w:ind w:left="360" w:hanging="360"/>
              <w:contextualSpacing/>
              <w:jc w:val="both"/>
              <w:rPr>
                <w:rFonts w:eastAsia="Times New Roman" w:cs="Times New Roman"/>
                <w:szCs w:val="24"/>
              </w:rPr>
            </w:pPr>
            <w:r w:rsidRPr="00E313AD">
              <w:rPr>
                <w:rFonts w:eastAsia="Times New Roman" w:cs="Times New Roman"/>
                <w:szCs w:val="24"/>
              </w:rPr>
              <w:t xml:space="preserve">6)   49°10'13"N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022°42'41"E</w:t>
            </w:r>
          </w:p>
        </w:tc>
        <w:tc>
          <w:tcPr>
            <w:tcW w:w="2288" w:type="dxa"/>
            <w:vAlign w:val="center"/>
            <w:hideMark/>
          </w:tcPr>
          <w:p w:rsidR="00E313AD" w:rsidRPr="00E313AD" w:rsidRDefault="00E313AD" w:rsidP="00E313AD">
            <w:pPr>
              <w:widowControl/>
              <w:autoSpaceDE/>
              <w:autoSpaceDN/>
              <w:adjustRightInd/>
              <w:spacing w:line="240" w:lineRule="auto"/>
              <w:jc w:val="center"/>
              <w:rPr>
                <w:rFonts w:eastAsia="Times New Roman" w:cs="Times New Roman"/>
                <w:szCs w:val="24"/>
              </w:rPr>
            </w:pPr>
            <w:r w:rsidRPr="00E313AD">
              <w:rPr>
                <w:rFonts w:eastAsia="Times New Roman" w:cs="Times New Roman"/>
                <w:szCs w:val="24"/>
                <w:u w:val="single"/>
              </w:rPr>
              <w:t xml:space="preserve">7500 </w:t>
            </w:r>
            <w:proofErr w:type="spellStart"/>
            <w:r w:rsidRPr="00E313AD">
              <w:rPr>
                <w:rFonts w:eastAsia="Times New Roman" w:cs="Times New Roman"/>
                <w:szCs w:val="24"/>
                <w:u w:val="single"/>
              </w:rPr>
              <w:t>ft</w:t>
            </w:r>
            <w:proofErr w:type="spellEnd"/>
            <w:r w:rsidRPr="00E313AD">
              <w:rPr>
                <w:rFonts w:eastAsia="Times New Roman" w:cs="Times New Roman"/>
                <w:szCs w:val="24"/>
                <w:u w:val="single"/>
              </w:rPr>
              <w:t>/2300 m AMSL</w:t>
            </w:r>
            <w:r w:rsidRPr="00E313AD">
              <w:rPr>
                <w:rFonts w:eastAsia="Times New Roman" w:cs="Times New Roman"/>
                <w:szCs w:val="24"/>
              </w:rPr>
              <w:br/>
              <w:t>GND</w:t>
            </w:r>
          </w:p>
        </w:tc>
        <w:tc>
          <w:tcPr>
            <w:tcW w:w="1439" w:type="dxa"/>
            <w:vMerge/>
            <w:hideMark/>
          </w:tcPr>
          <w:p w:rsidR="00E313AD" w:rsidRPr="00E313AD" w:rsidRDefault="00E313AD" w:rsidP="00E313AD">
            <w:pPr>
              <w:widowControl/>
              <w:autoSpaceDE/>
              <w:autoSpaceDN/>
              <w:adjustRightInd/>
              <w:spacing w:line="240" w:lineRule="auto"/>
              <w:rPr>
                <w:rFonts w:eastAsia="Times New Roman" w:cs="Times New Roman"/>
                <w:szCs w:val="24"/>
              </w:rPr>
            </w:pPr>
          </w:p>
        </w:tc>
      </w:tr>
      <w:tr w:rsidR="00E313AD" w:rsidRPr="00E313AD" w:rsidTr="004C4E40">
        <w:trPr>
          <w:trHeight w:val="3713"/>
          <w:tblCellSpacing w:w="7" w:type="dxa"/>
          <w:jc w:val="center"/>
        </w:trPr>
        <w:tc>
          <w:tcPr>
            <w:tcW w:w="473" w:type="dxa"/>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4</w:t>
            </w:r>
          </w:p>
        </w:tc>
        <w:tc>
          <w:tcPr>
            <w:tcW w:w="0" w:type="auto"/>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EP R11 GORCZAŃSKI PARK NARODOWY </w:t>
            </w:r>
          </w:p>
        </w:tc>
        <w:tc>
          <w:tcPr>
            <w:tcW w:w="2941" w:type="dxa"/>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Linia łącząca następujące punkty o współrzędnych geograficznych:</w:t>
            </w:r>
          </w:p>
          <w:p w:rsidR="00E313AD" w:rsidRPr="00E313AD" w:rsidRDefault="00E313AD" w:rsidP="006C5B21">
            <w:pPr>
              <w:widowControl/>
              <w:numPr>
                <w:ilvl w:val="0"/>
                <w:numId w:val="23"/>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49°37'17"N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020°03'24"E</w:t>
            </w:r>
          </w:p>
          <w:p w:rsidR="00E313AD" w:rsidRPr="00E313AD" w:rsidRDefault="00E313AD" w:rsidP="006C5B21">
            <w:pPr>
              <w:widowControl/>
              <w:numPr>
                <w:ilvl w:val="0"/>
                <w:numId w:val="23"/>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49°35'59"N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020°13'14"E</w:t>
            </w:r>
          </w:p>
          <w:p w:rsidR="00E313AD" w:rsidRPr="00E313AD" w:rsidRDefault="00E313AD" w:rsidP="006C5B21">
            <w:pPr>
              <w:widowControl/>
              <w:numPr>
                <w:ilvl w:val="0"/>
                <w:numId w:val="23"/>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49°33'59"N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020°15'14"E</w:t>
            </w:r>
          </w:p>
          <w:p w:rsidR="00E313AD" w:rsidRPr="00E313AD" w:rsidRDefault="00E313AD" w:rsidP="006C5B21">
            <w:pPr>
              <w:widowControl/>
              <w:numPr>
                <w:ilvl w:val="0"/>
                <w:numId w:val="23"/>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49°31'49"N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020°13'54"E</w:t>
            </w:r>
          </w:p>
          <w:p w:rsidR="00E313AD" w:rsidRPr="00E313AD" w:rsidRDefault="00E313AD" w:rsidP="006C5B21">
            <w:pPr>
              <w:widowControl/>
              <w:numPr>
                <w:ilvl w:val="0"/>
                <w:numId w:val="23"/>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49°30'29"N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020°08'54"E</w:t>
            </w:r>
          </w:p>
          <w:p w:rsidR="00E313AD" w:rsidRPr="00E313AD" w:rsidRDefault="00E313AD" w:rsidP="006C5B21">
            <w:pPr>
              <w:widowControl/>
              <w:numPr>
                <w:ilvl w:val="0"/>
                <w:numId w:val="23"/>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49°33'44"N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020°02'14"E</w:t>
            </w:r>
          </w:p>
          <w:p w:rsidR="00E313AD" w:rsidRPr="00E313AD" w:rsidRDefault="00E313AD" w:rsidP="006C5B21">
            <w:pPr>
              <w:widowControl/>
              <w:numPr>
                <w:ilvl w:val="0"/>
                <w:numId w:val="23"/>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49°34'44"N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020°01'14"E</w:t>
            </w:r>
          </w:p>
          <w:p w:rsidR="00E313AD" w:rsidRPr="00E313AD" w:rsidRDefault="00E313AD" w:rsidP="00E313AD">
            <w:pPr>
              <w:widowControl/>
              <w:autoSpaceDE/>
              <w:autoSpaceDN/>
              <w:adjustRightInd/>
              <w:spacing w:line="240" w:lineRule="auto"/>
              <w:ind w:left="361" w:hanging="361"/>
              <w:contextualSpacing/>
              <w:rPr>
                <w:rFonts w:eastAsia="Times New Roman" w:cs="Times New Roman"/>
                <w:szCs w:val="24"/>
              </w:rPr>
            </w:pPr>
            <w:r w:rsidRPr="00E313AD">
              <w:rPr>
                <w:rFonts w:eastAsia="Times New Roman" w:cs="Times New Roman"/>
                <w:szCs w:val="24"/>
              </w:rPr>
              <w:t xml:space="preserve">8)  49°37'17"N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020°03'24"E</w:t>
            </w:r>
          </w:p>
        </w:tc>
        <w:tc>
          <w:tcPr>
            <w:tcW w:w="2288" w:type="dxa"/>
            <w:vAlign w:val="center"/>
            <w:hideMark/>
          </w:tcPr>
          <w:p w:rsidR="00E313AD" w:rsidRPr="00E313AD" w:rsidRDefault="00E313AD" w:rsidP="00E313AD">
            <w:pPr>
              <w:widowControl/>
              <w:autoSpaceDE/>
              <w:autoSpaceDN/>
              <w:adjustRightInd/>
              <w:spacing w:line="240" w:lineRule="auto"/>
              <w:jc w:val="center"/>
              <w:rPr>
                <w:rFonts w:eastAsia="Times New Roman" w:cs="Times New Roman"/>
                <w:szCs w:val="24"/>
              </w:rPr>
            </w:pPr>
            <w:r w:rsidRPr="00E313AD">
              <w:rPr>
                <w:rFonts w:eastAsia="Times New Roman" w:cs="Times New Roman"/>
                <w:szCs w:val="24"/>
                <w:u w:val="single"/>
              </w:rPr>
              <w:t xml:space="preserve">7500 </w:t>
            </w:r>
            <w:proofErr w:type="spellStart"/>
            <w:r w:rsidRPr="00E313AD">
              <w:rPr>
                <w:rFonts w:eastAsia="Times New Roman" w:cs="Times New Roman"/>
                <w:szCs w:val="24"/>
                <w:u w:val="single"/>
              </w:rPr>
              <w:t>ft</w:t>
            </w:r>
            <w:proofErr w:type="spellEnd"/>
            <w:r w:rsidRPr="00E313AD">
              <w:rPr>
                <w:rFonts w:eastAsia="Times New Roman" w:cs="Times New Roman"/>
                <w:szCs w:val="24"/>
                <w:u w:val="single"/>
              </w:rPr>
              <w:t>/2300 m AMSL</w:t>
            </w:r>
            <w:r w:rsidRPr="00E313AD">
              <w:rPr>
                <w:rFonts w:eastAsia="Times New Roman" w:cs="Times New Roman"/>
                <w:szCs w:val="24"/>
              </w:rPr>
              <w:br/>
              <w:t>GND</w:t>
            </w:r>
          </w:p>
        </w:tc>
        <w:tc>
          <w:tcPr>
            <w:tcW w:w="1439" w:type="dxa"/>
            <w:vMerge/>
            <w:hideMark/>
          </w:tcPr>
          <w:p w:rsidR="00E313AD" w:rsidRPr="00E313AD" w:rsidRDefault="00E313AD" w:rsidP="00E313AD">
            <w:pPr>
              <w:widowControl/>
              <w:autoSpaceDE/>
              <w:autoSpaceDN/>
              <w:adjustRightInd/>
              <w:spacing w:line="240" w:lineRule="auto"/>
              <w:rPr>
                <w:rFonts w:eastAsia="Times New Roman" w:cs="Times New Roman"/>
                <w:szCs w:val="24"/>
              </w:rPr>
            </w:pPr>
          </w:p>
        </w:tc>
      </w:tr>
      <w:tr w:rsidR="00E313AD" w:rsidRPr="00E313AD" w:rsidTr="004C4E40">
        <w:trPr>
          <w:trHeight w:val="5153"/>
          <w:tblCellSpacing w:w="7" w:type="dxa"/>
          <w:jc w:val="center"/>
        </w:trPr>
        <w:tc>
          <w:tcPr>
            <w:tcW w:w="473" w:type="dxa"/>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lastRenderedPageBreak/>
              <w:t>5 </w:t>
            </w:r>
          </w:p>
        </w:tc>
        <w:tc>
          <w:tcPr>
            <w:tcW w:w="0" w:type="auto"/>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EP R12 KAMPINOSKI PARK NARODOWY</w:t>
            </w:r>
          </w:p>
        </w:tc>
        <w:tc>
          <w:tcPr>
            <w:tcW w:w="2941" w:type="dxa"/>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Linia łącząca następujące punkty o współrzędnych geograficznych:</w:t>
            </w:r>
          </w:p>
          <w:p w:rsidR="00E313AD" w:rsidRPr="00E313AD" w:rsidRDefault="00E313AD" w:rsidP="006C5B21">
            <w:pPr>
              <w:widowControl/>
              <w:numPr>
                <w:ilvl w:val="0"/>
                <w:numId w:val="24"/>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52°25'00"N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020°40'00"E</w:t>
            </w:r>
          </w:p>
          <w:p w:rsidR="00E313AD" w:rsidRPr="00E313AD" w:rsidRDefault="00E313AD" w:rsidP="006C5B21">
            <w:pPr>
              <w:widowControl/>
              <w:numPr>
                <w:ilvl w:val="0"/>
                <w:numId w:val="24"/>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52°21'12"N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020°38'30"E</w:t>
            </w:r>
          </w:p>
          <w:p w:rsidR="00E313AD" w:rsidRPr="00E313AD" w:rsidRDefault="00E313AD" w:rsidP="006C5B21">
            <w:pPr>
              <w:widowControl/>
              <w:numPr>
                <w:ilvl w:val="0"/>
                <w:numId w:val="24"/>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52°22'30"N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020°44'00"E</w:t>
            </w:r>
          </w:p>
          <w:p w:rsidR="00E313AD" w:rsidRPr="00E313AD" w:rsidRDefault="00E313AD" w:rsidP="006C5B21">
            <w:pPr>
              <w:widowControl/>
              <w:numPr>
                <w:ilvl w:val="0"/>
                <w:numId w:val="24"/>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52°20'30"N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020°52'30"E</w:t>
            </w:r>
          </w:p>
          <w:p w:rsidR="00E313AD" w:rsidRPr="00E313AD" w:rsidRDefault="00E313AD" w:rsidP="006C5B21">
            <w:pPr>
              <w:widowControl/>
              <w:numPr>
                <w:ilvl w:val="0"/>
                <w:numId w:val="24"/>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52°18'38"N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020°53'22"E</w:t>
            </w:r>
          </w:p>
          <w:p w:rsidR="00E313AD" w:rsidRPr="00E313AD" w:rsidRDefault="00E313AD" w:rsidP="006C5B21">
            <w:pPr>
              <w:widowControl/>
              <w:numPr>
                <w:ilvl w:val="0"/>
                <w:numId w:val="24"/>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52°17'35"N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020°53'09"E</w:t>
            </w:r>
          </w:p>
          <w:p w:rsidR="00E313AD" w:rsidRPr="00E313AD" w:rsidRDefault="00E313AD" w:rsidP="006C5B21">
            <w:pPr>
              <w:widowControl/>
              <w:numPr>
                <w:ilvl w:val="0"/>
                <w:numId w:val="24"/>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52°16'22"N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020°51'16"E</w:t>
            </w:r>
          </w:p>
          <w:p w:rsidR="00E313AD" w:rsidRPr="00E313AD" w:rsidRDefault="00E313AD" w:rsidP="006C5B21">
            <w:pPr>
              <w:widowControl/>
              <w:numPr>
                <w:ilvl w:val="0"/>
                <w:numId w:val="24"/>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52°15'30"N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020°36'00"E</w:t>
            </w:r>
          </w:p>
          <w:p w:rsidR="00E313AD" w:rsidRPr="00E313AD" w:rsidRDefault="00E313AD" w:rsidP="006C5B21">
            <w:pPr>
              <w:widowControl/>
              <w:numPr>
                <w:ilvl w:val="0"/>
                <w:numId w:val="24"/>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52°17'00"N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020°20'30"E</w:t>
            </w:r>
          </w:p>
          <w:p w:rsidR="00E313AD" w:rsidRPr="00E313AD" w:rsidRDefault="00E313AD" w:rsidP="006C5B21">
            <w:pPr>
              <w:widowControl/>
              <w:numPr>
                <w:ilvl w:val="0"/>
                <w:numId w:val="24"/>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52°22'40"N   </w:t>
            </w:r>
          </w:p>
          <w:p w:rsidR="00E313AD" w:rsidRPr="00E313AD" w:rsidRDefault="00E313AD" w:rsidP="006C5B21">
            <w:pPr>
              <w:widowControl/>
              <w:numPr>
                <w:ilvl w:val="0"/>
                <w:numId w:val="24"/>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020°16'40"E52°22'20"N   </w:t>
            </w:r>
          </w:p>
          <w:p w:rsidR="00E313AD" w:rsidRPr="00E313AD" w:rsidRDefault="00E313AD" w:rsidP="00E313AD">
            <w:pPr>
              <w:widowControl/>
              <w:autoSpaceDE/>
              <w:autoSpaceDN/>
              <w:adjustRightInd/>
              <w:spacing w:line="240" w:lineRule="auto"/>
              <w:ind w:left="361"/>
              <w:contextualSpacing/>
              <w:jc w:val="both"/>
              <w:rPr>
                <w:rFonts w:eastAsia="Times New Roman" w:cs="Times New Roman"/>
                <w:szCs w:val="24"/>
              </w:rPr>
            </w:pPr>
            <w:r w:rsidRPr="00E313AD">
              <w:rPr>
                <w:rFonts w:eastAsia="Times New Roman" w:cs="Times New Roman"/>
                <w:szCs w:val="24"/>
              </w:rPr>
              <w:t>020°28'30"E</w:t>
            </w:r>
          </w:p>
          <w:p w:rsidR="00E313AD" w:rsidRPr="00E313AD" w:rsidRDefault="00E313AD" w:rsidP="00E313AD">
            <w:pPr>
              <w:widowControl/>
              <w:autoSpaceDE/>
              <w:autoSpaceDN/>
              <w:adjustRightInd/>
              <w:spacing w:line="240" w:lineRule="auto"/>
              <w:ind w:left="361" w:hanging="294"/>
              <w:contextualSpacing/>
              <w:jc w:val="both"/>
              <w:rPr>
                <w:rFonts w:eastAsia="Times New Roman" w:cs="Times New Roman"/>
                <w:szCs w:val="24"/>
              </w:rPr>
            </w:pPr>
            <w:r w:rsidRPr="00E313AD">
              <w:rPr>
                <w:rFonts w:eastAsia="Times New Roman" w:cs="Times New Roman"/>
                <w:szCs w:val="24"/>
              </w:rPr>
              <w:t xml:space="preserve">12) 52°25'00"N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020°40'00"E</w:t>
            </w:r>
          </w:p>
        </w:tc>
        <w:tc>
          <w:tcPr>
            <w:tcW w:w="2288" w:type="dxa"/>
            <w:vAlign w:val="center"/>
            <w:hideMark/>
          </w:tcPr>
          <w:p w:rsidR="00E313AD" w:rsidRPr="00E313AD" w:rsidRDefault="00E313AD" w:rsidP="00E313AD">
            <w:pPr>
              <w:widowControl/>
              <w:autoSpaceDE/>
              <w:autoSpaceDN/>
              <w:adjustRightInd/>
              <w:spacing w:line="240" w:lineRule="auto"/>
              <w:jc w:val="center"/>
              <w:rPr>
                <w:rFonts w:eastAsia="Times New Roman" w:cs="Times New Roman"/>
                <w:szCs w:val="24"/>
              </w:rPr>
            </w:pPr>
            <w:r w:rsidRPr="00E313AD">
              <w:rPr>
                <w:rFonts w:eastAsia="Times New Roman" w:cs="Times New Roman"/>
                <w:szCs w:val="24"/>
                <w:u w:val="single"/>
              </w:rPr>
              <w:t xml:space="preserve">3800 </w:t>
            </w:r>
            <w:proofErr w:type="spellStart"/>
            <w:r w:rsidRPr="00E313AD">
              <w:rPr>
                <w:rFonts w:eastAsia="Times New Roman" w:cs="Times New Roman"/>
                <w:szCs w:val="24"/>
                <w:u w:val="single"/>
              </w:rPr>
              <w:t>ft</w:t>
            </w:r>
            <w:proofErr w:type="spellEnd"/>
            <w:r w:rsidRPr="00E313AD">
              <w:rPr>
                <w:rFonts w:eastAsia="Times New Roman" w:cs="Times New Roman"/>
                <w:szCs w:val="24"/>
                <w:u w:val="single"/>
              </w:rPr>
              <w:t>/1150 m AMSL</w:t>
            </w:r>
            <w:r w:rsidRPr="00E313AD">
              <w:rPr>
                <w:rFonts w:eastAsia="Times New Roman" w:cs="Times New Roman"/>
                <w:szCs w:val="24"/>
              </w:rPr>
              <w:br/>
              <w:t>GND</w:t>
            </w:r>
          </w:p>
        </w:tc>
        <w:tc>
          <w:tcPr>
            <w:tcW w:w="1439" w:type="dxa"/>
            <w:vMerge/>
            <w:hideMark/>
          </w:tcPr>
          <w:p w:rsidR="00E313AD" w:rsidRPr="00E313AD" w:rsidRDefault="00E313AD" w:rsidP="00E313AD">
            <w:pPr>
              <w:widowControl/>
              <w:autoSpaceDE/>
              <w:autoSpaceDN/>
              <w:adjustRightInd/>
              <w:spacing w:line="240" w:lineRule="auto"/>
              <w:rPr>
                <w:rFonts w:eastAsia="Times New Roman" w:cs="Times New Roman"/>
                <w:szCs w:val="24"/>
              </w:rPr>
            </w:pPr>
          </w:p>
        </w:tc>
      </w:tr>
      <w:tr w:rsidR="00E313AD" w:rsidRPr="00E313AD" w:rsidTr="004C4E40">
        <w:trPr>
          <w:trHeight w:val="3185"/>
          <w:tblCellSpacing w:w="7" w:type="dxa"/>
          <w:jc w:val="center"/>
        </w:trPr>
        <w:tc>
          <w:tcPr>
            <w:tcW w:w="473" w:type="dxa"/>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6</w:t>
            </w:r>
          </w:p>
        </w:tc>
        <w:tc>
          <w:tcPr>
            <w:tcW w:w="0" w:type="auto"/>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EP R13 KARKONOSKI PARK NARODOWY </w:t>
            </w:r>
          </w:p>
        </w:tc>
        <w:tc>
          <w:tcPr>
            <w:tcW w:w="2941" w:type="dxa"/>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Linia łącząca następujące punkty o współrzędnych geograficznych:</w:t>
            </w:r>
          </w:p>
          <w:p w:rsidR="00E313AD" w:rsidRPr="00E313AD" w:rsidRDefault="00E313AD" w:rsidP="006C5B21">
            <w:pPr>
              <w:widowControl/>
              <w:numPr>
                <w:ilvl w:val="0"/>
                <w:numId w:val="25"/>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50°50'09"N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015°38'24"E</w:t>
            </w:r>
          </w:p>
          <w:p w:rsidR="00E313AD" w:rsidRPr="00E313AD" w:rsidRDefault="00E313AD" w:rsidP="006C5B21">
            <w:pPr>
              <w:widowControl/>
              <w:numPr>
                <w:ilvl w:val="0"/>
                <w:numId w:val="25"/>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50°44'49"N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015°49'24"E</w:t>
            </w:r>
          </w:p>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dalej wzdłuż granicy państwa do punktu o współrzędnych geograficznych:</w:t>
            </w:r>
          </w:p>
          <w:p w:rsidR="00E313AD" w:rsidRPr="00E313AD" w:rsidRDefault="00E313AD" w:rsidP="006C5B21">
            <w:pPr>
              <w:widowControl/>
              <w:numPr>
                <w:ilvl w:val="0"/>
                <w:numId w:val="25"/>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50°48'19"N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015°27'24"E</w:t>
            </w:r>
          </w:p>
          <w:p w:rsidR="00E313AD" w:rsidRPr="00E313AD" w:rsidRDefault="00E313AD" w:rsidP="00E313AD">
            <w:pPr>
              <w:widowControl/>
              <w:autoSpaceDE/>
              <w:autoSpaceDN/>
              <w:adjustRightInd/>
              <w:spacing w:line="240" w:lineRule="auto"/>
              <w:ind w:left="361" w:hanging="361"/>
              <w:contextualSpacing/>
              <w:rPr>
                <w:rFonts w:eastAsia="Times New Roman" w:cs="Times New Roman"/>
                <w:szCs w:val="24"/>
              </w:rPr>
            </w:pPr>
            <w:r w:rsidRPr="00E313AD">
              <w:rPr>
                <w:rFonts w:eastAsia="Times New Roman" w:cs="Times New Roman"/>
                <w:szCs w:val="24"/>
              </w:rPr>
              <w:t xml:space="preserve">4) 50°50'09"N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015°38'24"E</w:t>
            </w:r>
          </w:p>
        </w:tc>
        <w:tc>
          <w:tcPr>
            <w:tcW w:w="2288" w:type="dxa"/>
            <w:vAlign w:val="center"/>
            <w:hideMark/>
          </w:tcPr>
          <w:p w:rsidR="00E313AD" w:rsidRPr="00E313AD" w:rsidRDefault="00E313AD" w:rsidP="00E313AD">
            <w:pPr>
              <w:widowControl/>
              <w:autoSpaceDE/>
              <w:autoSpaceDN/>
              <w:adjustRightInd/>
              <w:spacing w:line="240" w:lineRule="auto"/>
              <w:jc w:val="center"/>
              <w:rPr>
                <w:rFonts w:eastAsia="Times New Roman" w:cs="Times New Roman"/>
                <w:szCs w:val="24"/>
              </w:rPr>
            </w:pPr>
            <w:r w:rsidRPr="00E313AD">
              <w:rPr>
                <w:rFonts w:eastAsia="Times New Roman" w:cs="Times New Roman"/>
                <w:szCs w:val="24"/>
                <w:u w:val="single"/>
              </w:rPr>
              <w:t>FL 085</w:t>
            </w:r>
            <w:r w:rsidRPr="00E313AD">
              <w:rPr>
                <w:rFonts w:eastAsia="Times New Roman" w:cs="Times New Roman"/>
                <w:szCs w:val="24"/>
              </w:rPr>
              <w:br/>
              <w:t>GND</w:t>
            </w:r>
          </w:p>
        </w:tc>
        <w:tc>
          <w:tcPr>
            <w:tcW w:w="1439" w:type="dxa"/>
            <w:vMerge/>
            <w:hideMark/>
          </w:tcPr>
          <w:p w:rsidR="00E313AD" w:rsidRPr="00E313AD" w:rsidRDefault="00E313AD" w:rsidP="00E313AD">
            <w:pPr>
              <w:widowControl/>
              <w:autoSpaceDE/>
              <w:autoSpaceDN/>
              <w:adjustRightInd/>
              <w:spacing w:line="240" w:lineRule="auto"/>
              <w:rPr>
                <w:rFonts w:eastAsia="Times New Roman" w:cs="Times New Roman"/>
                <w:szCs w:val="24"/>
              </w:rPr>
            </w:pPr>
          </w:p>
        </w:tc>
      </w:tr>
      <w:tr w:rsidR="00E313AD" w:rsidRPr="00E313AD" w:rsidTr="004C4E40">
        <w:trPr>
          <w:trHeight w:val="4433"/>
          <w:tblCellSpacing w:w="7" w:type="dxa"/>
          <w:jc w:val="center"/>
        </w:trPr>
        <w:tc>
          <w:tcPr>
            <w:tcW w:w="473" w:type="dxa"/>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lastRenderedPageBreak/>
              <w:t>7 </w:t>
            </w:r>
          </w:p>
        </w:tc>
        <w:tc>
          <w:tcPr>
            <w:tcW w:w="0" w:type="auto"/>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EP R14 OJCOWSKI PARK NARODOWY </w:t>
            </w:r>
          </w:p>
        </w:tc>
        <w:tc>
          <w:tcPr>
            <w:tcW w:w="2941" w:type="dxa"/>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Linia łącząca następujące punkty o współrzędnych geograficznych:</w:t>
            </w:r>
          </w:p>
          <w:p w:rsidR="00E313AD" w:rsidRPr="00E313AD" w:rsidRDefault="00E313AD" w:rsidP="006C5B21">
            <w:pPr>
              <w:widowControl/>
              <w:numPr>
                <w:ilvl w:val="0"/>
                <w:numId w:val="26"/>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50°15'32"N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019°45'17"E</w:t>
            </w:r>
          </w:p>
          <w:p w:rsidR="00E313AD" w:rsidRPr="00E313AD" w:rsidRDefault="00E313AD" w:rsidP="006C5B21">
            <w:pPr>
              <w:widowControl/>
              <w:numPr>
                <w:ilvl w:val="0"/>
                <w:numId w:val="26"/>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50°14'52"N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019°49'34"E</w:t>
            </w:r>
          </w:p>
          <w:p w:rsidR="00E313AD" w:rsidRPr="00E313AD" w:rsidRDefault="00E313AD" w:rsidP="006C5B21">
            <w:pPr>
              <w:widowControl/>
              <w:numPr>
                <w:ilvl w:val="0"/>
                <w:numId w:val="26"/>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50°13'13"N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019°50'54"E</w:t>
            </w:r>
          </w:p>
          <w:p w:rsidR="00E313AD" w:rsidRPr="00E313AD" w:rsidRDefault="00E313AD" w:rsidP="006C5B21">
            <w:pPr>
              <w:widowControl/>
              <w:numPr>
                <w:ilvl w:val="0"/>
                <w:numId w:val="26"/>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50°10'26"N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019°51'15"E</w:t>
            </w:r>
          </w:p>
          <w:p w:rsidR="00E313AD" w:rsidRPr="00E313AD" w:rsidRDefault="00E313AD" w:rsidP="006C5B21">
            <w:pPr>
              <w:widowControl/>
              <w:numPr>
                <w:ilvl w:val="0"/>
                <w:numId w:val="26"/>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50°10'16"N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019°51'00"E</w:t>
            </w:r>
          </w:p>
          <w:p w:rsidR="00E313AD" w:rsidRPr="00E313AD" w:rsidRDefault="00E313AD" w:rsidP="006C5B21">
            <w:pPr>
              <w:widowControl/>
              <w:numPr>
                <w:ilvl w:val="0"/>
                <w:numId w:val="26"/>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50°10'50"N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019°49'17"E</w:t>
            </w:r>
          </w:p>
          <w:p w:rsidR="00E313AD" w:rsidRPr="00E313AD" w:rsidRDefault="00E313AD" w:rsidP="006C5B21">
            <w:pPr>
              <w:widowControl/>
              <w:numPr>
                <w:ilvl w:val="0"/>
                <w:numId w:val="26"/>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50°12'56"N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019°46'15"E</w:t>
            </w:r>
          </w:p>
          <w:p w:rsidR="00E313AD" w:rsidRPr="00E313AD" w:rsidRDefault="00E313AD" w:rsidP="006C5B21">
            <w:pPr>
              <w:widowControl/>
              <w:numPr>
                <w:ilvl w:val="0"/>
                <w:numId w:val="26"/>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50°13'34"N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019°47'51"E</w:t>
            </w:r>
          </w:p>
          <w:p w:rsidR="00E313AD" w:rsidRPr="00E313AD" w:rsidRDefault="00E313AD" w:rsidP="006C5B21">
            <w:pPr>
              <w:widowControl/>
              <w:numPr>
                <w:ilvl w:val="0"/>
                <w:numId w:val="26"/>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50°14'48"N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019°45'20"E</w:t>
            </w:r>
          </w:p>
          <w:p w:rsidR="00E313AD" w:rsidRPr="00E313AD" w:rsidRDefault="00E313AD" w:rsidP="00E313AD">
            <w:pPr>
              <w:widowControl/>
              <w:autoSpaceDE/>
              <w:autoSpaceDN/>
              <w:adjustRightInd/>
              <w:spacing w:line="240" w:lineRule="auto"/>
              <w:ind w:left="361" w:hanging="361"/>
              <w:contextualSpacing/>
              <w:rPr>
                <w:rFonts w:eastAsia="Times New Roman" w:cs="Times New Roman"/>
                <w:szCs w:val="24"/>
              </w:rPr>
            </w:pPr>
            <w:r w:rsidRPr="00E313AD">
              <w:rPr>
                <w:rFonts w:eastAsia="Times New Roman" w:cs="Times New Roman"/>
                <w:szCs w:val="24"/>
              </w:rPr>
              <w:t xml:space="preserve">10) 50°15'32"N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019°45'17"E</w:t>
            </w:r>
          </w:p>
        </w:tc>
        <w:tc>
          <w:tcPr>
            <w:tcW w:w="2288" w:type="dxa"/>
            <w:vAlign w:val="center"/>
            <w:hideMark/>
          </w:tcPr>
          <w:p w:rsidR="00E313AD" w:rsidRPr="00E313AD" w:rsidRDefault="00E313AD" w:rsidP="00E313AD">
            <w:pPr>
              <w:widowControl/>
              <w:autoSpaceDE/>
              <w:autoSpaceDN/>
              <w:adjustRightInd/>
              <w:spacing w:line="240" w:lineRule="auto"/>
              <w:jc w:val="center"/>
              <w:rPr>
                <w:rFonts w:eastAsia="Times New Roman" w:cs="Times New Roman"/>
                <w:szCs w:val="24"/>
              </w:rPr>
            </w:pPr>
            <w:r w:rsidRPr="00E313AD">
              <w:rPr>
                <w:rFonts w:eastAsia="Times New Roman" w:cs="Times New Roman"/>
                <w:szCs w:val="24"/>
                <w:u w:val="single"/>
              </w:rPr>
              <w:t xml:space="preserve">5000 </w:t>
            </w:r>
            <w:proofErr w:type="spellStart"/>
            <w:r w:rsidRPr="00E313AD">
              <w:rPr>
                <w:rFonts w:eastAsia="Times New Roman" w:cs="Times New Roman"/>
                <w:szCs w:val="24"/>
                <w:u w:val="single"/>
              </w:rPr>
              <w:t>ft</w:t>
            </w:r>
            <w:proofErr w:type="spellEnd"/>
            <w:r w:rsidRPr="00E313AD">
              <w:rPr>
                <w:rFonts w:eastAsia="Times New Roman" w:cs="Times New Roman"/>
                <w:szCs w:val="24"/>
                <w:u w:val="single"/>
              </w:rPr>
              <w:t>/1500 m AMSL</w:t>
            </w:r>
            <w:r w:rsidRPr="00E313AD">
              <w:rPr>
                <w:rFonts w:eastAsia="Times New Roman" w:cs="Times New Roman"/>
                <w:szCs w:val="24"/>
              </w:rPr>
              <w:br/>
              <w:t>GND</w:t>
            </w:r>
          </w:p>
        </w:tc>
        <w:tc>
          <w:tcPr>
            <w:tcW w:w="1439" w:type="dxa"/>
            <w:vMerge/>
            <w:hideMark/>
          </w:tcPr>
          <w:p w:rsidR="00E313AD" w:rsidRPr="00E313AD" w:rsidRDefault="00E313AD" w:rsidP="00E313AD">
            <w:pPr>
              <w:widowControl/>
              <w:autoSpaceDE/>
              <w:autoSpaceDN/>
              <w:adjustRightInd/>
              <w:spacing w:line="240" w:lineRule="auto"/>
              <w:rPr>
                <w:rFonts w:eastAsia="Times New Roman" w:cs="Times New Roman"/>
                <w:szCs w:val="24"/>
              </w:rPr>
            </w:pPr>
          </w:p>
        </w:tc>
      </w:tr>
      <w:tr w:rsidR="00E313AD" w:rsidRPr="00E313AD" w:rsidTr="004C4E40">
        <w:trPr>
          <w:trHeight w:val="4625"/>
          <w:tblCellSpacing w:w="7" w:type="dxa"/>
          <w:jc w:val="center"/>
        </w:trPr>
        <w:tc>
          <w:tcPr>
            <w:tcW w:w="473" w:type="dxa"/>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8 </w:t>
            </w:r>
          </w:p>
        </w:tc>
        <w:tc>
          <w:tcPr>
            <w:tcW w:w="0" w:type="auto"/>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EP R15 PIENIŃSKI PARK NARODOWY </w:t>
            </w:r>
          </w:p>
        </w:tc>
        <w:tc>
          <w:tcPr>
            <w:tcW w:w="2941" w:type="dxa"/>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Linia łącząca następujące punkty o współrzędnych geograficznych:</w:t>
            </w:r>
          </w:p>
          <w:p w:rsidR="00E313AD" w:rsidRPr="00E313AD" w:rsidRDefault="00E313AD" w:rsidP="006C5B21">
            <w:pPr>
              <w:widowControl/>
              <w:numPr>
                <w:ilvl w:val="0"/>
                <w:numId w:val="27"/>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49°24'17"N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020°25'07"E</w:t>
            </w:r>
          </w:p>
          <w:p w:rsidR="00E313AD" w:rsidRPr="00E313AD" w:rsidRDefault="00E313AD" w:rsidP="006C5B21">
            <w:pPr>
              <w:widowControl/>
              <w:numPr>
                <w:ilvl w:val="0"/>
                <w:numId w:val="27"/>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49°24'36"N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020°19'48"E</w:t>
            </w:r>
          </w:p>
          <w:p w:rsidR="00E313AD" w:rsidRPr="00E313AD" w:rsidRDefault="00E313AD" w:rsidP="006C5B21">
            <w:pPr>
              <w:widowControl/>
              <w:numPr>
                <w:ilvl w:val="0"/>
                <w:numId w:val="27"/>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49°26'00"N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020°1700"E</w:t>
            </w:r>
          </w:p>
          <w:p w:rsidR="00E313AD" w:rsidRPr="00E313AD" w:rsidRDefault="00E313AD" w:rsidP="006C5B21">
            <w:pPr>
              <w:widowControl/>
              <w:numPr>
                <w:ilvl w:val="0"/>
                <w:numId w:val="27"/>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49°26'30"N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020°20'00"E</w:t>
            </w:r>
          </w:p>
          <w:p w:rsidR="00E313AD" w:rsidRPr="00E313AD" w:rsidRDefault="00E313AD" w:rsidP="006C5B21">
            <w:pPr>
              <w:widowControl/>
              <w:numPr>
                <w:ilvl w:val="0"/>
                <w:numId w:val="27"/>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49°26'12"N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020°26'07"E</w:t>
            </w:r>
          </w:p>
          <w:p w:rsidR="00E313AD" w:rsidRPr="00E313AD" w:rsidRDefault="00E313AD" w:rsidP="006C5B21">
            <w:pPr>
              <w:widowControl/>
              <w:numPr>
                <w:ilvl w:val="0"/>
                <w:numId w:val="27"/>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49°25'30"N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020°27'30"E</w:t>
            </w:r>
          </w:p>
          <w:p w:rsidR="00E313AD" w:rsidRPr="00E313AD" w:rsidRDefault="00E313AD" w:rsidP="006C5B21">
            <w:pPr>
              <w:widowControl/>
              <w:numPr>
                <w:ilvl w:val="0"/>
                <w:numId w:val="27"/>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49°24'55"N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020°28'05"E</w:t>
            </w:r>
          </w:p>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dalej wzdłuż granicy państwa do punktu o współrzędnych geograficznych:</w:t>
            </w:r>
          </w:p>
          <w:p w:rsidR="00E313AD" w:rsidRPr="00E313AD" w:rsidRDefault="00E313AD" w:rsidP="00E313AD">
            <w:pPr>
              <w:widowControl/>
              <w:autoSpaceDE/>
              <w:autoSpaceDN/>
              <w:adjustRightInd/>
              <w:spacing w:line="240" w:lineRule="auto"/>
              <w:ind w:left="360" w:hanging="360"/>
              <w:contextualSpacing/>
              <w:jc w:val="both"/>
              <w:rPr>
                <w:rFonts w:eastAsia="Times New Roman" w:cs="Times New Roman"/>
                <w:szCs w:val="24"/>
              </w:rPr>
            </w:pPr>
            <w:r w:rsidRPr="00E313AD">
              <w:rPr>
                <w:rFonts w:eastAsia="Times New Roman" w:cs="Times New Roman"/>
                <w:szCs w:val="24"/>
              </w:rPr>
              <w:t xml:space="preserve">8)   49°24'17"N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020°25'07"E</w:t>
            </w:r>
          </w:p>
        </w:tc>
        <w:tc>
          <w:tcPr>
            <w:tcW w:w="2288" w:type="dxa"/>
            <w:vAlign w:val="center"/>
            <w:hideMark/>
          </w:tcPr>
          <w:p w:rsidR="00E313AD" w:rsidRPr="00E313AD" w:rsidRDefault="00E313AD" w:rsidP="00E313AD">
            <w:pPr>
              <w:widowControl/>
              <w:autoSpaceDE/>
              <w:autoSpaceDN/>
              <w:adjustRightInd/>
              <w:spacing w:line="240" w:lineRule="auto"/>
              <w:jc w:val="center"/>
              <w:rPr>
                <w:rFonts w:eastAsia="Times New Roman" w:cs="Times New Roman"/>
                <w:szCs w:val="24"/>
              </w:rPr>
            </w:pPr>
            <w:r w:rsidRPr="00E313AD">
              <w:rPr>
                <w:rFonts w:eastAsia="Times New Roman" w:cs="Times New Roman"/>
                <w:szCs w:val="24"/>
                <w:u w:val="single"/>
              </w:rPr>
              <w:t xml:space="preserve">6500 </w:t>
            </w:r>
            <w:proofErr w:type="spellStart"/>
            <w:r w:rsidRPr="00E313AD">
              <w:rPr>
                <w:rFonts w:eastAsia="Times New Roman" w:cs="Times New Roman"/>
                <w:szCs w:val="24"/>
                <w:u w:val="single"/>
              </w:rPr>
              <w:t>ft</w:t>
            </w:r>
            <w:proofErr w:type="spellEnd"/>
            <w:r w:rsidRPr="00E313AD">
              <w:rPr>
                <w:rFonts w:eastAsia="Times New Roman" w:cs="Times New Roman"/>
                <w:szCs w:val="24"/>
                <w:u w:val="single"/>
              </w:rPr>
              <w:t>/2000 m AMSL</w:t>
            </w:r>
            <w:r w:rsidRPr="00E313AD">
              <w:rPr>
                <w:rFonts w:eastAsia="Times New Roman" w:cs="Times New Roman"/>
                <w:szCs w:val="24"/>
              </w:rPr>
              <w:br/>
              <w:t>GND</w:t>
            </w:r>
          </w:p>
        </w:tc>
        <w:tc>
          <w:tcPr>
            <w:tcW w:w="1439" w:type="dxa"/>
            <w:vMerge/>
            <w:hideMark/>
          </w:tcPr>
          <w:p w:rsidR="00E313AD" w:rsidRPr="00E313AD" w:rsidRDefault="00E313AD" w:rsidP="00E313AD">
            <w:pPr>
              <w:widowControl/>
              <w:autoSpaceDE/>
              <w:autoSpaceDN/>
              <w:adjustRightInd/>
              <w:spacing w:line="240" w:lineRule="auto"/>
              <w:rPr>
                <w:rFonts w:eastAsia="Times New Roman" w:cs="Times New Roman"/>
                <w:szCs w:val="24"/>
              </w:rPr>
            </w:pPr>
          </w:p>
        </w:tc>
      </w:tr>
      <w:tr w:rsidR="00E313AD" w:rsidRPr="00E313AD" w:rsidTr="004C4E40">
        <w:trPr>
          <w:trHeight w:val="2633"/>
          <w:tblCellSpacing w:w="7" w:type="dxa"/>
          <w:jc w:val="center"/>
        </w:trPr>
        <w:tc>
          <w:tcPr>
            <w:tcW w:w="473" w:type="dxa"/>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lastRenderedPageBreak/>
              <w:t>9 </w:t>
            </w:r>
          </w:p>
        </w:tc>
        <w:tc>
          <w:tcPr>
            <w:tcW w:w="0" w:type="auto"/>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EP R16 ROZTOCZAŃSKI PARK NARODOWY</w:t>
            </w:r>
          </w:p>
        </w:tc>
        <w:tc>
          <w:tcPr>
            <w:tcW w:w="2941" w:type="dxa"/>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Linia łącząca następujące punkty o współrzędnych geograficznych:</w:t>
            </w:r>
          </w:p>
          <w:p w:rsidR="00E313AD" w:rsidRPr="00E313AD" w:rsidRDefault="00E313AD" w:rsidP="006C5B21">
            <w:pPr>
              <w:widowControl/>
              <w:numPr>
                <w:ilvl w:val="0"/>
                <w:numId w:val="28"/>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50°40'29"N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023°04'24"E</w:t>
            </w:r>
          </w:p>
          <w:p w:rsidR="00E313AD" w:rsidRPr="00E313AD" w:rsidRDefault="00E313AD" w:rsidP="006C5B21">
            <w:pPr>
              <w:widowControl/>
              <w:numPr>
                <w:ilvl w:val="0"/>
                <w:numId w:val="28"/>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50°37'59"N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023°0724"E</w:t>
            </w:r>
          </w:p>
          <w:p w:rsidR="00E313AD" w:rsidRPr="00E313AD" w:rsidRDefault="00E313AD" w:rsidP="006C5B21">
            <w:pPr>
              <w:widowControl/>
              <w:numPr>
                <w:ilvl w:val="0"/>
                <w:numId w:val="28"/>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50°31'29"N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023°00'54"E</w:t>
            </w:r>
          </w:p>
          <w:p w:rsidR="00E313AD" w:rsidRPr="00E313AD" w:rsidRDefault="00E313AD" w:rsidP="006C5B21">
            <w:pPr>
              <w:widowControl/>
              <w:numPr>
                <w:ilvl w:val="0"/>
                <w:numId w:val="28"/>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50°36'29"N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022°53'24"E</w:t>
            </w:r>
          </w:p>
          <w:p w:rsidR="00E313AD" w:rsidRPr="00E313AD" w:rsidRDefault="00E313AD" w:rsidP="00E313AD">
            <w:pPr>
              <w:widowControl/>
              <w:autoSpaceDE/>
              <w:autoSpaceDN/>
              <w:adjustRightInd/>
              <w:spacing w:line="240" w:lineRule="auto"/>
              <w:ind w:left="361" w:hanging="361"/>
              <w:contextualSpacing/>
              <w:rPr>
                <w:rFonts w:eastAsia="Times New Roman" w:cs="Times New Roman"/>
                <w:szCs w:val="24"/>
              </w:rPr>
            </w:pPr>
            <w:r w:rsidRPr="00E313AD">
              <w:rPr>
                <w:rFonts w:eastAsia="Times New Roman" w:cs="Times New Roman"/>
                <w:szCs w:val="24"/>
              </w:rPr>
              <w:t xml:space="preserve">5)  50°40'29"N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023°04'24"E</w:t>
            </w:r>
          </w:p>
        </w:tc>
        <w:tc>
          <w:tcPr>
            <w:tcW w:w="2288" w:type="dxa"/>
            <w:vAlign w:val="center"/>
            <w:hideMark/>
          </w:tcPr>
          <w:p w:rsidR="00E313AD" w:rsidRPr="00E313AD" w:rsidRDefault="00E313AD" w:rsidP="00E313AD">
            <w:pPr>
              <w:widowControl/>
              <w:autoSpaceDE/>
              <w:autoSpaceDN/>
              <w:adjustRightInd/>
              <w:spacing w:line="240" w:lineRule="auto"/>
              <w:jc w:val="center"/>
              <w:rPr>
                <w:rFonts w:eastAsia="Times New Roman" w:cs="Times New Roman"/>
                <w:szCs w:val="24"/>
              </w:rPr>
            </w:pPr>
            <w:r w:rsidRPr="00E313AD">
              <w:rPr>
                <w:rFonts w:eastAsia="Times New Roman" w:cs="Times New Roman"/>
                <w:szCs w:val="24"/>
                <w:u w:val="single"/>
              </w:rPr>
              <w:t xml:space="preserve">4500 </w:t>
            </w:r>
            <w:proofErr w:type="spellStart"/>
            <w:r w:rsidRPr="00E313AD">
              <w:rPr>
                <w:rFonts w:eastAsia="Times New Roman" w:cs="Times New Roman"/>
                <w:szCs w:val="24"/>
                <w:u w:val="single"/>
              </w:rPr>
              <w:t>ft</w:t>
            </w:r>
            <w:proofErr w:type="spellEnd"/>
            <w:r w:rsidRPr="00E313AD">
              <w:rPr>
                <w:rFonts w:eastAsia="Times New Roman" w:cs="Times New Roman"/>
                <w:szCs w:val="24"/>
                <w:u w:val="single"/>
              </w:rPr>
              <w:t>/1350 m AMSL</w:t>
            </w:r>
            <w:r w:rsidRPr="00E313AD">
              <w:rPr>
                <w:rFonts w:eastAsia="Times New Roman" w:cs="Times New Roman"/>
                <w:szCs w:val="24"/>
              </w:rPr>
              <w:br/>
              <w:t>GND</w:t>
            </w:r>
          </w:p>
        </w:tc>
        <w:tc>
          <w:tcPr>
            <w:tcW w:w="1439" w:type="dxa"/>
            <w:vMerge/>
            <w:hideMark/>
          </w:tcPr>
          <w:p w:rsidR="00E313AD" w:rsidRPr="00E313AD" w:rsidRDefault="00E313AD" w:rsidP="00E313AD">
            <w:pPr>
              <w:widowControl/>
              <w:autoSpaceDE/>
              <w:autoSpaceDN/>
              <w:adjustRightInd/>
              <w:spacing w:line="240" w:lineRule="auto"/>
              <w:rPr>
                <w:rFonts w:eastAsia="Times New Roman" w:cs="Times New Roman"/>
                <w:szCs w:val="24"/>
              </w:rPr>
            </w:pPr>
          </w:p>
        </w:tc>
      </w:tr>
      <w:tr w:rsidR="00E313AD" w:rsidRPr="00E313AD" w:rsidTr="004C4E40">
        <w:trPr>
          <w:trHeight w:val="2993"/>
          <w:tblCellSpacing w:w="7" w:type="dxa"/>
          <w:jc w:val="center"/>
        </w:trPr>
        <w:tc>
          <w:tcPr>
            <w:tcW w:w="473" w:type="dxa"/>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10</w:t>
            </w:r>
          </w:p>
        </w:tc>
        <w:tc>
          <w:tcPr>
            <w:tcW w:w="0" w:type="auto"/>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EP R17 SŁOWIŃSKI PARK NARODOWY</w:t>
            </w:r>
          </w:p>
        </w:tc>
        <w:tc>
          <w:tcPr>
            <w:tcW w:w="2941" w:type="dxa"/>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Linia łącząca następujące punkty o współrzędnych geograficznych:</w:t>
            </w:r>
          </w:p>
          <w:p w:rsidR="00E313AD" w:rsidRPr="00E313AD" w:rsidRDefault="00E313AD" w:rsidP="006C5B21">
            <w:pPr>
              <w:widowControl/>
              <w:numPr>
                <w:ilvl w:val="0"/>
                <w:numId w:val="29"/>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54°48'00"N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017°33'00"E</w:t>
            </w:r>
          </w:p>
          <w:p w:rsidR="00E313AD" w:rsidRPr="00E313AD" w:rsidRDefault="00E313AD" w:rsidP="006C5B21">
            <w:pPr>
              <w:widowControl/>
              <w:numPr>
                <w:ilvl w:val="0"/>
                <w:numId w:val="29"/>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54°41'00"N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017°33'00"E</w:t>
            </w:r>
          </w:p>
          <w:p w:rsidR="00E313AD" w:rsidRPr="00E313AD" w:rsidRDefault="00E313AD" w:rsidP="006C5B21">
            <w:pPr>
              <w:widowControl/>
              <w:numPr>
                <w:ilvl w:val="0"/>
                <w:numId w:val="29"/>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54°36'27"N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017°03'03"E</w:t>
            </w:r>
          </w:p>
          <w:p w:rsidR="00E313AD" w:rsidRPr="00E313AD" w:rsidRDefault="00E313AD" w:rsidP="006C5B21">
            <w:pPr>
              <w:widowControl/>
              <w:numPr>
                <w:ilvl w:val="0"/>
                <w:numId w:val="29"/>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54°42'10"N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017°03'00"E</w:t>
            </w:r>
          </w:p>
          <w:p w:rsidR="00E313AD" w:rsidRPr="00E313AD" w:rsidRDefault="00E313AD" w:rsidP="006C5B21">
            <w:pPr>
              <w:widowControl/>
              <w:numPr>
                <w:ilvl w:val="0"/>
                <w:numId w:val="29"/>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54°46'00"N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017°13'30"E</w:t>
            </w:r>
          </w:p>
          <w:p w:rsidR="00E313AD" w:rsidRPr="00E313AD" w:rsidRDefault="00E313AD" w:rsidP="00E313AD">
            <w:pPr>
              <w:widowControl/>
              <w:autoSpaceDE/>
              <w:autoSpaceDN/>
              <w:adjustRightInd/>
              <w:spacing w:line="240" w:lineRule="auto"/>
              <w:ind w:left="361" w:hanging="361"/>
              <w:contextualSpacing/>
              <w:rPr>
                <w:rFonts w:eastAsia="Times New Roman" w:cs="Times New Roman"/>
                <w:szCs w:val="24"/>
              </w:rPr>
            </w:pPr>
            <w:r w:rsidRPr="00E313AD">
              <w:rPr>
                <w:rFonts w:eastAsia="Times New Roman" w:cs="Times New Roman"/>
                <w:szCs w:val="24"/>
              </w:rPr>
              <w:t xml:space="preserve">6)   54°48'00"N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017°33'00"E</w:t>
            </w:r>
          </w:p>
        </w:tc>
        <w:tc>
          <w:tcPr>
            <w:tcW w:w="2288" w:type="dxa"/>
            <w:vAlign w:val="center"/>
            <w:hideMark/>
          </w:tcPr>
          <w:p w:rsidR="00E313AD" w:rsidRPr="00E313AD" w:rsidRDefault="00E313AD" w:rsidP="00E313AD">
            <w:pPr>
              <w:widowControl/>
              <w:autoSpaceDE/>
              <w:autoSpaceDN/>
              <w:adjustRightInd/>
              <w:spacing w:line="240" w:lineRule="auto"/>
              <w:jc w:val="center"/>
              <w:rPr>
                <w:rFonts w:eastAsia="Times New Roman" w:cs="Times New Roman"/>
                <w:szCs w:val="24"/>
              </w:rPr>
            </w:pPr>
            <w:r w:rsidRPr="00E313AD">
              <w:rPr>
                <w:rFonts w:eastAsia="Times New Roman" w:cs="Times New Roman"/>
                <w:szCs w:val="24"/>
                <w:u w:val="single"/>
              </w:rPr>
              <w:t xml:space="preserve">3700 </w:t>
            </w:r>
            <w:proofErr w:type="spellStart"/>
            <w:r w:rsidRPr="00E313AD">
              <w:rPr>
                <w:rFonts w:eastAsia="Times New Roman" w:cs="Times New Roman"/>
                <w:szCs w:val="24"/>
                <w:u w:val="single"/>
              </w:rPr>
              <w:t>ft</w:t>
            </w:r>
            <w:proofErr w:type="spellEnd"/>
            <w:r w:rsidRPr="00E313AD">
              <w:rPr>
                <w:rFonts w:eastAsia="Times New Roman" w:cs="Times New Roman"/>
                <w:szCs w:val="24"/>
                <w:u w:val="single"/>
              </w:rPr>
              <w:t>/1100 m AMSL</w:t>
            </w:r>
            <w:r w:rsidRPr="00E313AD">
              <w:rPr>
                <w:rFonts w:eastAsia="Times New Roman" w:cs="Times New Roman"/>
                <w:szCs w:val="24"/>
              </w:rPr>
              <w:br/>
              <w:t>GND</w:t>
            </w:r>
          </w:p>
        </w:tc>
        <w:tc>
          <w:tcPr>
            <w:tcW w:w="1439" w:type="dxa"/>
            <w:vMerge/>
            <w:hideMark/>
          </w:tcPr>
          <w:p w:rsidR="00E313AD" w:rsidRPr="00E313AD" w:rsidRDefault="00E313AD" w:rsidP="00E313AD">
            <w:pPr>
              <w:widowControl/>
              <w:autoSpaceDE/>
              <w:autoSpaceDN/>
              <w:adjustRightInd/>
              <w:spacing w:line="240" w:lineRule="auto"/>
              <w:rPr>
                <w:rFonts w:eastAsia="Times New Roman" w:cs="Times New Roman"/>
                <w:szCs w:val="24"/>
              </w:rPr>
            </w:pPr>
          </w:p>
        </w:tc>
      </w:tr>
      <w:tr w:rsidR="00E313AD" w:rsidRPr="00E313AD" w:rsidTr="004C4E40">
        <w:trPr>
          <w:trHeight w:val="3713"/>
          <w:tblCellSpacing w:w="7" w:type="dxa"/>
          <w:jc w:val="center"/>
        </w:trPr>
        <w:tc>
          <w:tcPr>
            <w:tcW w:w="473" w:type="dxa"/>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11</w:t>
            </w:r>
          </w:p>
        </w:tc>
        <w:tc>
          <w:tcPr>
            <w:tcW w:w="0" w:type="auto"/>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EP R18 ŚWIĘTOKRZYSKI PARK NARODOWY</w:t>
            </w:r>
          </w:p>
        </w:tc>
        <w:tc>
          <w:tcPr>
            <w:tcW w:w="2941" w:type="dxa"/>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Linia łącząca następujące punkty o współrzędnych geograficznych:</w:t>
            </w:r>
          </w:p>
          <w:p w:rsidR="00E313AD" w:rsidRPr="00E313AD" w:rsidRDefault="00E313AD" w:rsidP="006C5B21">
            <w:pPr>
              <w:widowControl/>
              <w:numPr>
                <w:ilvl w:val="0"/>
                <w:numId w:val="30"/>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50°57'59"N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020°48'54"E</w:t>
            </w:r>
          </w:p>
          <w:p w:rsidR="00E313AD" w:rsidRPr="00E313AD" w:rsidRDefault="00E313AD" w:rsidP="006C5B21">
            <w:pPr>
              <w:widowControl/>
              <w:numPr>
                <w:ilvl w:val="0"/>
                <w:numId w:val="30"/>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50°56'49"N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020°53'34"E</w:t>
            </w:r>
          </w:p>
          <w:p w:rsidR="00E313AD" w:rsidRPr="00E313AD" w:rsidRDefault="00E313AD" w:rsidP="006C5B21">
            <w:pPr>
              <w:widowControl/>
              <w:numPr>
                <w:ilvl w:val="0"/>
                <w:numId w:val="30"/>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50°54'54"N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020°59'34"E</w:t>
            </w:r>
          </w:p>
          <w:p w:rsidR="00E313AD" w:rsidRPr="00E313AD" w:rsidRDefault="00E313AD" w:rsidP="006C5B21">
            <w:pPr>
              <w:widowControl/>
              <w:numPr>
                <w:ilvl w:val="0"/>
                <w:numId w:val="30"/>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50°53'24"N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021°07'14"E</w:t>
            </w:r>
          </w:p>
          <w:p w:rsidR="00E313AD" w:rsidRPr="00E313AD" w:rsidRDefault="00E313AD" w:rsidP="006C5B21">
            <w:pPr>
              <w:widowControl/>
              <w:numPr>
                <w:ilvl w:val="0"/>
                <w:numId w:val="30"/>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50°50'05"N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021°04'15"E</w:t>
            </w:r>
          </w:p>
          <w:p w:rsidR="00E313AD" w:rsidRPr="00E313AD" w:rsidRDefault="00E313AD" w:rsidP="006C5B21">
            <w:pPr>
              <w:widowControl/>
              <w:numPr>
                <w:ilvl w:val="0"/>
                <w:numId w:val="30"/>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50°52'59"N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020°52'24"E</w:t>
            </w:r>
          </w:p>
          <w:p w:rsidR="00E313AD" w:rsidRPr="00E313AD" w:rsidRDefault="00E313AD" w:rsidP="006C5B21">
            <w:pPr>
              <w:widowControl/>
              <w:numPr>
                <w:ilvl w:val="0"/>
                <w:numId w:val="30"/>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50°55'29"N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020°49'14"E</w:t>
            </w:r>
          </w:p>
          <w:p w:rsidR="00E313AD" w:rsidRPr="00E313AD" w:rsidRDefault="00E313AD" w:rsidP="00E313AD">
            <w:pPr>
              <w:widowControl/>
              <w:autoSpaceDE/>
              <w:autoSpaceDN/>
              <w:adjustRightInd/>
              <w:spacing w:line="240" w:lineRule="auto"/>
              <w:ind w:left="361" w:hanging="361"/>
              <w:contextualSpacing/>
              <w:rPr>
                <w:rFonts w:eastAsia="Times New Roman" w:cs="Times New Roman"/>
                <w:szCs w:val="24"/>
              </w:rPr>
            </w:pPr>
            <w:r w:rsidRPr="00E313AD">
              <w:rPr>
                <w:rFonts w:eastAsia="Times New Roman" w:cs="Times New Roman"/>
                <w:szCs w:val="24"/>
              </w:rPr>
              <w:t xml:space="preserve">8)   50°57'59"N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lastRenderedPageBreak/>
              <w:t>020°48'54"E</w:t>
            </w:r>
          </w:p>
        </w:tc>
        <w:tc>
          <w:tcPr>
            <w:tcW w:w="2288" w:type="dxa"/>
            <w:vAlign w:val="center"/>
            <w:hideMark/>
          </w:tcPr>
          <w:p w:rsidR="00E313AD" w:rsidRPr="00E313AD" w:rsidRDefault="00E313AD" w:rsidP="00E313AD">
            <w:pPr>
              <w:widowControl/>
              <w:autoSpaceDE/>
              <w:autoSpaceDN/>
              <w:adjustRightInd/>
              <w:spacing w:line="240" w:lineRule="auto"/>
              <w:jc w:val="center"/>
              <w:rPr>
                <w:rFonts w:eastAsia="Times New Roman" w:cs="Times New Roman"/>
                <w:szCs w:val="24"/>
              </w:rPr>
            </w:pPr>
            <w:r w:rsidRPr="00E313AD">
              <w:rPr>
                <w:rFonts w:eastAsia="Times New Roman" w:cs="Times New Roman"/>
                <w:szCs w:val="24"/>
                <w:u w:val="single"/>
              </w:rPr>
              <w:lastRenderedPageBreak/>
              <w:t xml:space="preserve">5300 </w:t>
            </w:r>
            <w:proofErr w:type="spellStart"/>
            <w:r w:rsidRPr="00E313AD">
              <w:rPr>
                <w:rFonts w:eastAsia="Times New Roman" w:cs="Times New Roman"/>
                <w:szCs w:val="24"/>
                <w:u w:val="single"/>
              </w:rPr>
              <w:t>ft</w:t>
            </w:r>
            <w:proofErr w:type="spellEnd"/>
            <w:r w:rsidRPr="00E313AD">
              <w:rPr>
                <w:rFonts w:eastAsia="Times New Roman" w:cs="Times New Roman"/>
                <w:szCs w:val="24"/>
                <w:u w:val="single"/>
              </w:rPr>
              <w:t>/1600 m AMSL</w:t>
            </w:r>
            <w:r w:rsidRPr="00E313AD">
              <w:rPr>
                <w:rFonts w:eastAsia="Times New Roman" w:cs="Times New Roman"/>
                <w:szCs w:val="24"/>
              </w:rPr>
              <w:br/>
              <w:t>GND</w:t>
            </w:r>
          </w:p>
        </w:tc>
        <w:tc>
          <w:tcPr>
            <w:tcW w:w="1439" w:type="dxa"/>
            <w:vMerge/>
            <w:hideMark/>
          </w:tcPr>
          <w:p w:rsidR="00E313AD" w:rsidRPr="00E313AD" w:rsidRDefault="00E313AD" w:rsidP="00E313AD">
            <w:pPr>
              <w:widowControl/>
              <w:autoSpaceDE/>
              <w:autoSpaceDN/>
              <w:adjustRightInd/>
              <w:spacing w:line="240" w:lineRule="auto"/>
              <w:rPr>
                <w:rFonts w:eastAsia="Times New Roman" w:cs="Times New Roman"/>
                <w:szCs w:val="24"/>
              </w:rPr>
            </w:pPr>
          </w:p>
        </w:tc>
      </w:tr>
      <w:tr w:rsidR="00E313AD" w:rsidRPr="00E313AD" w:rsidTr="004C4E40">
        <w:trPr>
          <w:trHeight w:val="3905"/>
          <w:tblCellSpacing w:w="7" w:type="dxa"/>
          <w:jc w:val="center"/>
        </w:trPr>
        <w:tc>
          <w:tcPr>
            <w:tcW w:w="473" w:type="dxa"/>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lastRenderedPageBreak/>
              <w:t>12</w:t>
            </w:r>
          </w:p>
        </w:tc>
        <w:tc>
          <w:tcPr>
            <w:tcW w:w="0" w:type="auto"/>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EP R19 TATRZAŃSKI PARK NARODOWY</w:t>
            </w:r>
          </w:p>
        </w:tc>
        <w:tc>
          <w:tcPr>
            <w:tcW w:w="2941" w:type="dxa"/>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Linia łącząca następujące punkty o współrzędnych geograficznych:</w:t>
            </w:r>
          </w:p>
          <w:p w:rsidR="00E313AD" w:rsidRPr="00E313AD" w:rsidRDefault="00E313AD" w:rsidP="006C5B21">
            <w:pPr>
              <w:widowControl/>
              <w:numPr>
                <w:ilvl w:val="0"/>
                <w:numId w:val="31"/>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49°20'05"N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020°03'55"E</w:t>
            </w:r>
          </w:p>
          <w:p w:rsidR="00E313AD" w:rsidRPr="00E313AD" w:rsidRDefault="00E313AD" w:rsidP="006C5B21">
            <w:pPr>
              <w:widowControl/>
              <w:numPr>
                <w:ilvl w:val="0"/>
                <w:numId w:val="31"/>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49°19'42"N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020°09'16"E</w:t>
            </w:r>
          </w:p>
          <w:p w:rsidR="00E313AD" w:rsidRPr="00E313AD" w:rsidRDefault="00E313AD" w:rsidP="006C5B21">
            <w:pPr>
              <w:widowControl/>
              <w:numPr>
                <w:ilvl w:val="0"/>
                <w:numId w:val="31"/>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49°18'50"N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020°09'07"E</w:t>
            </w:r>
          </w:p>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dalej wzdłuż granicy państwa do punktu o współrzędnych geograficznych:</w:t>
            </w:r>
          </w:p>
          <w:p w:rsidR="00E313AD" w:rsidRPr="00E313AD" w:rsidRDefault="00E313AD" w:rsidP="006C5B21">
            <w:pPr>
              <w:widowControl/>
              <w:numPr>
                <w:ilvl w:val="0"/>
                <w:numId w:val="31"/>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49°16'30"N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019°49'44"E</w:t>
            </w:r>
          </w:p>
          <w:p w:rsidR="00E313AD" w:rsidRPr="00E313AD" w:rsidRDefault="00E313AD" w:rsidP="006C5B21">
            <w:pPr>
              <w:widowControl/>
              <w:numPr>
                <w:ilvl w:val="0"/>
                <w:numId w:val="31"/>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49°16'00"N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019°59'00"E</w:t>
            </w:r>
          </w:p>
          <w:p w:rsidR="00E313AD" w:rsidRPr="00E313AD" w:rsidRDefault="00E313AD" w:rsidP="00E313AD">
            <w:pPr>
              <w:widowControl/>
              <w:autoSpaceDE/>
              <w:autoSpaceDN/>
              <w:adjustRightInd/>
              <w:spacing w:line="240" w:lineRule="auto"/>
              <w:ind w:left="361" w:hanging="361"/>
              <w:contextualSpacing/>
              <w:jc w:val="both"/>
              <w:rPr>
                <w:rFonts w:eastAsia="Times New Roman" w:cs="Times New Roman"/>
                <w:szCs w:val="24"/>
              </w:rPr>
            </w:pPr>
            <w:r w:rsidRPr="00E313AD">
              <w:rPr>
                <w:rFonts w:eastAsia="Times New Roman" w:cs="Times New Roman"/>
                <w:szCs w:val="24"/>
              </w:rPr>
              <w:t xml:space="preserve">6)   49°20'05"N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020°03'55"E</w:t>
            </w:r>
          </w:p>
        </w:tc>
        <w:tc>
          <w:tcPr>
            <w:tcW w:w="2288" w:type="dxa"/>
            <w:vAlign w:val="center"/>
            <w:hideMark/>
          </w:tcPr>
          <w:p w:rsidR="00E313AD" w:rsidRPr="00E313AD" w:rsidRDefault="00E313AD" w:rsidP="00E313AD">
            <w:pPr>
              <w:widowControl/>
              <w:autoSpaceDE/>
              <w:autoSpaceDN/>
              <w:adjustRightInd/>
              <w:spacing w:line="240" w:lineRule="auto"/>
              <w:jc w:val="center"/>
              <w:rPr>
                <w:rFonts w:eastAsia="Times New Roman" w:cs="Times New Roman"/>
                <w:szCs w:val="24"/>
              </w:rPr>
            </w:pPr>
            <w:r w:rsidRPr="00E313AD">
              <w:rPr>
                <w:rFonts w:eastAsia="Times New Roman" w:cs="Times New Roman"/>
                <w:szCs w:val="24"/>
                <w:u w:val="single"/>
              </w:rPr>
              <w:t>FL 115</w:t>
            </w:r>
            <w:r w:rsidRPr="00E313AD">
              <w:rPr>
                <w:rFonts w:eastAsia="Times New Roman" w:cs="Times New Roman"/>
                <w:szCs w:val="24"/>
              </w:rPr>
              <w:br/>
              <w:t>GND</w:t>
            </w:r>
          </w:p>
        </w:tc>
        <w:tc>
          <w:tcPr>
            <w:tcW w:w="1439" w:type="dxa"/>
            <w:vMerge/>
            <w:hideMark/>
          </w:tcPr>
          <w:p w:rsidR="00E313AD" w:rsidRPr="00E313AD" w:rsidRDefault="00E313AD" w:rsidP="00E313AD">
            <w:pPr>
              <w:widowControl/>
              <w:autoSpaceDE/>
              <w:autoSpaceDN/>
              <w:adjustRightInd/>
              <w:spacing w:line="240" w:lineRule="auto"/>
              <w:rPr>
                <w:rFonts w:eastAsia="Times New Roman" w:cs="Times New Roman"/>
                <w:szCs w:val="24"/>
              </w:rPr>
            </w:pPr>
          </w:p>
        </w:tc>
      </w:tr>
      <w:tr w:rsidR="00E313AD" w:rsidRPr="00E313AD" w:rsidTr="004C4E40">
        <w:trPr>
          <w:trHeight w:val="4073"/>
          <w:tblCellSpacing w:w="7" w:type="dxa"/>
          <w:jc w:val="center"/>
        </w:trPr>
        <w:tc>
          <w:tcPr>
            <w:tcW w:w="473" w:type="dxa"/>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13</w:t>
            </w:r>
          </w:p>
        </w:tc>
        <w:tc>
          <w:tcPr>
            <w:tcW w:w="0" w:type="auto"/>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EP R20 WIELKOPOLSKI PARK NARODOWY </w:t>
            </w:r>
          </w:p>
        </w:tc>
        <w:tc>
          <w:tcPr>
            <w:tcW w:w="2941" w:type="dxa"/>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Linia łącząca następujące punkty o współrzędnych geograficznych:</w:t>
            </w:r>
          </w:p>
          <w:p w:rsidR="00E313AD" w:rsidRPr="00E313AD" w:rsidRDefault="00E313AD" w:rsidP="006C5B21">
            <w:pPr>
              <w:widowControl/>
              <w:numPr>
                <w:ilvl w:val="0"/>
                <w:numId w:val="32"/>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52°19'21"N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016°54'28"E</w:t>
            </w:r>
          </w:p>
          <w:p w:rsidR="00E313AD" w:rsidRPr="00E313AD" w:rsidRDefault="00E313AD" w:rsidP="006C5B21">
            <w:pPr>
              <w:widowControl/>
              <w:numPr>
                <w:ilvl w:val="0"/>
                <w:numId w:val="32"/>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52°18'26"N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016°55'08"E</w:t>
            </w:r>
          </w:p>
          <w:p w:rsidR="00E313AD" w:rsidRPr="00E313AD" w:rsidRDefault="00E313AD" w:rsidP="006C5B21">
            <w:pPr>
              <w:widowControl/>
              <w:numPr>
                <w:ilvl w:val="0"/>
                <w:numId w:val="32"/>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52°18'08"N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016°53'38"E</w:t>
            </w:r>
          </w:p>
          <w:p w:rsidR="00E313AD" w:rsidRPr="00E313AD" w:rsidRDefault="00E313AD" w:rsidP="006C5B21">
            <w:pPr>
              <w:widowControl/>
              <w:numPr>
                <w:ilvl w:val="0"/>
                <w:numId w:val="32"/>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52°16'36"N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016°52'35"E</w:t>
            </w:r>
          </w:p>
          <w:p w:rsidR="00E313AD" w:rsidRPr="00E313AD" w:rsidRDefault="00E313AD" w:rsidP="006C5B21">
            <w:pPr>
              <w:widowControl/>
              <w:numPr>
                <w:ilvl w:val="0"/>
                <w:numId w:val="32"/>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52°14'16"N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016°49'42"E</w:t>
            </w:r>
          </w:p>
          <w:p w:rsidR="00E313AD" w:rsidRPr="00E313AD" w:rsidRDefault="00E313AD" w:rsidP="006C5B21">
            <w:pPr>
              <w:widowControl/>
              <w:numPr>
                <w:ilvl w:val="0"/>
                <w:numId w:val="32"/>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52°13'40"N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lastRenderedPageBreak/>
              <w:t>016°46'09"E</w:t>
            </w:r>
          </w:p>
          <w:p w:rsidR="00E313AD" w:rsidRPr="00E313AD" w:rsidRDefault="00E313AD" w:rsidP="006C5B21">
            <w:pPr>
              <w:widowControl/>
              <w:numPr>
                <w:ilvl w:val="0"/>
                <w:numId w:val="32"/>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52°18'17"N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016°38'35"E</w:t>
            </w:r>
          </w:p>
          <w:p w:rsidR="00E313AD" w:rsidRPr="00E313AD" w:rsidRDefault="00E313AD" w:rsidP="006C5B21">
            <w:pPr>
              <w:widowControl/>
              <w:numPr>
                <w:ilvl w:val="0"/>
                <w:numId w:val="32"/>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52°19'08"N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016°39'01"E</w:t>
            </w:r>
          </w:p>
          <w:p w:rsidR="00E313AD" w:rsidRPr="00E313AD" w:rsidRDefault="00E313AD" w:rsidP="00E313AD">
            <w:pPr>
              <w:widowControl/>
              <w:autoSpaceDE/>
              <w:autoSpaceDN/>
              <w:adjustRightInd/>
              <w:spacing w:line="240" w:lineRule="auto"/>
              <w:contextualSpacing/>
              <w:jc w:val="both"/>
              <w:rPr>
                <w:rFonts w:eastAsia="Times New Roman" w:cs="Times New Roman"/>
                <w:szCs w:val="24"/>
              </w:rPr>
            </w:pPr>
            <w:r w:rsidRPr="00E313AD">
              <w:rPr>
                <w:rFonts w:eastAsia="Times New Roman" w:cs="Times New Roman"/>
                <w:szCs w:val="24"/>
              </w:rPr>
              <w:t xml:space="preserve">9)   52°19'21"N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016°54'28"E</w:t>
            </w:r>
          </w:p>
        </w:tc>
        <w:tc>
          <w:tcPr>
            <w:tcW w:w="2288" w:type="dxa"/>
            <w:vAlign w:val="center"/>
            <w:hideMark/>
          </w:tcPr>
          <w:p w:rsidR="00E313AD" w:rsidRPr="00E313AD" w:rsidRDefault="00E313AD" w:rsidP="00E313AD">
            <w:pPr>
              <w:widowControl/>
              <w:autoSpaceDE/>
              <w:autoSpaceDN/>
              <w:adjustRightInd/>
              <w:spacing w:line="240" w:lineRule="auto"/>
              <w:jc w:val="center"/>
              <w:rPr>
                <w:rFonts w:eastAsia="Times New Roman" w:cs="Times New Roman"/>
                <w:szCs w:val="24"/>
              </w:rPr>
            </w:pPr>
            <w:r w:rsidRPr="00E313AD">
              <w:rPr>
                <w:rFonts w:eastAsia="Times New Roman" w:cs="Times New Roman"/>
                <w:szCs w:val="24"/>
                <w:u w:val="single"/>
              </w:rPr>
              <w:lastRenderedPageBreak/>
              <w:t xml:space="preserve">3800 </w:t>
            </w:r>
            <w:proofErr w:type="spellStart"/>
            <w:r w:rsidRPr="00E313AD">
              <w:rPr>
                <w:rFonts w:eastAsia="Times New Roman" w:cs="Times New Roman"/>
                <w:szCs w:val="24"/>
                <w:u w:val="single"/>
              </w:rPr>
              <w:t>ft</w:t>
            </w:r>
            <w:proofErr w:type="spellEnd"/>
            <w:r w:rsidRPr="00E313AD">
              <w:rPr>
                <w:rFonts w:eastAsia="Times New Roman" w:cs="Times New Roman"/>
                <w:szCs w:val="24"/>
                <w:u w:val="single"/>
              </w:rPr>
              <w:t>/1150 m AMSL</w:t>
            </w:r>
            <w:r w:rsidRPr="00E313AD">
              <w:rPr>
                <w:rFonts w:eastAsia="Times New Roman" w:cs="Times New Roman"/>
                <w:szCs w:val="24"/>
              </w:rPr>
              <w:br/>
              <w:t>GND</w:t>
            </w:r>
          </w:p>
        </w:tc>
        <w:tc>
          <w:tcPr>
            <w:tcW w:w="1439" w:type="dxa"/>
            <w:vMerge/>
            <w:hideMark/>
          </w:tcPr>
          <w:p w:rsidR="00E313AD" w:rsidRPr="00E313AD" w:rsidRDefault="00E313AD" w:rsidP="00E313AD">
            <w:pPr>
              <w:widowControl/>
              <w:autoSpaceDE/>
              <w:autoSpaceDN/>
              <w:adjustRightInd/>
              <w:spacing w:line="240" w:lineRule="auto"/>
              <w:rPr>
                <w:rFonts w:eastAsia="Times New Roman" w:cs="Times New Roman"/>
                <w:szCs w:val="24"/>
              </w:rPr>
            </w:pPr>
          </w:p>
        </w:tc>
      </w:tr>
      <w:tr w:rsidR="00E313AD" w:rsidRPr="00E313AD" w:rsidTr="004C4E40">
        <w:trPr>
          <w:trHeight w:val="5153"/>
          <w:tblCellSpacing w:w="7" w:type="dxa"/>
          <w:jc w:val="center"/>
        </w:trPr>
        <w:tc>
          <w:tcPr>
            <w:tcW w:w="473" w:type="dxa"/>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lastRenderedPageBreak/>
              <w:t>14 </w:t>
            </w:r>
          </w:p>
        </w:tc>
        <w:tc>
          <w:tcPr>
            <w:tcW w:w="0" w:type="auto"/>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EP R21 WIGIERSKI PARK NARODOWY</w:t>
            </w:r>
          </w:p>
        </w:tc>
        <w:tc>
          <w:tcPr>
            <w:tcW w:w="2941" w:type="dxa"/>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Linia łącząca następujące punkty o współrzędnych geograficznych:</w:t>
            </w:r>
          </w:p>
          <w:p w:rsidR="00E313AD" w:rsidRPr="00E313AD" w:rsidRDefault="00E313AD" w:rsidP="006C5B21">
            <w:pPr>
              <w:widowControl/>
              <w:numPr>
                <w:ilvl w:val="0"/>
                <w:numId w:val="33"/>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54°10'13"N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023°05'06"E</w:t>
            </w:r>
          </w:p>
          <w:p w:rsidR="00E313AD" w:rsidRPr="00E313AD" w:rsidRDefault="00E313AD" w:rsidP="006C5B21">
            <w:pPr>
              <w:widowControl/>
              <w:numPr>
                <w:ilvl w:val="0"/>
                <w:numId w:val="33"/>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54°10'09"N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023°05'50"E</w:t>
            </w:r>
          </w:p>
          <w:p w:rsidR="00E313AD" w:rsidRPr="00E313AD" w:rsidRDefault="00E313AD" w:rsidP="006C5B21">
            <w:pPr>
              <w:widowControl/>
              <w:numPr>
                <w:ilvl w:val="0"/>
                <w:numId w:val="33"/>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54°06'26"N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023°06'35"E</w:t>
            </w:r>
          </w:p>
          <w:p w:rsidR="00E313AD" w:rsidRPr="00E313AD" w:rsidRDefault="00E313AD" w:rsidP="006C5B21">
            <w:pPr>
              <w:widowControl/>
              <w:numPr>
                <w:ilvl w:val="0"/>
                <w:numId w:val="33"/>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54°02'19"N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023°15'07"E</w:t>
            </w:r>
          </w:p>
          <w:p w:rsidR="00E313AD" w:rsidRPr="00E313AD" w:rsidRDefault="00E313AD" w:rsidP="006C5B21">
            <w:pPr>
              <w:widowControl/>
              <w:numPr>
                <w:ilvl w:val="0"/>
                <w:numId w:val="33"/>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54°00'17"N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023°13'48"E</w:t>
            </w:r>
          </w:p>
          <w:p w:rsidR="00E313AD" w:rsidRPr="00E313AD" w:rsidRDefault="00E313AD" w:rsidP="006C5B21">
            <w:pPr>
              <w:widowControl/>
              <w:numPr>
                <w:ilvl w:val="0"/>
                <w:numId w:val="33"/>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53°58'35"N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023°11'25"E</w:t>
            </w:r>
          </w:p>
          <w:p w:rsidR="00E313AD" w:rsidRPr="00E313AD" w:rsidRDefault="00E313AD" w:rsidP="006C5B21">
            <w:pPr>
              <w:widowControl/>
              <w:numPr>
                <w:ilvl w:val="0"/>
                <w:numId w:val="33"/>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53°58'05"N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023°06'36"E</w:t>
            </w:r>
          </w:p>
          <w:p w:rsidR="00E313AD" w:rsidRPr="00E313AD" w:rsidRDefault="00E313AD" w:rsidP="006C5B21">
            <w:pPr>
              <w:widowControl/>
              <w:numPr>
                <w:ilvl w:val="0"/>
                <w:numId w:val="33"/>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53°59'22"N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023°02'02"E</w:t>
            </w:r>
          </w:p>
          <w:p w:rsidR="00E313AD" w:rsidRPr="00E313AD" w:rsidRDefault="00E313AD" w:rsidP="006C5B21">
            <w:pPr>
              <w:widowControl/>
              <w:numPr>
                <w:ilvl w:val="0"/>
                <w:numId w:val="33"/>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54°00'26"N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022°59'43"E</w:t>
            </w:r>
          </w:p>
          <w:p w:rsidR="00E313AD" w:rsidRPr="00E313AD" w:rsidRDefault="00E313AD" w:rsidP="006C5B21">
            <w:pPr>
              <w:widowControl/>
              <w:numPr>
                <w:ilvl w:val="0"/>
                <w:numId w:val="33"/>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54°02'37"N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022°59'09"E</w:t>
            </w:r>
          </w:p>
          <w:p w:rsidR="00E313AD" w:rsidRPr="00E313AD" w:rsidRDefault="00E313AD" w:rsidP="006C5B21">
            <w:pPr>
              <w:widowControl/>
              <w:numPr>
                <w:ilvl w:val="0"/>
                <w:numId w:val="33"/>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54°08'42"N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023°03'26"E</w:t>
            </w:r>
          </w:p>
          <w:p w:rsidR="00E313AD" w:rsidRPr="00E313AD" w:rsidRDefault="00E313AD" w:rsidP="00E313AD">
            <w:pPr>
              <w:widowControl/>
              <w:autoSpaceDE/>
              <w:autoSpaceDN/>
              <w:adjustRightInd/>
              <w:spacing w:line="240" w:lineRule="auto"/>
              <w:ind w:left="361" w:hanging="361"/>
              <w:contextualSpacing/>
              <w:jc w:val="both"/>
              <w:rPr>
                <w:rFonts w:eastAsia="Times New Roman" w:cs="Times New Roman"/>
                <w:szCs w:val="24"/>
              </w:rPr>
            </w:pPr>
            <w:r w:rsidRPr="00E313AD">
              <w:rPr>
                <w:rFonts w:eastAsia="Times New Roman" w:cs="Times New Roman"/>
                <w:szCs w:val="24"/>
              </w:rPr>
              <w:t xml:space="preserve">12)   54°10'13"N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023°05'06"E</w:t>
            </w:r>
          </w:p>
        </w:tc>
        <w:tc>
          <w:tcPr>
            <w:tcW w:w="2288" w:type="dxa"/>
            <w:vAlign w:val="center"/>
            <w:hideMark/>
          </w:tcPr>
          <w:p w:rsidR="00E313AD" w:rsidRPr="00E313AD" w:rsidRDefault="00E313AD" w:rsidP="00E313AD">
            <w:pPr>
              <w:widowControl/>
              <w:autoSpaceDE/>
              <w:autoSpaceDN/>
              <w:adjustRightInd/>
              <w:spacing w:line="240" w:lineRule="auto"/>
              <w:jc w:val="center"/>
              <w:rPr>
                <w:rFonts w:eastAsia="Times New Roman" w:cs="Times New Roman"/>
                <w:szCs w:val="24"/>
              </w:rPr>
            </w:pPr>
            <w:r w:rsidRPr="00E313AD">
              <w:rPr>
                <w:rFonts w:eastAsia="Times New Roman" w:cs="Times New Roman"/>
                <w:szCs w:val="24"/>
                <w:u w:val="single"/>
              </w:rPr>
              <w:t xml:space="preserve">4000 </w:t>
            </w:r>
            <w:proofErr w:type="spellStart"/>
            <w:r w:rsidRPr="00E313AD">
              <w:rPr>
                <w:rFonts w:eastAsia="Times New Roman" w:cs="Times New Roman"/>
                <w:szCs w:val="24"/>
                <w:u w:val="single"/>
              </w:rPr>
              <w:t>ft</w:t>
            </w:r>
            <w:proofErr w:type="spellEnd"/>
            <w:r w:rsidRPr="00E313AD">
              <w:rPr>
                <w:rFonts w:eastAsia="Times New Roman" w:cs="Times New Roman"/>
                <w:szCs w:val="24"/>
                <w:u w:val="single"/>
              </w:rPr>
              <w:t>/1200 m AMSL</w:t>
            </w:r>
            <w:r w:rsidRPr="00E313AD">
              <w:rPr>
                <w:rFonts w:eastAsia="Times New Roman" w:cs="Times New Roman"/>
                <w:szCs w:val="24"/>
              </w:rPr>
              <w:br/>
              <w:t>GND</w:t>
            </w:r>
          </w:p>
        </w:tc>
        <w:tc>
          <w:tcPr>
            <w:tcW w:w="1439" w:type="dxa"/>
            <w:vMerge/>
            <w:hideMark/>
          </w:tcPr>
          <w:p w:rsidR="00E313AD" w:rsidRPr="00E313AD" w:rsidRDefault="00E313AD" w:rsidP="00E313AD">
            <w:pPr>
              <w:widowControl/>
              <w:autoSpaceDE/>
              <w:autoSpaceDN/>
              <w:adjustRightInd/>
              <w:spacing w:line="240" w:lineRule="auto"/>
              <w:rPr>
                <w:rFonts w:eastAsia="Times New Roman" w:cs="Times New Roman"/>
                <w:szCs w:val="24"/>
              </w:rPr>
            </w:pPr>
          </w:p>
        </w:tc>
      </w:tr>
      <w:tr w:rsidR="00E313AD" w:rsidRPr="00E313AD" w:rsidTr="004C4E40">
        <w:trPr>
          <w:trHeight w:val="296"/>
          <w:tblCellSpacing w:w="7" w:type="dxa"/>
          <w:jc w:val="center"/>
        </w:trPr>
        <w:tc>
          <w:tcPr>
            <w:tcW w:w="473" w:type="dxa"/>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15 </w:t>
            </w:r>
          </w:p>
        </w:tc>
        <w:tc>
          <w:tcPr>
            <w:tcW w:w="0" w:type="auto"/>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EP R22 WOLIŃSKI PARK NARODOWY</w:t>
            </w:r>
          </w:p>
        </w:tc>
        <w:tc>
          <w:tcPr>
            <w:tcW w:w="2941" w:type="dxa"/>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Linia łącząca następujące punkty o współrzędnych geograficznych:</w:t>
            </w:r>
          </w:p>
          <w:p w:rsidR="00E313AD" w:rsidRPr="00E313AD" w:rsidRDefault="00E313AD" w:rsidP="006C5B21">
            <w:pPr>
              <w:widowControl/>
              <w:numPr>
                <w:ilvl w:val="0"/>
                <w:numId w:val="34"/>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54°00'59"N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lastRenderedPageBreak/>
              <w:t>014°38'48"E</w:t>
            </w:r>
          </w:p>
          <w:p w:rsidR="00E313AD" w:rsidRPr="00E313AD" w:rsidRDefault="00E313AD" w:rsidP="006C5B21">
            <w:pPr>
              <w:widowControl/>
              <w:numPr>
                <w:ilvl w:val="0"/>
                <w:numId w:val="34"/>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53°59'57"N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014°39'08"E</w:t>
            </w:r>
          </w:p>
          <w:p w:rsidR="00E313AD" w:rsidRPr="00E313AD" w:rsidRDefault="00E313AD" w:rsidP="006C5B21">
            <w:pPr>
              <w:widowControl/>
              <w:numPr>
                <w:ilvl w:val="0"/>
                <w:numId w:val="34"/>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53°51'17"N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014°30'47"E</w:t>
            </w:r>
          </w:p>
          <w:p w:rsidR="00E313AD" w:rsidRPr="00E313AD" w:rsidRDefault="00E313AD" w:rsidP="006C5B21">
            <w:pPr>
              <w:widowControl/>
              <w:numPr>
                <w:ilvl w:val="0"/>
                <w:numId w:val="34"/>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53°49'52"N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014°22'58"E</w:t>
            </w:r>
          </w:p>
          <w:p w:rsidR="00E313AD" w:rsidRPr="00E313AD" w:rsidRDefault="00E313AD" w:rsidP="006C5B21">
            <w:pPr>
              <w:widowControl/>
              <w:numPr>
                <w:ilvl w:val="0"/>
                <w:numId w:val="34"/>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53°52'36"N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014°18'57"E</w:t>
            </w:r>
          </w:p>
          <w:p w:rsidR="00E313AD" w:rsidRPr="00E313AD" w:rsidRDefault="00E313AD" w:rsidP="006C5B21">
            <w:pPr>
              <w:widowControl/>
              <w:numPr>
                <w:ilvl w:val="0"/>
                <w:numId w:val="34"/>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53°55'37"N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014°27'50"E</w:t>
            </w:r>
          </w:p>
          <w:p w:rsidR="00E313AD" w:rsidRPr="00E313AD" w:rsidRDefault="00E313AD" w:rsidP="006C5B21">
            <w:pPr>
              <w:widowControl/>
              <w:numPr>
                <w:ilvl w:val="0"/>
                <w:numId w:val="34"/>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53°56'17"N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014°27'31"E</w:t>
            </w:r>
          </w:p>
          <w:p w:rsidR="00E313AD" w:rsidRPr="00E313AD" w:rsidRDefault="00E313AD" w:rsidP="006C5B21">
            <w:pPr>
              <w:widowControl/>
              <w:numPr>
                <w:ilvl w:val="0"/>
                <w:numId w:val="34"/>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53°57'01"N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014°26'21"E</w:t>
            </w:r>
          </w:p>
          <w:p w:rsidR="00E313AD" w:rsidRPr="00E313AD" w:rsidRDefault="00E313AD" w:rsidP="006C5B21">
            <w:pPr>
              <w:widowControl/>
              <w:numPr>
                <w:ilvl w:val="0"/>
                <w:numId w:val="34"/>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53°58'44"N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014°29'26"E</w:t>
            </w:r>
          </w:p>
          <w:p w:rsidR="00E313AD" w:rsidRPr="00E313AD" w:rsidRDefault="00E313AD" w:rsidP="00E313AD">
            <w:pPr>
              <w:widowControl/>
              <w:autoSpaceDE/>
              <w:autoSpaceDN/>
              <w:adjustRightInd/>
              <w:spacing w:line="240" w:lineRule="auto"/>
              <w:ind w:left="361" w:hanging="361"/>
              <w:contextualSpacing/>
              <w:rPr>
                <w:rFonts w:eastAsia="Times New Roman" w:cs="Times New Roman"/>
                <w:szCs w:val="24"/>
              </w:rPr>
            </w:pPr>
            <w:r w:rsidRPr="00E313AD">
              <w:rPr>
                <w:rFonts w:eastAsia="Times New Roman" w:cs="Times New Roman"/>
                <w:szCs w:val="24"/>
              </w:rPr>
              <w:t>10) 54°00'59"N</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014°38'48"E</w:t>
            </w:r>
          </w:p>
          <w:p w:rsidR="00E313AD" w:rsidRPr="00E313AD" w:rsidRDefault="00E313AD" w:rsidP="00E313AD">
            <w:pPr>
              <w:widowControl/>
              <w:autoSpaceDE/>
              <w:autoSpaceDN/>
              <w:adjustRightInd/>
              <w:spacing w:line="240" w:lineRule="auto"/>
              <w:rPr>
                <w:rFonts w:eastAsia="Times New Roman" w:cs="Times New Roman"/>
                <w:szCs w:val="24"/>
              </w:rPr>
            </w:pPr>
          </w:p>
        </w:tc>
        <w:tc>
          <w:tcPr>
            <w:tcW w:w="2288" w:type="dxa"/>
            <w:vAlign w:val="center"/>
            <w:hideMark/>
          </w:tcPr>
          <w:p w:rsidR="00E313AD" w:rsidRPr="00E313AD" w:rsidRDefault="00E313AD" w:rsidP="00E313AD">
            <w:pPr>
              <w:widowControl/>
              <w:autoSpaceDE/>
              <w:autoSpaceDN/>
              <w:adjustRightInd/>
              <w:spacing w:line="240" w:lineRule="auto"/>
              <w:jc w:val="center"/>
              <w:rPr>
                <w:rFonts w:eastAsia="Times New Roman" w:cs="Times New Roman"/>
                <w:szCs w:val="24"/>
              </w:rPr>
            </w:pPr>
            <w:r w:rsidRPr="00E313AD">
              <w:rPr>
                <w:rFonts w:eastAsia="Times New Roman" w:cs="Times New Roman"/>
                <w:szCs w:val="24"/>
                <w:u w:val="single"/>
              </w:rPr>
              <w:lastRenderedPageBreak/>
              <w:t xml:space="preserve">3800 </w:t>
            </w:r>
            <w:proofErr w:type="spellStart"/>
            <w:r w:rsidRPr="00E313AD">
              <w:rPr>
                <w:rFonts w:eastAsia="Times New Roman" w:cs="Times New Roman"/>
                <w:szCs w:val="24"/>
                <w:u w:val="single"/>
              </w:rPr>
              <w:t>ft</w:t>
            </w:r>
            <w:proofErr w:type="spellEnd"/>
            <w:r w:rsidRPr="00E313AD">
              <w:rPr>
                <w:rFonts w:eastAsia="Times New Roman" w:cs="Times New Roman"/>
                <w:szCs w:val="24"/>
                <w:u w:val="single"/>
              </w:rPr>
              <w:t>/1150 m AMSL</w:t>
            </w:r>
            <w:r w:rsidRPr="00E313AD">
              <w:rPr>
                <w:rFonts w:eastAsia="Times New Roman" w:cs="Times New Roman"/>
                <w:szCs w:val="24"/>
              </w:rPr>
              <w:br/>
              <w:t>GND</w:t>
            </w:r>
          </w:p>
        </w:tc>
        <w:tc>
          <w:tcPr>
            <w:tcW w:w="1439" w:type="dxa"/>
            <w:vMerge/>
            <w:hideMark/>
          </w:tcPr>
          <w:p w:rsidR="00E313AD" w:rsidRPr="00E313AD" w:rsidRDefault="00E313AD" w:rsidP="00E313AD">
            <w:pPr>
              <w:widowControl/>
              <w:autoSpaceDE/>
              <w:autoSpaceDN/>
              <w:adjustRightInd/>
              <w:spacing w:line="240" w:lineRule="auto"/>
              <w:rPr>
                <w:rFonts w:eastAsia="Times New Roman" w:cs="Times New Roman"/>
                <w:szCs w:val="24"/>
              </w:rPr>
            </w:pPr>
          </w:p>
        </w:tc>
      </w:tr>
      <w:tr w:rsidR="00E313AD" w:rsidRPr="00E313AD" w:rsidTr="004C4E40">
        <w:trPr>
          <w:trHeight w:val="5513"/>
          <w:tblCellSpacing w:w="7" w:type="dxa"/>
          <w:jc w:val="center"/>
        </w:trPr>
        <w:tc>
          <w:tcPr>
            <w:tcW w:w="473" w:type="dxa"/>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lastRenderedPageBreak/>
              <w:t>16 </w:t>
            </w:r>
          </w:p>
        </w:tc>
        <w:tc>
          <w:tcPr>
            <w:tcW w:w="0" w:type="auto"/>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EP R23 BIEBRZAŃSKI PARK NARODOWY</w:t>
            </w:r>
          </w:p>
        </w:tc>
        <w:tc>
          <w:tcPr>
            <w:tcW w:w="2941" w:type="dxa"/>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Linia łącząca następujące punkty o współrzędnych geograficznych:</w:t>
            </w:r>
          </w:p>
          <w:p w:rsidR="00E313AD" w:rsidRPr="00E313AD" w:rsidRDefault="00E313AD" w:rsidP="006C5B21">
            <w:pPr>
              <w:widowControl/>
              <w:numPr>
                <w:ilvl w:val="0"/>
                <w:numId w:val="35"/>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53°13'07"N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022°25'47"E</w:t>
            </w:r>
          </w:p>
          <w:p w:rsidR="00E313AD" w:rsidRPr="00E313AD" w:rsidRDefault="00E313AD" w:rsidP="006C5B21">
            <w:pPr>
              <w:widowControl/>
              <w:numPr>
                <w:ilvl w:val="0"/>
                <w:numId w:val="35"/>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53°28'59"N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022°31'23"E</w:t>
            </w:r>
          </w:p>
          <w:p w:rsidR="00E313AD" w:rsidRPr="00E313AD" w:rsidRDefault="00E313AD" w:rsidP="006C5B21">
            <w:pPr>
              <w:widowControl/>
              <w:numPr>
                <w:ilvl w:val="0"/>
                <w:numId w:val="35"/>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53°39'16"N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022°38'49"E</w:t>
            </w:r>
          </w:p>
          <w:p w:rsidR="00E313AD" w:rsidRPr="00E313AD" w:rsidRDefault="00E313AD" w:rsidP="006C5B21">
            <w:pPr>
              <w:widowControl/>
              <w:numPr>
                <w:ilvl w:val="0"/>
                <w:numId w:val="35"/>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53°41'21"N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022°50'58"E</w:t>
            </w:r>
          </w:p>
          <w:p w:rsidR="00E313AD" w:rsidRPr="00E313AD" w:rsidRDefault="00E313AD" w:rsidP="006C5B21">
            <w:pPr>
              <w:widowControl/>
              <w:numPr>
                <w:ilvl w:val="0"/>
                <w:numId w:val="35"/>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53°44'44"N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023°17'53"E</w:t>
            </w:r>
          </w:p>
          <w:p w:rsidR="00E313AD" w:rsidRPr="00E313AD" w:rsidRDefault="00E313AD" w:rsidP="006C5B21">
            <w:pPr>
              <w:widowControl/>
              <w:numPr>
                <w:ilvl w:val="0"/>
                <w:numId w:val="35"/>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53°44'28"N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023°22'50"E</w:t>
            </w:r>
          </w:p>
          <w:p w:rsidR="00E313AD" w:rsidRPr="00E313AD" w:rsidRDefault="00E313AD" w:rsidP="006C5B21">
            <w:pPr>
              <w:widowControl/>
              <w:numPr>
                <w:ilvl w:val="0"/>
                <w:numId w:val="35"/>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53°41'33"N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023°30'37"E</w:t>
            </w:r>
          </w:p>
          <w:p w:rsidR="00E313AD" w:rsidRPr="00E313AD" w:rsidRDefault="00E313AD" w:rsidP="006C5B21">
            <w:pPr>
              <w:widowControl/>
              <w:numPr>
                <w:ilvl w:val="0"/>
                <w:numId w:val="35"/>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53°39'44"N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023°16'21"E</w:t>
            </w:r>
          </w:p>
          <w:p w:rsidR="00E313AD" w:rsidRPr="00E313AD" w:rsidRDefault="00E313AD" w:rsidP="006C5B21">
            <w:pPr>
              <w:widowControl/>
              <w:numPr>
                <w:ilvl w:val="0"/>
                <w:numId w:val="35"/>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53°35'23"N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023°03'42"E</w:t>
            </w:r>
          </w:p>
          <w:p w:rsidR="00E313AD" w:rsidRPr="00E313AD" w:rsidRDefault="00E313AD" w:rsidP="006C5B21">
            <w:pPr>
              <w:widowControl/>
              <w:numPr>
                <w:ilvl w:val="0"/>
                <w:numId w:val="35"/>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53°28'28"N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022°39'15"E</w:t>
            </w:r>
          </w:p>
          <w:p w:rsidR="00E313AD" w:rsidRPr="00E313AD" w:rsidRDefault="00E313AD" w:rsidP="006C5B21">
            <w:pPr>
              <w:widowControl/>
              <w:numPr>
                <w:ilvl w:val="0"/>
                <w:numId w:val="35"/>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53°15'19"N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022°39'42"E</w:t>
            </w:r>
          </w:p>
          <w:p w:rsidR="00E313AD" w:rsidRPr="00E313AD" w:rsidRDefault="00E313AD" w:rsidP="006C5B21">
            <w:pPr>
              <w:widowControl/>
              <w:numPr>
                <w:ilvl w:val="0"/>
                <w:numId w:val="35"/>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53°13'59"N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lastRenderedPageBreak/>
              <w:t>022°36'37"E</w:t>
            </w:r>
          </w:p>
          <w:p w:rsidR="00E313AD" w:rsidRPr="00E313AD" w:rsidRDefault="00E313AD" w:rsidP="006C5B21">
            <w:pPr>
              <w:widowControl/>
              <w:numPr>
                <w:ilvl w:val="0"/>
                <w:numId w:val="36"/>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53°13'07"N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022°25'47"E</w:t>
            </w:r>
          </w:p>
        </w:tc>
        <w:tc>
          <w:tcPr>
            <w:tcW w:w="2288" w:type="dxa"/>
            <w:vAlign w:val="center"/>
            <w:hideMark/>
          </w:tcPr>
          <w:p w:rsidR="00E313AD" w:rsidRPr="00E313AD" w:rsidRDefault="00E313AD" w:rsidP="00E313AD">
            <w:pPr>
              <w:widowControl/>
              <w:autoSpaceDE/>
              <w:autoSpaceDN/>
              <w:adjustRightInd/>
              <w:spacing w:line="240" w:lineRule="auto"/>
              <w:jc w:val="center"/>
              <w:rPr>
                <w:rFonts w:eastAsia="Times New Roman" w:cs="Times New Roman"/>
                <w:szCs w:val="24"/>
              </w:rPr>
            </w:pPr>
            <w:r w:rsidRPr="00E313AD">
              <w:rPr>
                <w:rFonts w:eastAsia="Times New Roman" w:cs="Times New Roman"/>
                <w:szCs w:val="24"/>
                <w:u w:val="single"/>
              </w:rPr>
              <w:lastRenderedPageBreak/>
              <w:t xml:space="preserve">4000 </w:t>
            </w:r>
            <w:proofErr w:type="spellStart"/>
            <w:r w:rsidRPr="00E313AD">
              <w:rPr>
                <w:rFonts w:eastAsia="Times New Roman" w:cs="Times New Roman"/>
                <w:szCs w:val="24"/>
                <w:u w:val="single"/>
              </w:rPr>
              <w:t>ft</w:t>
            </w:r>
            <w:proofErr w:type="spellEnd"/>
            <w:r w:rsidRPr="00E313AD">
              <w:rPr>
                <w:rFonts w:eastAsia="Times New Roman" w:cs="Times New Roman"/>
                <w:szCs w:val="24"/>
                <w:u w:val="single"/>
              </w:rPr>
              <w:t>/1200 m AMSL</w:t>
            </w:r>
            <w:r w:rsidRPr="00E313AD">
              <w:rPr>
                <w:rFonts w:eastAsia="Times New Roman" w:cs="Times New Roman"/>
                <w:szCs w:val="24"/>
              </w:rPr>
              <w:br/>
              <w:t>GND</w:t>
            </w:r>
          </w:p>
        </w:tc>
        <w:tc>
          <w:tcPr>
            <w:tcW w:w="1439" w:type="dxa"/>
            <w:vMerge/>
            <w:hideMark/>
          </w:tcPr>
          <w:p w:rsidR="00E313AD" w:rsidRPr="00E313AD" w:rsidRDefault="00E313AD" w:rsidP="00E313AD">
            <w:pPr>
              <w:widowControl/>
              <w:autoSpaceDE/>
              <w:autoSpaceDN/>
              <w:adjustRightInd/>
              <w:spacing w:line="240" w:lineRule="auto"/>
              <w:rPr>
                <w:rFonts w:eastAsia="Times New Roman" w:cs="Times New Roman"/>
                <w:szCs w:val="24"/>
              </w:rPr>
            </w:pPr>
          </w:p>
        </w:tc>
      </w:tr>
      <w:tr w:rsidR="00E313AD" w:rsidRPr="00E313AD" w:rsidTr="004C4E40">
        <w:trPr>
          <w:trHeight w:val="600"/>
          <w:tblCellSpacing w:w="7" w:type="dxa"/>
          <w:jc w:val="center"/>
        </w:trPr>
        <w:tc>
          <w:tcPr>
            <w:tcW w:w="473" w:type="dxa"/>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lastRenderedPageBreak/>
              <w:t>17 </w:t>
            </w:r>
          </w:p>
        </w:tc>
        <w:tc>
          <w:tcPr>
            <w:tcW w:w="0" w:type="auto"/>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EP R24 PARK NARODOWY „BORY TUCHOLSKIE”</w:t>
            </w:r>
          </w:p>
        </w:tc>
        <w:tc>
          <w:tcPr>
            <w:tcW w:w="2941" w:type="dxa"/>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Linia łącząca następujące punkty o współrzędnych geograficznych:</w:t>
            </w:r>
          </w:p>
          <w:p w:rsidR="00E313AD" w:rsidRPr="00E313AD" w:rsidRDefault="00E313AD" w:rsidP="006C5B21">
            <w:pPr>
              <w:widowControl/>
              <w:numPr>
                <w:ilvl w:val="0"/>
                <w:numId w:val="37"/>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53°51'04"N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017°34'08"E</w:t>
            </w:r>
          </w:p>
          <w:p w:rsidR="00E313AD" w:rsidRPr="00E313AD" w:rsidRDefault="00E313AD" w:rsidP="006C5B21">
            <w:pPr>
              <w:widowControl/>
              <w:numPr>
                <w:ilvl w:val="0"/>
                <w:numId w:val="37"/>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53°50'19"N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017°37'03"E</w:t>
            </w:r>
          </w:p>
          <w:p w:rsidR="00E313AD" w:rsidRPr="00E313AD" w:rsidRDefault="00E313AD" w:rsidP="006C5B21">
            <w:pPr>
              <w:widowControl/>
              <w:numPr>
                <w:ilvl w:val="0"/>
                <w:numId w:val="37"/>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53°47'49"N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017°37'08"E</w:t>
            </w:r>
          </w:p>
          <w:p w:rsidR="00E313AD" w:rsidRPr="00E313AD" w:rsidRDefault="00E313AD" w:rsidP="006C5B21">
            <w:pPr>
              <w:widowControl/>
              <w:numPr>
                <w:ilvl w:val="0"/>
                <w:numId w:val="37"/>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53°45'59"N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017°35'23"E</w:t>
            </w:r>
          </w:p>
          <w:p w:rsidR="00E313AD" w:rsidRPr="00E313AD" w:rsidRDefault="00E313AD" w:rsidP="006C5B21">
            <w:pPr>
              <w:widowControl/>
              <w:numPr>
                <w:ilvl w:val="0"/>
                <w:numId w:val="37"/>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53°47'19"N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017°31'13"E</w:t>
            </w:r>
          </w:p>
          <w:p w:rsidR="00E313AD" w:rsidRPr="00E313AD" w:rsidRDefault="00E313AD" w:rsidP="006C5B21">
            <w:pPr>
              <w:widowControl/>
              <w:numPr>
                <w:ilvl w:val="0"/>
                <w:numId w:val="37"/>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53°48'59"N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017°30'38"E</w:t>
            </w:r>
          </w:p>
          <w:p w:rsidR="00E313AD" w:rsidRPr="00E313AD" w:rsidRDefault="00E313AD" w:rsidP="006C5B21">
            <w:pPr>
              <w:widowControl/>
              <w:numPr>
                <w:ilvl w:val="0"/>
                <w:numId w:val="37"/>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53°51'19"N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017°31'13"E</w:t>
            </w:r>
          </w:p>
          <w:p w:rsidR="00E313AD" w:rsidRPr="00E313AD" w:rsidRDefault="00E313AD" w:rsidP="006C5B21">
            <w:pPr>
              <w:widowControl/>
              <w:numPr>
                <w:ilvl w:val="0"/>
                <w:numId w:val="38"/>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53°51'04"N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017°34'08"E</w:t>
            </w:r>
          </w:p>
        </w:tc>
        <w:tc>
          <w:tcPr>
            <w:tcW w:w="2288" w:type="dxa"/>
            <w:vAlign w:val="center"/>
            <w:hideMark/>
          </w:tcPr>
          <w:p w:rsidR="00E313AD" w:rsidRPr="00E313AD" w:rsidRDefault="00E313AD" w:rsidP="00E313AD">
            <w:pPr>
              <w:widowControl/>
              <w:autoSpaceDE/>
              <w:autoSpaceDN/>
              <w:adjustRightInd/>
              <w:spacing w:line="240" w:lineRule="auto"/>
              <w:jc w:val="center"/>
              <w:rPr>
                <w:rFonts w:eastAsia="Times New Roman" w:cs="Times New Roman"/>
                <w:szCs w:val="24"/>
              </w:rPr>
            </w:pPr>
            <w:r w:rsidRPr="00E313AD">
              <w:rPr>
                <w:rFonts w:eastAsia="Times New Roman" w:cs="Times New Roman"/>
                <w:szCs w:val="24"/>
                <w:u w:val="single"/>
              </w:rPr>
              <w:t xml:space="preserve">3800 </w:t>
            </w:r>
            <w:proofErr w:type="spellStart"/>
            <w:r w:rsidRPr="00E313AD">
              <w:rPr>
                <w:rFonts w:eastAsia="Times New Roman" w:cs="Times New Roman"/>
                <w:szCs w:val="24"/>
                <w:u w:val="single"/>
              </w:rPr>
              <w:t>ft</w:t>
            </w:r>
            <w:proofErr w:type="spellEnd"/>
            <w:r w:rsidRPr="00E313AD">
              <w:rPr>
                <w:rFonts w:eastAsia="Times New Roman" w:cs="Times New Roman"/>
                <w:szCs w:val="24"/>
                <w:u w:val="single"/>
              </w:rPr>
              <w:t>/1150 m AMSL</w:t>
            </w:r>
            <w:r w:rsidRPr="00E313AD">
              <w:rPr>
                <w:rFonts w:eastAsia="Times New Roman" w:cs="Times New Roman"/>
                <w:szCs w:val="24"/>
              </w:rPr>
              <w:br/>
              <w:t>GND</w:t>
            </w:r>
          </w:p>
        </w:tc>
        <w:tc>
          <w:tcPr>
            <w:tcW w:w="1439" w:type="dxa"/>
            <w:vMerge/>
            <w:hideMark/>
          </w:tcPr>
          <w:p w:rsidR="00E313AD" w:rsidRPr="00E313AD" w:rsidRDefault="00E313AD" w:rsidP="00E313AD">
            <w:pPr>
              <w:widowControl/>
              <w:autoSpaceDE/>
              <w:autoSpaceDN/>
              <w:adjustRightInd/>
              <w:spacing w:line="240" w:lineRule="auto"/>
              <w:rPr>
                <w:rFonts w:eastAsia="Times New Roman" w:cs="Times New Roman"/>
                <w:szCs w:val="24"/>
              </w:rPr>
            </w:pPr>
          </w:p>
        </w:tc>
      </w:tr>
      <w:tr w:rsidR="00E313AD" w:rsidRPr="00E313AD" w:rsidTr="004C4E40">
        <w:trPr>
          <w:trHeight w:val="2993"/>
          <w:tblCellSpacing w:w="7" w:type="dxa"/>
          <w:jc w:val="center"/>
        </w:trPr>
        <w:tc>
          <w:tcPr>
            <w:tcW w:w="473" w:type="dxa"/>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lastRenderedPageBreak/>
              <w:t>18 </w:t>
            </w:r>
          </w:p>
        </w:tc>
        <w:tc>
          <w:tcPr>
            <w:tcW w:w="0" w:type="auto"/>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EP R25 DRAWIEŃSKI PARK NARODOWY</w:t>
            </w:r>
          </w:p>
        </w:tc>
        <w:tc>
          <w:tcPr>
            <w:tcW w:w="2941" w:type="dxa"/>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Linia łącząca następujące punkty o współrzędnych geograficznych:</w:t>
            </w:r>
          </w:p>
          <w:p w:rsidR="00E313AD" w:rsidRPr="00E313AD" w:rsidRDefault="00E313AD" w:rsidP="006C5B21">
            <w:pPr>
              <w:widowControl/>
              <w:numPr>
                <w:ilvl w:val="0"/>
                <w:numId w:val="39"/>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53°11'59"N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016°04'53"E</w:t>
            </w:r>
          </w:p>
          <w:p w:rsidR="00E313AD" w:rsidRPr="00E313AD" w:rsidRDefault="00E313AD" w:rsidP="006C5B21">
            <w:pPr>
              <w:widowControl/>
              <w:numPr>
                <w:ilvl w:val="0"/>
                <w:numId w:val="39"/>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53°00'59"N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015°58'53"E</w:t>
            </w:r>
          </w:p>
          <w:p w:rsidR="00E313AD" w:rsidRPr="00E313AD" w:rsidRDefault="00E313AD" w:rsidP="006C5B21">
            <w:pPr>
              <w:widowControl/>
              <w:numPr>
                <w:ilvl w:val="0"/>
                <w:numId w:val="39"/>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53°00'59"N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015°55'53"E</w:t>
            </w:r>
          </w:p>
          <w:p w:rsidR="00E313AD" w:rsidRPr="00E313AD" w:rsidRDefault="00E313AD" w:rsidP="006C5B21">
            <w:pPr>
              <w:widowControl/>
              <w:numPr>
                <w:ilvl w:val="0"/>
                <w:numId w:val="39"/>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53°04'59"N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015°50'53"E</w:t>
            </w:r>
          </w:p>
          <w:p w:rsidR="00E313AD" w:rsidRPr="00E313AD" w:rsidRDefault="00E313AD" w:rsidP="006C5B21">
            <w:pPr>
              <w:widowControl/>
              <w:numPr>
                <w:ilvl w:val="0"/>
                <w:numId w:val="39"/>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53°12'59"N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015°43'53"E</w:t>
            </w:r>
          </w:p>
          <w:p w:rsidR="00E313AD" w:rsidRPr="00E313AD" w:rsidRDefault="00E313AD" w:rsidP="006C5B21">
            <w:pPr>
              <w:widowControl/>
              <w:numPr>
                <w:ilvl w:val="0"/>
                <w:numId w:val="40"/>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53°11'59"N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016°04'53"E</w:t>
            </w:r>
          </w:p>
        </w:tc>
        <w:tc>
          <w:tcPr>
            <w:tcW w:w="2288" w:type="dxa"/>
            <w:vAlign w:val="center"/>
            <w:hideMark/>
          </w:tcPr>
          <w:p w:rsidR="00E313AD" w:rsidRPr="00E313AD" w:rsidRDefault="00E313AD" w:rsidP="00E313AD">
            <w:pPr>
              <w:widowControl/>
              <w:autoSpaceDE/>
              <w:autoSpaceDN/>
              <w:adjustRightInd/>
              <w:spacing w:line="240" w:lineRule="auto"/>
              <w:jc w:val="center"/>
              <w:rPr>
                <w:rFonts w:eastAsia="Times New Roman" w:cs="Times New Roman"/>
                <w:szCs w:val="24"/>
              </w:rPr>
            </w:pPr>
            <w:r w:rsidRPr="00E313AD">
              <w:rPr>
                <w:rFonts w:eastAsia="Times New Roman" w:cs="Times New Roman"/>
                <w:szCs w:val="24"/>
                <w:u w:val="single"/>
              </w:rPr>
              <w:t xml:space="preserve">3800 </w:t>
            </w:r>
            <w:proofErr w:type="spellStart"/>
            <w:r w:rsidRPr="00E313AD">
              <w:rPr>
                <w:rFonts w:eastAsia="Times New Roman" w:cs="Times New Roman"/>
                <w:szCs w:val="24"/>
                <w:u w:val="single"/>
              </w:rPr>
              <w:t>ft</w:t>
            </w:r>
            <w:proofErr w:type="spellEnd"/>
            <w:r w:rsidRPr="00E313AD">
              <w:rPr>
                <w:rFonts w:eastAsia="Times New Roman" w:cs="Times New Roman"/>
                <w:szCs w:val="24"/>
                <w:u w:val="single"/>
              </w:rPr>
              <w:t>/1150 m AMSL</w:t>
            </w:r>
            <w:r w:rsidRPr="00E313AD">
              <w:rPr>
                <w:rFonts w:eastAsia="Times New Roman" w:cs="Times New Roman"/>
                <w:szCs w:val="24"/>
              </w:rPr>
              <w:br/>
              <w:t>GND</w:t>
            </w:r>
          </w:p>
        </w:tc>
        <w:tc>
          <w:tcPr>
            <w:tcW w:w="1439" w:type="dxa"/>
            <w:vMerge/>
            <w:hideMark/>
          </w:tcPr>
          <w:p w:rsidR="00E313AD" w:rsidRPr="00E313AD" w:rsidRDefault="00E313AD" w:rsidP="00E313AD">
            <w:pPr>
              <w:widowControl/>
              <w:autoSpaceDE/>
              <w:autoSpaceDN/>
              <w:adjustRightInd/>
              <w:spacing w:line="240" w:lineRule="auto"/>
              <w:rPr>
                <w:rFonts w:eastAsia="Times New Roman" w:cs="Times New Roman"/>
                <w:szCs w:val="24"/>
              </w:rPr>
            </w:pPr>
          </w:p>
        </w:tc>
      </w:tr>
      <w:tr w:rsidR="00E313AD" w:rsidRPr="00E313AD" w:rsidTr="004C4E40">
        <w:trPr>
          <w:trHeight w:val="5705"/>
          <w:tblCellSpacing w:w="7" w:type="dxa"/>
          <w:jc w:val="center"/>
        </w:trPr>
        <w:tc>
          <w:tcPr>
            <w:tcW w:w="473" w:type="dxa"/>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19</w:t>
            </w:r>
          </w:p>
        </w:tc>
        <w:tc>
          <w:tcPr>
            <w:tcW w:w="0" w:type="auto"/>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EP R26 PARK NARODOWY GÓR STOŁOWYCH</w:t>
            </w:r>
          </w:p>
        </w:tc>
        <w:tc>
          <w:tcPr>
            <w:tcW w:w="2941" w:type="dxa"/>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Linia łącząca następujące punkty o współrzędnych geograficznych:</w:t>
            </w:r>
          </w:p>
          <w:p w:rsidR="00E313AD" w:rsidRPr="00E313AD" w:rsidRDefault="00E313AD" w:rsidP="006C5B21">
            <w:pPr>
              <w:widowControl/>
              <w:numPr>
                <w:ilvl w:val="0"/>
                <w:numId w:val="41"/>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50°30'09"N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016°21'54"E</w:t>
            </w:r>
          </w:p>
          <w:p w:rsidR="00E313AD" w:rsidRPr="00E313AD" w:rsidRDefault="00E313AD" w:rsidP="006C5B21">
            <w:pPr>
              <w:widowControl/>
              <w:numPr>
                <w:ilvl w:val="0"/>
                <w:numId w:val="41"/>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50°28'49"N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016°24'54"E</w:t>
            </w:r>
          </w:p>
          <w:p w:rsidR="00E313AD" w:rsidRPr="00E313AD" w:rsidRDefault="00E313AD" w:rsidP="006C5B21">
            <w:pPr>
              <w:widowControl/>
              <w:numPr>
                <w:ilvl w:val="0"/>
                <w:numId w:val="41"/>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50°27'19"N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016°26'14"E</w:t>
            </w:r>
          </w:p>
          <w:p w:rsidR="00E313AD" w:rsidRPr="00E313AD" w:rsidRDefault="00E313AD" w:rsidP="006C5B21">
            <w:pPr>
              <w:widowControl/>
              <w:numPr>
                <w:ilvl w:val="0"/>
                <w:numId w:val="41"/>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50°26'19"N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016°25'14"E</w:t>
            </w:r>
          </w:p>
          <w:p w:rsidR="00E313AD" w:rsidRPr="00E313AD" w:rsidRDefault="00E313AD" w:rsidP="006C5B21">
            <w:pPr>
              <w:widowControl/>
              <w:numPr>
                <w:ilvl w:val="0"/>
                <w:numId w:val="41"/>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50°25'39"N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016°26'19"E</w:t>
            </w:r>
          </w:p>
          <w:p w:rsidR="00E313AD" w:rsidRPr="00E313AD" w:rsidRDefault="00E313AD" w:rsidP="006C5B21">
            <w:pPr>
              <w:widowControl/>
              <w:numPr>
                <w:ilvl w:val="0"/>
                <w:numId w:val="41"/>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50°25'44"N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016°23'24"E</w:t>
            </w:r>
          </w:p>
          <w:p w:rsidR="00E313AD" w:rsidRPr="00E313AD" w:rsidRDefault="00E313AD" w:rsidP="006C5B21">
            <w:pPr>
              <w:widowControl/>
              <w:numPr>
                <w:ilvl w:val="0"/>
                <w:numId w:val="41"/>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50°26'24"N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016°19'54"E</w:t>
            </w:r>
          </w:p>
          <w:p w:rsidR="00E313AD" w:rsidRPr="00E313AD" w:rsidRDefault="00E313AD" w:rsidP="006C5B21">
            <w:pPr>
              <w:widowControl/>
              <w:numPr>
                <w:ilvl w:val="0"/>
                <w:numId w:val="41"/>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50°24'52"N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016°15'53"E</w:t>
            </w:r>
          </w:p>
          <w:p w:rsidR="00E313AD" w:rsidRPr="00E313AD" w:rsidRDefault="00E313AD" w:rsidP="006C5B21">
            <w:pPr>
              <w:widowControl/>
              <w:numPr>
                <w:ilvl w:val="0"/>
                <w:numId w:val="41"/>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50°26'01"N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016°14'29"E</w:t>
            </w:r>
          </w:p>
          <w:p w:rsidR="00E313AD" w:rsidRPr="00E313AD" w:rsidRDefault="00E313AD" w:rsidP="006C5B21">
            <w:pPr>
              <w:widowControl/>
              <w:numPr>
                <w:ilvl w:val="0"/>
                <w:numId w:val="41"/>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50°26'59"N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016°14'07"E</w:t>
            </w:r>
          </w:p>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dalej wzdłuż granicy państwa do punktu o współrzędnych geograficznych:</w:t>
            </w:r>
          </w:p>
          <w:p w:rsidR="00E313AD" w:rsidRPr="00E313AD" w:rsidRDefault="00E313AD" w:rsidP="006C5B21">
            <w:pPr>
              <w:widowControl/>
              <w:numPr>
                <w:ilvl w:val="0"/>
                <w:numId w:val="42"/>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50°30'09"N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016°21'54"E</w:t>
            </w:r>
          </w:p>
        </w:tc>
        <w:tc>
          <w:tcPr>
            <w:tcW w:w="2288" w:type="dxa"/>
            <w:vAlign w:val="center"/>
            <w:hideMark/>
          </w:tcPr>
          <w:p w:rsidR="00E313AD" w:rsidRPr="00E313AD" w:rsidRDefault="00E313AD" w:rsidP="00E313AD">
            <w:pPr>
              <w:widowControl/>
              <w:autoSpaceDE/>
              <w:autoSpaceDN/>
              <w:adjustRightInd/>
              <w:spacing w:line="240" w:lineRule="auto"/>
              <w:jc w:val="center"/>
              <w:rPr>
                <w:rFonts w:eastAsia="Times New Roman" w:cs="Times New Roman"/>
                <w:szCs w:val="24"/>
              </w:rPr>
            </w:pPr>
            <w:r w:rsidRPr="00E313AD">
              <w:rPr>
                <w:rFonts w:eastAsia="Times New Roman" w:cs="Times New Roman"/>
                <w:szCs w:val="24"/>
                <w:u w:val="single"/>
              </w:rPr>
              <w:t xml:space="preserve">6400 </w:t>
            </w:r>
            <w:proofErr w:type="spellStart"/>
            <w:r w:rsidRPr="00E313AD">
              <w:rPr>
                <w:rFonts w:eastAsia="Times New Roman" w:cs="Times New Roman"/>
                <w:szCs w:val="24"/>
                <w:u w:val="single"/>
              </w:rPr>
              <w:t>ft</w:t>
            </w:r>
            <w:proofErr w:type="spellEnd"/>
            <w:r w:rsidRPr="00E313AD">
              <w:rPr>
                <w:rFonts w:eastAsia="Times New Roman" w:cs="Times New Roman"/>
                <w:szCs w:val="24"/>
                <w:u w:val="single"/>
              </w:rPr>
              <w:t>/1950 m AMSL</w:t>
            </w:r>
            <w:r w:rsidRPr="00E313AD">
              <w:rPr>
                <w:rFonts w:eastAsia="Times New Roman" w:cs="Times New Roman"/>
                <w:szCs w:val="24"/>
              </w:rPr>
              <w:br/>
              <w:t>GND</w:t>
            </w:r>
          </w:p>
        </w:tc>
        <w:tc>
          <w:tcPr>
            <w:tcW w:w="1439" w:type="dxa"/>
            <w:vMerge/>
            <w:hideMark/>
          </w:tcPr>
          <w:p w:rsidR="00E313AD" w:rsidRPr="00E313AD" w:rsidRDefault="00E313AD" w:rsidP="00E313AD">
            <w:pPr>
              <w:widowControl/>
              <w:autoSpaceDE/>
              <w:autoSpaceDN/>
              <w:adjustRightInd/>
              <w:spacing w:line="240" w:lineRule="auto"/>
              <w:rPr>
                <w:rFonts w:eastAsia="Times New Roman" w:cs="Times New Roman"/>
                <w:szCs w:val="24"/>
              </w:rPr>
            </w:pPr>
          </w:p>
        </w:tc>
      </w:tr>
      <w:tr w:rsidR="00E313AD" w:rsidRPr="00E313AD" w:rsidTr="004C4E40">
        <w:trPr>
          <w:trHeight w:val="3545"/>
          <w:tblCellSpacing w:w="7" w:type="dxa"/>
          <w:jc w:val="center"/>
        </w:trPr>
        <w:tc>
          <w:tcPr>
            <w:tcW w:w="473" w:type="dxa"/>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lastRenderedPageBreak/>
              <w:t>20 </w:t>
            </w:r>
          </w:p>
        </w:tc>
        <w:tc>
          <w:tcPr>
            <w:tcW w:w="0" w:type="auto"/>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EP R27 MAGURSKI PARK NARODOWY</w:t>
            </w:r>
          </w:p>
        </w:tc>
        <w:tc>
          <w:tcPr>
            <w:tcW w:w="2941" w:type="dxa"/>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Linia łącząca następujące punkty o współrzędnych geograficznych:</w:t>
            </w:r>
          </w:p>
          <w:p w:rsidR="00E313AD" w:rsidRPr="00E313AD" w:rsidRDefault="00E313AD" w:rsidP="006C5B21">
            <w:pPr>
              <w:widowControl/>
              <w:numPr>
                <w:ilvl w:val="0"/>
                <w:numId w:val="43"/>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49°38'59"N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021°16'54"E</w:t>
            </w:r>
          </w:p>
          <w:p w:rsidR="00E313AD" w:rsidRPr="00E313AD" w:rsidRDefault="00E313AD" w:rsidP="006C5B21">
            <w:pPr>
              <w:widowControl/>
              <w:numPr>
                <w:ilvl w:val="0"/>
                <w:numId w:val="43"/>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49°33'59"N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021°31'54"E</w:t>
            </w:r>
          </w:p>
          <w:p w:rsidR="00E313AD" w:rsidRPr="00E313AD" w:rsidRDefault="00E313AD" w:rsidP="006C5B21">
            <w:pPr>
              <w:widowControl/>
              <w:numPr>
                <w:ilvl w:val="0"/>
                <w:numId w:val="43"/>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49°24'59"N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021°41'54"E</w:t>
            </w:r>
          </w:p>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dalej wzdłuż granicy państwa do punktu o współrzędnych geograficznych:</w:t>
            </w:r>
          </w:p>
          <w:p w:rsidR="00E313AD" w:rsidRPr="00E313AD" w:rsidRDefault="00E313AD" w:rsidP="006C5B21">
            <w:pPr>
              <w:widowControl/>
              <w:numPr>
                <w:ilvl w:val="0"/>
                <w:numId w:val="43"/>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49°25'59"N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021°23'54"E</w:t>
            </w:r>
          </w:p>
          <w:p w:rsidR="00E313AD" w:rsidRPr="00E313AD" w:rsidRDefault="00E313AD" w:rsidP="006C5B21">
            <w:pPr>
              <w:widowControl/>
              <w:numPr>
                <w:ilvl w:val="0"/>
                <w:numId w:val="44"/>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49°38'59"N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021°16'54"E</w:t>
            </w:r>
          </w:p>
        </w:tc>
        <w:tc>
          <w:tcPr>
            <w:tcW w:w="2288" w:type="dxa"/>
            <w:vAlign w:val="center"/>
            <w:hideMark/>
          </w:tcPr>
          <w:p w:rsidR="00E313AD" w:rsidRPr="00E313AD" w:rsidRDefault="00E313AD" w:rsidP="00E313AD">
            <w:pPr>
              <w:widowControl/>
              <w:autoSpaceDE/>
              <w:autoSpaceDN/>
              <w:adjustRightInd/>
              <w:spacing w:line="240" w:lineRule="auto"/>
              <w:jc w:val="center"/>
              <w:rPr>
                <w:rFonts w:eastAsia="Times New Roman" w:cs="Times New Roman"/>
                <w:szCs w:val="24"/>
              </w:rPr>
            </w:pPr>
            <w:r w:rsidRPr="00E313AD">
              <w:rPr>
                <w:rFonts w:eastAsia="Times New Roman" w:cs="Times New Roman"/>
                <w:szCs w:val="24"/>
                <w:u w:val="single"/>
              </w:rPr>
              <w:t xml:space="preserve">6100 </w:t>
            </w:r>
            <w:proofErr w:type="spellStart"/>
            <w:r w:rsidRPr="00E313AD">
              <w:rPr>
                <w:rFonts w:eastAsia="Times New Roman" w:cs="Times New Roman"/>
                <w:szCs w:val="24"/>
                <w:u w:val="single"/>
              </w:rPr>
              <w:t>ft</w:t>
            </w:r>
            <w:proofErr w:type="spellEnd"/>
            <w:r w:rsidRPr="00E313AD">
              <w:rPr>
                <w:rFonts w:eastAsia="Times New Roman" w:cs="Times New Roman"/>
                <w:szCs w:val="24"/>
                <w:u w:val="single"/>
              </w:rPr>
              <w:t>/1850 m AMSL</w:t>
            </w:r>
            <w:r w:rsidRPr="00E313AD">
              <w:rPr>
                <w:rFonts w:eastAsia="Times New Roman" w:cs="Times New Roman"/>
                <w:szCs w:val="24"/>
              </w:rPr>
              <w:br/>
              <w:t>GND</w:t>
            </w:r>
          </w:p>
        </w:tc>
        <w:tc>
          <w:tcPr>
            <w:tcW w:w="1439" w:type="dxa"/>
            <w:vMerge/>
            <w:hideMark/>
          </w:tcPr>
          <w:p w:rsidR="00E313AD" w:rsidRPr="00E313AD" w:rsidRDefault="00E313AD" w:rsidP="00E313AD">
            <w:pPr>
              <w:widowControl/>
              <w:autoSpaceDE/>
              <w:autoSpaceDN/>
              <w:adjustRightInd/>
              <w:spacing w:line="240" w:lineRule="auto"/>
              <w:rPr>
                <w:rFonts w:eastAsia="Times New Roman" w:cs="Times New Roman"/>
                <w:szCs w:val="24"/>
              </w:rPr>
            </w:pPr>
          </w:p>
        </w:tc>
      </w:tr>
      <w:tr w:rsidR="00E313AD" w:rsidRPr="00E313AD" w:rsidTr="004C4E40">
        <w:trPr>
          <w:trHeight w:val="4073"/>
          <w:tblCellSpacing w:w="7" w:type="dxa"/>
          <w:jc w:val="center"/>
        </w:trPr>
        <w:tc>
          <w:tcPr>
            <w:tcW w:w="473" w:type="dxa"/>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21</w:t>
            </w:r>
          </w:p>
        </w:tc>
        <w:tc>
          <w:tcPr>
            <w:tcW w:w="0" w:type="auto"/>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EP R28 NARWIAŃSKI PARK NARODOWY</w:t>
            </w:r>
          </w:p>
        </w:tc>
        <w:tc>
          <w:tcPr>
            <w:tcW w:w="2941" w:type="dxa"/>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Linia łącząca następujące punkty o współrzędnych geograficznych:</w:t>
            </w:r>
          </w:p>
          <w:p w:rsidR="00E313AD" w:rsidRPr="00E313AD" w:rsidRDefault="00E313AD" w:rsidP="006C5B21">
            <w:pPr>
              <w:widowControl/>
              <w:numPr>
                <w:ilvl w:val="0"/>
                <w:numId w:val="45"/>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53°08'54"N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022°51'53"E</w:t>
            </w:r>
          </w:p>
          <w:p w:rsidR="00E313AD" w:rsidRPr="00E313AD" w:rsidRDefault="00E313AD" w:rsidP="006C5B21">
            <w:pPr>
              <w:widowControl/>
              <w:numPr>
                <w:ilvl w:val="0"/>
                <w:numId w:val="45"/>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53°07'46"N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022°52'51"E</w:t>
            </w:r>
          </w:p>
          <w:p w:rsidR="00E313AD" w:rsidRPr="00E313AD" w:rsidRDefault="00E313AD" w:rsidP="006C5B21">
            <w:pPr>
              <w:widowControl/>
              <w:numPr>
                <w:ilvl w:val="0"/>
                <w:numId w:val="45"/>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53°05'56"N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022°50'12"E</w:t>
            </w:r>
          </w:p>
          <w:p w:rsidR="00E313AD" w:rsidRPr="00E313AD" w:rsidRDefault="00E313AD" w:rsidP="006C5B21">
            <w:pPr>
              <w:widowControl/>
              <w:numPr>
                <w:ilvl w:val="0"/>
                <w:numId w:val="45"/>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53°04'25"N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022°57'42"E</w:t>
            </w:r>
          </w:p>
          <w:p w:rsidR="00E313AD" w:rsidRPr="00E313AD" w:rsidRDefault="00E313AD" w:rsidP="006C5B21">
            <w:pPr>
              <w:widowControl/>
              <w:numPr>
                <w:ilvl w:val="0"/>
                <w:numId w:val="45"/>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52°57'15"N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022°56'55"E</w:t>
            </w:r>
          </w:p>
          <w:p w:rsidR="00E313AD" w:rsidRPr="00E313AD" w:rsidRDefault="00E313AD" w:rsidP="006C5B21">
            <w:pPr>
              <w:widowControl/>
              <w:numPr>
                <w:ilvl w:val="0"/>
                <w:numId w:val="45"/>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52°59'59"N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022°51'42"E</w:t>
            </w:r>
          </w:p>
          <w:p w:rsidR="00E313AD" w:rsidRPr="00E313AD" w:rsidRDefault="00E313AD" w:rsidP="006C5B21">
            <w:pPr>
              <w:widowControl/>
              <w:numPr>
                <w:ilvl w:val="0"/>
                <w:numId w:val="45"/>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53°05'33"N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022°46'46"E</w:t>
            </w:r>
          </w:p>
          <w:p w:rsidR="00E313AD" w:rsidRPr="00E313AD" w:rsidRDefault="00E313AD" w:rsidP="006C5B21">
            <w:pPr>
              <w:widowControl/>
              <w:numPr>
                <w:ilvl w:val="0"/>
                <w:numId w:val="45"/>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53°07'39"N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022°47'44"E</w:t>
            </w:r>
          </w:p>
          <w:p w:rsidR="00E313AD" w:rsidRPr="00E313AD" w:rsidRDefault="00E313AD" w:rsidP="006C5B21">
            <w:pPr>
              <w:widowControl/>
              <w:numPr>
                <w:ilvl w:val="0"/>
                <w:numId w:val="46"/>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53°08'54"N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022°51'53"E</w:t>
            </w:r>
          </w:p>
        </w:tc>
        <w:tc>
          <w:tcPr>
            <w:tcW w:w="2288" w:type="dxa"/>
            <w:vAlign w:val="center"/>
            <w:hideMark/>
          </w:tcPr>
          <w:p w:rsidR="00E313AD" w:rsidRPr="00E313AD" w:rsidRDefault="00E313AD" w:rsidP="00E313AD">
            <w:pPr>
              <w:widowControl/>
              <w:autoSpaceDE/>
              <w:autoSpaceDN/>
              <w:adjustRightInd/>
              <w:spacing w:line="240" w:lineRule="auto"/>
              <w:jc w:val="center"/>
              <w:rPr>
                <w:rFonts w:eastAsia="Times New Roman" w:cs="Times New Roman"/>
                <w:szCs w:val="24"/>
              </w:rPr>
            </w:pPr>
            <w:r w:rsidRPr="00E313AD">
              <w:rPr>
                <w:rFonts w:eastAsia="Times New Roman" w:cs="Times New Roman"/>
                <w:szCs w:val="24"/>
                <w:u w:val="single"/>
              </w:rPr>
              <w:t xml:space="preserve">4000 </w:t>
            </w:r>
            <w:proofErr w:type="spellStart"/>
            <w:r w:rsidRPr="00E313AD">
              <w:rPr>
                <w:rFonts w:eastAsia="Times New Roman" w:cs="Times New Roman"/>
                <w:szCs w:val="24"/>
                <w:u w:val="single"/>
              </w:rPr>
              <w:t>ft</w:t>
            </w:r>
            <w:proofErr w:type="spellEnd"/>
            <w:r w:rsidRPr="00E313AD">
              <w:rPr>
                <w:rFonts w:eastAsia="Times New Roman" w:cs="Times New Roman"/>
                <w:szCs w:val="24"/>
                <w:u w:val="single"/>
              </w:rPr>
              <w:t>/1200 m AMSL</w:t>
            </w:r>
            <w:r w:rsidRPr="00E313AD">
              <w:rPr>
                <w:rFonts w:eastAsia="Times New Roman" w:cs="Times New Roman"/>
                <w:szCs w:val="24"/>
              </w:rPr>
              <w:br/>
              <w:t>GND</w:t>
            </w:r>
          </w:p>
        </w:tc>
        <w:tc>
          <w:tcPr>
            <w:tcW w:w="1439" w:type="dxa"/>
            <w:vMerge/>
            <w:hideMark/>
          </w:tcPr>
          <w:p w:rsidR="00E313AD" w:rsidRPr="00E313AD" w:rsidRDefault="00E313AD" w:rsidP="00E313AD">
            <w:pPr>
              <w:widowControl/>
              <w:autoSpaceDE/>
              <w:autoSpaceDN/>
              <w:adjustRightInd/>
              <w:spacing w:line="240" w:lineRule="auto"/>
              <w:rPr>
                <w:rFonts w:eastAsia="Times New Roman" w:cs="Times New Roman"/>
                <w:szCs w:val="24"/>
              </w:rPr>
            </w:pPr>
          </w:p>
        </w:tc>
      </w:tr>
      <w:tr w:rsidR="00E313AD" w:rsidRPr="00E313AD" w:rsidTr="004C4E40">
        <w:trPr>
          <w:trHeight w:val="296"/>
          <w:tblCellSpacing w:w="7" w:type="dxa"/>
          <w:jc w:val="center"/>
        </w:trPr>
        <w:tc>
          <w:tcPr>
            <w:tcW w:w="473" w:type="dxa"/>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22</w:t>
            </w:r>
          </w:p>
        </w:tc>
        <w:tc>
          <w:tcPr>
            <w:tcW w:w="0" w:type="auto"/>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EP R29N POLESKI PARK NARODOWY PÓŁNOCNY</w:t>
            </w:r>
          </w:p>
        </w:tc>
        <w:tc>
          <w:tcPr>
            <w:tcW w:w="2941" w:type="dxa"/>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Linia łącząca następujące punkty o współrzędnych geograficznych:</w:t>
            </w:r>
          </w:p>
          <w:p w:rsidR="00E313AD" w:rsidRPr="00E313AD" w:rsidRDefault="00E313AD" w:rsidP="006C5B21">
            <w:pPr>
              <w:widowControl/>
              <w:numPr>
                <w:ilvl w:val="0"/>
                <w:numId w:val="47"/>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51°24'02"N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023°02'21"E</w:t>
            </w:r>
          </w:p>
          <w:p w:rsidR="00E313AD" w:rsidRPr="00E313AD" w:rsidRDefault="00E313AD" w:rsidP="006C5B21">
            <w:pPr>
              <w:widowControl/>
              <w:numPr>
                <w:ilvl w:val="0"/>
                <w:numId w:val="47"/>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51°29'49"N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023°05'14"E</w:t>
            </w:r>
          </w:p>
          <w:p w:rsidR="00E313AD" w:rsidRPr="00E313AD" w:rsidRDefault="00E313AD" w:rsidP="006C5B21">
            <w:pPr>
              <w:widowControl/>
              <w:numPr>
                <w:ilvl w:val="0"/>
                <w:numId w:val="47"/>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51°30'08"N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023°11'52"E</w:t>
            </w:r>
          </w:p>
          <w:p w:rsidR="00E313AD" w:rsidRPr="00E313AD" w:rsidRDefault="00E313AD" w:rsidP="006C5B21">
            <w:pPr>
              <w:widowControl/>
              <w:numPr>
                <w:ilvl w:val="0"/>
                <w:numId w:val="47"/>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lastRenderedPageBreak/>
              <w:t xml:space="preserve">51°27'39"N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023°18'44"E</w:t>
            </w:r>
          </w:p>
          <w:p w:rsidR="00E313AD" w:rsidRPr="00E313AD" w:rsidRDefault="00E313AD" w:rsidP="006C5B21">
            <w:pPr>
              <w:widowControl/>
              <w:numPr>
                <w:ilvl w:val="0"/>
                <w:numId w:val="47"/>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51°23'09"N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023°09'04"E</w:t>
            </w:r>
          </w:p>
          <w:p w:rsidR="00E313AD" w:rsidRPr="00E313AD" w:rsidRDefault="00E313AD" w:rsidP="006C5B21">
            <w:pPr>
              <w:widowControl/>
              <w:numPr>
                <w:ilvl w:val="0"/>
                <w:numId w:val="48"/>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 xml:space="preserve">51°24'02"N   </w:t>
            </w:r>
          </w:p>
          <w:p w:rsidR="00E313AD" w:rsidRPr="00E313AD" w:rsidRDefault="00E313AD" w:rsidP="00E313AD">
            <w:pPr>
              <w:widowControl/>
              <w:autoSpaceDE/>
              <w:autoSpaceDN/>
              <w:adjustRightInd/>
              <w:spacing w:line="240" w:lineRule="auto"/>
              <w:ind w:left="361"/>
              <w:contextualSpacing/>
              <w:rPr>
                <w:rFonts w:eastAsia="Times New Roman" w:cs="Times New Roman"/>
                <w:szCs w:val="24"/>
              </w:rPr>
            </w:pPr>
            <w:r w:rsidRPr="00E313AD">
              <w:rPr>
                <w:rFonts w:eastAsia="Times New Roman" w:cs="Times New Roman"/>
                <w:szCs w:val="24"/>
              </w:rPr>
              <w:t>023°02'21"E</w:t>
            </w:r>
          </w:p>
        </w:tc>
        <w:tc>
          <w:tcPr>
            <w:tcW w:w="2288" w:type="dxa"/>
            <w:vAlign w:val="center"/>
            <w:hideMark/>
          </w:tcPr>
          <w:p w:rsidR="00E313AD" w:rsidRPr="00E313AD" w:rsidRDefault="00E313AD" w:rsidP="00E313AD">
            <w:pPr>
              <w:widowControl/>
              <w:autoSpaceDE/>
              <w:autoSpaceDN/>
              <w:adjustRightInd/>
              <w:spacing w:line="240" w:lineRule="auto"/>
              <w:jc w:val="center"/>
              <w:rPr>
                <w:rFonts w:eastAsia="Times New Roman" w:cs="Times New Roman"/>
                <w:szCs w:val="24"/>
              </w:rPr>
            </w:pPr>
            <w:r w:rsidRPr="00E313AD">
              <w:rPr>
                <w:rFonts w:eastAsia="Times New Roman" w:cs="Times New Roman"/>
                <w:szCs w:val="24"/>
                <w:u w:val="single"/>
              </w:rPr>
              <w:lastRenderedPageBreak/>
              <w:t xml:space="preserve">4000 </w:t>
            </w:r>
            <w:proofErr w:type="spellStart"/>
            <w:r w:rsidRPr="00E313AD">
              <w:rPr>
                <w:rFonts w:eastAsia="Times New Roman" w:cs="Times New Roman"/>
                <w:szCs w:val="24"/>
                <w:u w:val="single"/>
              </w:rPr>
              <w:t>ft</w:t>
            </w:r>
            <w:proofErr w:type="spellEnd"/>
            <w:r w:rsidRPr="00E313AD">
              <w:rPr>
                <w:rFonts w:eastAsia="Times New Roman" w:cs="Times New Roman"/>
                <w:szCs w:val="24"/>
                <w:u w:val="single"/>
              </w:rPr>
              <w:t>/1200 m AMSL</w:t>
            </w:r>
            <w:r w:rsidRPr="00E313AD">
              <w:rPr>
                <w:rFonts w:eastAsia="Times New Roman" w:cs="Times New Roman"/>
                <w:szCs w:val="24"/>
              </w:rPr>
              <w:br/>
              <w:t>GND</w:t>
            </w:r>
          </w:p>
        </w:tc>
        <w:tc>
          <w:tcPr>
            <w:tcW w:w="1439" w:type="dxa"/>
            <w:vMerge/>
            <w:hideMark/>
          </w:tcPr>
          <w:p w:rsidR="00E313AD" w:rsidRPr="00E313AD" w:rsidRDefault="00E313AD" w:rsidP="00E313AD">
            <w:pPr>
              <w:widowControl/>
              <w:autoSpaceDE/>
              <w:autoSpaceDN/>
              <w:adjustRightInd/>
              <w:spacing w:line="240" w:lineRule="auto"/>
              <w:rPr>
                <w:rFonts w:eastAsia="Times New Roman" w:cs="Times New Roman"/>
                <w:szCs w:val="24"/>
              </w:rPr>
            </w:pPr>
          </w:p>
        </w:tc>
      </w:tr>
      <w:tr w:rsidR="00E313AD" w:rsidRPr="00E313AD" w:rsidTr="004C4E40">
        <w:trPr>
          <w:trHeight w:val="3603"/>
          <w:tblCellSpacing w:w="7" w:type="dxa"/>
          <w:jc w:val="center"/>
        </w:trPr>
        <w:tc>
          <w:tcPr>
            <w:tcW w:w="473" w:type="dxa"/>
            <w:vAlign w:val="center"/>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lastRenderedPageBreak/>
              <w:t>23</w:t>
            </w:r>
          </w:p>
        </w:tc>
        <w:tc>
          <w:tcPr>
            <w:tcW w:w="0" w:type="auto"/>
            <w:vAlign w:val="center"/>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EP R29S POLESKI PARK NARODOWY POŁUDNIOWY</w:t>
            </w:r>
          </w:p>
        </w:tc>
        <w:tc>
          <w:tcPr>
            <w:tcW w:w="2941" w:type="dxa"/>
            <w:vAlign w:val="center"/>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Linia łącząca następujące punkty o współrzędnych geograficznych:</w:t>
            </w:r>
          </w:p>
          <w:p w:rsidR="00E313AD" w:rsidRPr="00E313AD" w:rsidRDefault="00E313AD" w:rsidP="006C5B21">
            <w:pPr>
              <w:widowControl/>
              <w:numPr>
                <w:ilvl w:val="0"/>
                <w:numId w:val="49"/>
              </w:numPr>
              <w:autoSpaceDE/>
              <w:autoSpaceDN/>
              <w:adjustRightInd/>
              <w:spacing w:after="200" w:line="240" w:lineRule="auto"/>
              <w:ind w:left="363" w:hanging="363"/>
              <w:contextualSpacing/>
              <w:jc w:val="both"/>
              <w:rPr>
                <w:rFonts w:eastAsia="Times New Roman" w:cs="Times New Roman"/>
                <w:szCs w:val="24"/>
              </w:rPr>
            </w:pPr>
            <w:r w:rsidRPr="00E313AD">
              <w:rPr>
                <w:rFonts w:eastAsia="Times New Roman" w:cs="Times New Roman"/>
                <w:szCs w:val="24"/>
              </w:rPr>
              <w:t>51°24'54"N   023°17'44"E</w:t>
            </w:r>
          </w:p>
          <w:p w:rsidR="00E313AD" w:rsidRPr="00E313AD" w:rsidRDefault="00E313AD" w:rsidP="006C5B21">
            <w:pPr>
              <w:widowControl/>
              <w:numPr>
                <w:ilvl w:val="0"/>
                <w:numId w:val="49"/>
              </w:numPr>
              <w:autoSpaceDE/>
              <w:autoSpaceDN/>
              <w:adjustRightInd/>
              <w:spacing w:after="200" w:line="240" w:lineRule="auto"/>
              <w:ind w:left="363" w:hanging="363"/>
              <w:contextualSpacing/>
              <w:jc w:val="both"/>
              <w:rPr>
                <w:rFonts w:eastAsia="Times New Roman" w:cs="Times New Roman"/>
                <w:szCs w:val="24"/>
              </w:rPr>
            </w:pPr>
            <w:r w:rsidRPr="00E313AD">
              <w:rPr>
                <w:rFonts w:eastAsia="Times New Roman" w:cs="Times New Roman"/>
                <w:szCs w:val="24"/>
              </w:rPr>
              <w:t>51°21'46"N   023°21'01"E</w:t>
            </w:r>
          </w:p>
          <w:p w:rsidR="00E313AD" w:rsidRPr="00E313AD" w:rsidRDefault="00E313AD" w:rsidP="006C5B21">
            <w:pPr>
              <w:widowControl/>
              <w:numPr>
                <w:ilvl w:val="0"/>
                <w:numId w:val="49"/>
              </w:numPr>
              <w:autoSpaceDE/>
              <w:autoSpaceDN/>
              <w:adjustRightInd/>
              <w:spacing w:after="200" w:line="240" w:lineRule="auto"/>
              <w:ind w:left="363" w:hanging="363"/>
              <w:contextualSpacing/>
              <w:jc w:val="both"/>
              <w:rPr>
                <w:rFonts w:eastAsia="Times New Roman" w:cs="Times New Roman"/>
                <w:szCs w:val="24"/>
              </w:rPr>
            </w:pPr>
            <w:r w:rsidRPr="00E313AD">
              <w:rPr>
                <w:rFonts w:eastAsia="Times New Roman" w:cs="Times New Roman"/>
                <w:szCs w:val="24"/>
              </w:rPr>
              <w:t>51°20'01"N   023°19'44"E</w:t>
            </w:r>
          </w:p>
          <w:p w:rsidR="00E313AD" w:rsidRPr="00E313AD" w:rsidRDefault="00E313AD" w:rsidP="006C5B21">
            <w:pPr>
              <w:widowControl/>
              <w:numPr>
                <w:ilvl w:val="0"/>
                <w:numId w:val="49"/>
              </w:numPr>
              <w:autoSpaceDE/>
              <w:autoSpaceDN/>
              <w:adjustRightInd/>
              <w:spacing w:after="200" w:line="240" w:lineRule="auto"/>
              <w:ind w:left="363" w:hanging="363"/>
              <w:contextualSpacing/>
              <w:jc w:val="both"/>
              <w:rPr>
                <w:rFonts w:eastAsia="Times New Roman" w:cs="Times New Roman"/>
                <w:szCs w:val="24"/>
              </w:rPr>
            </w:pPr>
            <w:r w:rsidRPr="00E313AD">
              <w:rPr>
                <w:rFonts w:eastAsia="Times New Roman" w:cs="Times New Roman"/>
                <w:szCs w:val="24"/>
              </w:rPr>
              <w:t>51°21'19"N   023°13'54"E</w:t>
            </w:r>
          </w:p>
          <w:p w:rsidR="00E313AD" w:rsidRPr="00E313AD" w:rsidRDefault="00E313AD" w:rsidP="006C5B21">
            <w:pPr>
              <w:widowControl/>
              <w:numPr>
                <w:ilvl w:val="0"/>
                <w:numId w:val="74"/>
              </w:numPr>
              <w:autoSpaceDE/>
              <w:autoSpaceDN/>
              <w:adjustRightInd/>
              <w:spacing w:after="200" w:line="240" w:lineRule="auto"/>
              <w:ind w:left="350"/>
              <w:contextualSpacing/>
              <w:jc w:val="both"/>
              <w:rPr>
                <w:rFonts w:eastAsia="Times New Roman" w:cs="Times New Roman"/>
                <w:szCs w:val="24"/>
              </w:rPr>
            </w:pPr>
            <w:r w:rsidRPr="00E313AD">
              <w:rPr>
                <w:rFonts w:eastAsia="Times New Roman" w:cs="Times New Roman"/>
                <w:szCs w:val="24"/>
              </w:rPr>
              <w:t>51°24'54"N</w:t>
            </w:r>
          </w:p>
          <w:p w:rsidR="00E313AD" w:rsidRPr="00E313AD" w:rsidRDefault="00E313AD" w:rsidP="00E313AD">
            <w:pPr>
              <w:widowControl/>
              <w:autoSpaceDE/>
              <w:autoSpaceDN/>
              <w:adjustRightInd/>
              <w:spacing w:line="240" w:lineRule="auto"/>
              <w:ind w:left="363" w:hanging="2"/>
              <w:contextualSpacing/>
              <w:jc w:val="both"/>
              <w:rPr>
                <w:rFonts w:eastAsia="Times New Roman" w:cs="Times New Roman"/>
                <w:szCs w:val="24"/>
              </w:rPr>
            </w:pPr>
            <w:r w:rsidRPr="00E313AD">
              <w:rPr>
                <w:rFonts w:eastAsia="Times New Roman" w:cs="Times New Roman"/>
                <w:szCs w:val="24"/>
              </w:rPr>
              <w:t>023°17'44"E</w:t>
            </w:r>
          </w:p>
        </w:tc>
        <w:tc>
          <w:tcPr>
            <w:tcW w:w="2288" w:type="dxa"/>
            <w:vAlign w:val="center"/>
          </w:tcPr>
          <w:p w:rsidR="00E313AD" w:rsidRPr="00E313AD" w:rsidRDefault="00E313AD" w:rsidP="00E313AD">
            <w:pPr>
              <w:widowControl/>
              <w:autoSpaceDE/>
              <w:autoSpaceDN/>
              <w:adjustRightInd/>
              <w:spacing w:line="240" w:lineRule="auto"/>
              <w:jc w:val="center"/>
              <w:rPr>
                <w:rFonts w:eastAsia="Times New Roman" w:cs="Times New Roman"/>
                <w:szCs w:val="24"/>
                <w:u w:val="single"/>
              </w:rPr>
            </w:pPr>
            <w:r w:rsidRPr="00E313AD">
              <w:rPr>
                <w:rFonts w:eastAsia="Times New Roman" w:cs="Times New Roman"/>
                <w:szCs w:val="24"/>
                <w:u w:val="single"/>
              </w:rPr>
              <w:t xml:space="preserve">4000 </w:t>
            </w:r>
            <w:proofErr w:type="spellStart"/>
            <w:r w:rsidRPr="00E313AD">
              <w:rPr>
                <w:rFonts w:eastAsia="Times New Roman" w:cs="Times New Roman"/>
                <w:szCs w:val="24"/>
                <w:u w:val="single"/>
              </w:rPr>
              <w:t>ft</w:t>
            </w:r>
            <w:proofErr w:type="spellEnd"/>
            <w:r w:rsidRPr="00E313AD">
              <w:rPr>
                <w:rFonts w:eastAsia="Times New Roman" w:cs="Times New Roman"/>
                <w:szCs w:val="24"/>
                <w:u w:val="single"/>
              </w:rPr>
              <w:t>/1200 m AMSL</w:t>
            </w:r>
            <w:r w:rsidRPr="00E313AD">
              <w:rPr>
                <w:rFonts w:eastAsia="Times New Roman" w:cs="Times New Roman"/>
                <w:szCs w:val="24"/>
              </w:rPr>
              <w:br/>
              <w:t>GND</w:t>
            </w:r>
          </w:p>
        </w:tc>
        <w:tc>
          <w:tcPr>
            <w:tcW w:w="1439" w:type="dxa"/>
            <w:vMerge/>
          </w:tcPr>
          <w:p w:rsidR="00E313AD" w:rsidRPr="00E313AD" w:rsidRDefault="00E313AD" w:rsidP="00E313AD">
            <w:pPr>
              <w:widowControl/>
              <w:autoSpaceDE/>
              <w:autoSpaceDN/>
              <w:adjustRightInd/>
              <w:spacing w:line="240" w:lineRule="auto"/>
              <w:rPr>
                <w:rFonts w:eastAsia="Times New Roman" w:cs="Times New Roman"/>
                <w:szCs w:val="24"/>
              </w:rPr>
            </w:pPr>
          </w:p>
        </w:tc>
      </w:tr>
      <w:tr w:rsidR="00E313AD" w:rsidRPr="00E313AD" w:rsidTr="004C4E40">
        <w:trPr>
          <w:trHeight w:val="8704"/>
          <w:tblCellSpacing w:w="7" w:type="dxa"/>
          <w:jc w:val="center"/>
        </w:trPr>
        <w:tc>
          <w:tcPr>
            <w:tcW w:w="473" w:type="dxa"/>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lastRenderedPageBreak/>
              <w:t>24 </w:t>
            </w:r>
          </w:p>
        </w:tc>
        <w:tc>
          <w:tcPr>
            <w:tcW w:w="0" w:type="auto"/>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EP R30 PARK NARODOWY „UJŚCIE WARTY”</w:t>
            </w:r>
          </w:p>
        </w:tc>
        <w:tc>
          <w:tcPr>
            <w:tcW w:w="2941" w:type="dxa"/>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Linia łącząca następujące punkty o współrzędnych geograficznych:</w:t>
            </w:r>
          </w:p>
          <w:p w:rsidR="00E313AD" w:rsidRPr="00E313AD" w:rsidRDefault="00E313AD" w:rsidP="006C5B21">
            <w:pPr>
              <w:widowControl/>
              <w:numPr>
                <w:ilvl w:val="0"/>
                <w:numId w:val="50"/>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52°39'32"N   014°52'21"E</w:t>
            </w:r>
          </w:p>
          <w:p w:rsidR="00E313AD" w:rsidRPr="00E313AD" w:rsidRDefault="00E313AD" w:rsidP="006C5B21">
            <w:pPr>
              <w:widowControl/>
              <w:numPr>
                <w:ilvl w:val="0"/>
                <w:numId w:val="50"/>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52°38'16"N   014°54'53"E</w:t>
            </w:r>
          </w:p>
          <w:p w:rsidR="00E313AD" w:rsidRPr="00E313AD" w:rsidRDefault="00E313AD" w:rsidP="006C5B21">
            <w:pPr>
              <w:widowControl/>
              <w:numPr>
                <w:ilvl w:val="0"/>
                <w:numId w:val="50"/>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52°37'52"N   014°54'54"E</w:t>
            </w:r>
          </w:p>
          <w:p w:rsidR="00E313AD" w:rsidRPr="00E313AD" w:rsidRDefault="00E313AD" w:rsidP="006C5B21">
            <w:pPr>
              <w:widowControl/>
              <w:numPr>
                <w:ilvl w:val="0"/>
                <w:numId w:val="50"/>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52°36'59"N   014°51'30"E</w:t>
            </w:r>
          </w:p>
          <w:p w:rsidR="00E313AD" w:rsidRPr="00E313AD" w:rsidRDefault="00E313AD" w:rsidP="006C5B21">
            <w:pPr>
              <w:widowControl/>
              <w:numPr>
                <w:ilvl w:val="0"/>
                <w:numId w:val="50"/>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52°36'43"N   014°50'41"E</w:t>
            </w:r>
          </w:p>
          <w:p w:rsidR="00E313AD" w:rsidRPr="00E313AD" w:rsidRDefault="00E313AD" w:rsidP="006C5B21">
            <w:pPr>
              <w:widowControl/>
              <w:numPr>
                <w:ilvl w:val="0"/>
                <w:numId w:val="50"/>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52°34'37"N   014°48'48"E</w:t>
            </w:r>
          </w:p>
          <w:p w:rsidR="00E313AD" w:rsidRPr="00E313AD" w:rsidRDefault="00E313AD" w:rsidP="006C5B21">
            <w:pPr>
              <w:widowControl/>
              <w:numPr>
                <w:ilvl w:val="0"/>
                <w:numId w:val="50"/>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52°34'36"N   014°47'37"E</w:t>
            </w:r>
          </w:p>
          <w:p w:rsidR="00E313AD" w:rsidRPr="00E313AD" w:rsidRDefault="00E313AD" w:rsidP="006C5B21">
            <w:pPr>
              <w:widowControl/>
              <w:numPr>
                <w:ilvl w:val="0"/>
                <w:numId w:val="50"/>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52°32'53"N   014°46'50"E</w:t>
            </w:r>
          </w:p>
          <w:p w:rsidR="00E313AD" w:rsidRPr="00E313AD" w:rsidRDefault="00E313AD" w:rsidP="006C5B21">
            <w:pPr>
              <w:widowControl/>
              <w:numPr>
                <w:ilvl w:val="0"/>
                <w:numId w:val="50"/>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52°32'34"N   014°45'38"E</w:t>
            </w:r>
          </w:p>
          <w:p w:rsidR="00E313AD" w:rsidRPr="00E313AD" w:rsidRDefault="00E313AD" w:rsidP="006C5B21">
            <w:pPr>
              <w:widowControl/>
              <w:numPr>
                <w:ilvl w:val="0"/>
                <w:numId w:val="50"/>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52°34'07"N   014°39'03"E</w:t>
            </w:r>
          </w:p>
          <w:p w:rsidR="00E313AD" w:rsidRPr="00E313AD" w:rsidRDefault="00E313AD" w:rsidP="006C5B21">
            <w:pPr>
              <w:widowControl/>
              <w:numPr>
                <w:ilvl w:val="0"/>
                <w:numId w:val="50"/>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52°34'03"N   014°38'39"E</w:t>
            </w:r>
          </w:p>
          <w:p w:rsidR="00E313AD" w:rsidRPr="00E313AD" w:rsidRDefault="00E313AD" w:rsidP="006C5B21">
            <w:pPr>
              <w:widowControl/>
              <w:numPr>
                <w:ilvl w:val="0"/>
                <w:numId w:val="50"/>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52°35'02"N   014°38'46"E</w:t>
            </w:r>
          </w:p>
          <w:p w:rsidR="00E313AD" w:rsidRPr="00E313AD" w:rsidRDefault="00E313AD" w:rsidP="006C5B21">
            <w:pPr>
              <w:widowControl/>
              <w:numPr>
                <w:ilvl w:val="0"/>
                <w:numId w:val="50"/>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52°36'29"N   014°43'15"E</w:t>
            </w:r>
          </w:p>
          <w:p w:rsidR="00E313AD" w:rsidRPr="00E313AD" w:rsidRDefault="00E313AD" w:rsidP="006C5B21">
            <w:pPr>
              <w:widowControl/>
              <w:numPr>
                <w:ilvl w:val="0"/>
                <w:numId w:val="50"/>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52°37'40"N   014°44'58"E</w:t>
            </w:r>
          </w:p>
          <w:p w:rsidR="00E313AD" w:rsidRPr="00E313AD" w:rsidRDefault="00E313AD" w:rsidP="006C5B21">
            <w:pPr>
              <w:widowControl/>
              <w:numPr>
                <w:ilvl w:val="0"/>
                <w:numId w:val="51"/>
              </w:numPr>
              <w:autoSpaceDE/>
              <w:autoSpaceDN/>
              <w:adjustRightInd/>
              <w:spacing w:after="200" w:line="240" w:lineRule="auto"/>
              <w:ind w:left="361" w:hanging="361"/>
              <w:contextualSpacing/>
              <w:jc w:val="both"/>
              <w:rPr>
                <w:rFonts w:eastAsia="Times New Roman" w:cs="Times New Roman"/>
                <w:szCs w:val="24"/>
              </w:rPr>
            </w:pPr>
            <w:r w:rsidRPr="00E313AD">
              <w:rPr>
                <w:rFonts w:eastAsia="Times New Roman" w:cs="Times New Roman"/>
                <w:szCs w:val="24"/>
              </w:rPr>
              <w:t>52°39'32"N   014°52'21"E</w:t>
            </w:r>
          </w:p>
        </w:tc>
        <w:tc>
          <w:tcPr>
            <w:tcW w:w="2288" w:type="dxa"/>
            <w:vAlign w:val="center"/>
            <w:hideMark/>
          </w:tcPr>
          <w:p w:rsidR="00E313AD" w:rsidRPr="00E313AD" w:rsidRDefault="00E313AD" w:rsidP="00E313AD">
            <w:pPr>
              <w:widowControl/>
              <w:autoSpaceDE/>
              <w:autoSpaceDN/>
              <w:adjustRightInd/>
              <w:spacing w:line="240" w:lineRule="auto"/>
              <w:jc w:val="center"/>
              <w:rPr>
                <w:rFonts w:eastAsia="Times New Roman" w:cs="Times New Roman"/>
                <w:szCs w:val="24"/>
              </w:rPr>
            </w:pPr>
            <w:r w:rsidRPr="00E313AD">
              <w:rPr>
                <w:rFonts w:eastAsia="Times New Roman" w:cs="Times New Roman"/>
                <w:szCs w:val="24"/>
                <w:u w:val="single"/>
              </w:rPr>
              <w:t xml:space="preserve">3500 </w:t>
            </w:r>
            <w:proofErr w:type="spellStart"/>
            <w:r w:rsidRPr="00E313AD">
              <w:rPr>
                <w:rFonts w:eastAsia="Times New Roman" w:cs="Times New Roman"/>
                <w:szCs w:val="24"/>
                <w:u w:val="single"/>
              </w:rPr>
              <w:t>ft</w:t>
            </w:r>
            <w:proofErr w:type="spellEnd"/>
            <w:r w:rsidRPr="00E313AD">
              <w:rPr>
                <w:rFonts w:eastAsia="Times New Roman" w:cs="Times New Roman"/>
                <w:szCs w:val="24"/>
                <w:u w:val="single"/>
              </w:rPr>
              <w:t>/1050 m AMSL</w:t>
            </w:r>
            <w:r w:rsidRPr="00E313AD">
              <w:rPr>
                <w:rFonts w:eastAsia="Times New Roman" w:cs="Times New Roman"/>
                <w:szCs w:val="24"/>
              </w:rPr>
              <w:br/>
              <w:t>GND</w:t>
            </w:r>
          </w:p>
        </w:tc>
        <w:tc>
          <w:tcPr>
            <w:tcW w:w="1439" w:type="dxa"/>
            <w:vMerge/>
            <w:hideMark/>
          </w:tcPr>
          <w:p w:rsidR="00E313AD" w:rsidRPr="00E313AD" w:rsidRDefault="00E313AD" w:rsidP="00E313AD">
            <w:pPr>
              <w:widowControl/>
              <w:autoSpaceDE/>
              <w:autoSpaceDN/>
              <w:adjustRightInd/>
              <w:spacing w:line="240" w:lineRule="auto"/>
              <w:rPr>
                <w:rFonts w:eastAsia="Times New Roman" w:cs="Times New Roman"/>
                <w:szCs w:val="24"/>
              </w:rPr>
            </w:pPr>
          </w:p>
        </w:tc>
      </w:tr>
      <w:tr w:rsidR="00E313AD" w:rsidRPr="00E313AD" w:rsidTr="004C4E40">
        <w:trPr>
          <w:trHeight w:val="1871"/>
          <w:tblCellSpacing w:w="7" w:type="dxa"/>
          <w:jc w:val="center"/>
        </w:trPr>
        <w:tc>
          <w:tcPr>
            <w:tcW w:w="473" w:type="dxa"/>
            <w:vMerge w:val="restart"/>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25</w:t>
            </w:r>
          </w:p>
        </w:tc>
        <w:tc>
          <w:tcPr>
            <w:tcW w:w="0" w:type="auto"/>
            <w:vMerge w:val="restart"/>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heme="minorHAnsi" w:cs="Times New Roman"/>
                <w:szCs w:val="24"/>
                <w:lang w:eastAsia="en-US"/>
              </w:rPr>
              <w:t>EP R40 SŁUPSK</w:t>
            </w:r>
          </w:p>
        </w:tc>
        <w:tc>
          <w:tcPr>
            <w:tcW w:w="2941" w:type="dxa"/>
            <w:vAlign w:val="center"/>
            <w:hideMark/>
          </w:tcPr>
          <w:p w:rsidR="00E313AD" w:rsidRPr="00E313AD" w:rsidRDefault="00E313AD" w:rsidP="00E313AD">
            <w:pPr>
              <w:widowControl/>
              <w:tabs>
                <w:tab w:val="center" w:pos="4536"/>
                <w:tab w:val="right" w:pos="9072"/>
              </w:tabs>
              <w:autoSpaceDE/>
              <w:autoSpaceDN/>
              <w:adjustRightInd/>
              <w:spacing w:line="240" w:lineRule="auto"/>
              <w:jc w:val="both"/>
              <w:rPr>
                <w:rFonts w:eastAsiaTheme="minorHAnsi" w:cs="Times New Roman"/>
                <w:szCs w:val="24"/>
                <w:lang w:eastAsia="en-US"/>
              </w:rPr>
            </w:pPr>
            <w:r w:rsidRPr="00E313AD">
              <w:rPr>
                <w:rFonts w:eastAsiaTheme="minorHAnsi" w:cs="Times New Roman"/>
                <w:szCs w:val="24"/>
                <w:lang w:eastAsia="en-US"/>
              </w:rPr>
              <w:t>Koło o promieniu 3000 m i środku w punkcie o współrzędnych geograficznych:</w:t>
            </w:r>
          </w:p>
          <w:p w:rsidR="00E313AD" w:rsidRPr="00E313AD" w:rsidRDefault="00E313AD" w:rsidP="00E313AD">
            <w:pPr>
              <w:widowControl/>
              <w:autoSpaceDE/>
              <w:autoSpaceDN/>
              <w:adjustRightInd/>
              <w:spacing w:line="240" w:lineRule="auto"/>
              <w:rPr>
                <w:rFonts w:eastAsiaTheme="minorHAnsi" w:cs="Times New Roman"/>
                <w:szCs w:val="24"/>
                <w:lang w:eastAsia="en-US"/>
              </w:rPr>
            </w:pPr>
            <w:r w:rsidRPr="00E313AD">
              <w:rPr>
                <w:rFonts w:eastAsiaTheme="minorHAnsi" w:cs="Times New Roman"/>
                <w:szCs w:val="24"/>
                <w:lang w:eastAsia="en-US"/>
              </w:rPr>
              <w:t xml:space="preserve">54°28'46"N </w:t>
            </w:r>
          </w:p>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heme="minorHAnsi" w:cs="Times New Roman"/>
                <w:szCs w:val="24"/>
                <w:lang w:eastAsia="en-US"/>
              </w:rPr>
              <w:t>017°06'38"E</w:t>
            </w:r>
          </w:p>
        </w:tc>
        <w:tc>
          <w:tcPr>
            <w:tcW w:w="2288" w:type="dxa"/>
            <w:vAlign w:val="center"/>
            <w:hideMark/>
          </w:tcPr>
          <w:p w:rsidR="00E313AD" w:rsidRPr="00E313AD" w:rsidRDefault="00E313AD" w:rsidP="00E313AD">
            <w:pPr>
              <w:widowControl/>
              <w:autoSpaceDE/>
              <w:autoSpaceDN/>
              <w:adjustRightInd/>
              <w:spacing w:line="240" w:lineRule="auto"/>
              <w:jc w:val="center"/>
              <w:rPr>
                <w:rFonts w:eastAsia="Times New Roman" w:cs="Times New Roman"/>
                <w:szCs w:val="24"/>
                <w:u w:val="single"/>
              </w:rPr>
            </w:pPr>
            <w:r w:rsidRPr="00E313AD">
              <w:rPr>
                <w:rFonts w:eastAsiaTheme="minorHAnsi" w:cs="Times New Roman"/>
                <w:szCs w:val="24"/>
                <w:u w:val="single"/>
                <w:lang w:eastAsia="en-US"/>
              </w:rPr>
              <w:t>FL 165</w:t>
            </w:r>
            <w:r w:rsidRPr="00E313AD">
              <w:rPr>
                <w:rFonts w:eastAsiaTheme="minorHAnsi" w:cs="Times New Roman"/>
                <w:szCs w:val="24"/>
                <w:lang w:val="en-US" w:eastAsia="en-US"/>
              </w:rPr>
              <w:br/>
              <w:t>GND</w:t>
            </w:r>
          </w:p>
        </w:tc>
        <w:tc>
          <w:tcPr>
            <w:tcW w:w="1439" w:type="dxa"/>
            <w:vMerge w:val="restart"/>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 xml:space="preserve">Zakaz wykonywania lotów statków powietrznych w podanych zakresach wysokości </w:t>
            </w:r>
          </w:p>
        </w:tc>
      </w:tr>
      <w:tr w:rsidR="00E313AD" w:rsidRPr="00E313AD" w:rsidTr="004C4E40">
        <w:trPr>
          <w:trHeight w:val="1757"/>
          <w:tblCellSpacing w:w="7" w:type="dxa"/>
          <w:jc w:val="center"/>
        </w:trPr>
        <w:tc>
          <w:tcPr>
            <w:tcW w:w="473" w:type="dxa"/>
            <w:vMerge/>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p>
        </w:tc>
        <w:tc>
          <w:tcPr>
            <w:tcW w:w="0" w:type="auto"/>
            <w:vMerge/>
            <w:vAlign w:val="center"/>
            <w:hideMark/>
          </w:tcPr>
          <w:p w:rsidR="00E313AD" w:rsidRPr="00E313AD" w:rsidRDefault="00E313AD" w:rsidP="00E313AD">
            <w:pPr>
              <w:widowControl/>
              <w:autoSpaceDE/>
              <w:autoSpaceDN/>
              <w:adjustRightInd/>
              <w:spacing w:line="240" w:lineRule="auto"/>
              <w:rPr>
                <w:rFonts w:eastAsiaTheme="minorHAnsi" w:cs="Times New Roman"/>
                <w:szCs w:val="24"/>
                <w:lang w:eastAsia="en-US"/>
              </w:rPr>
            </w:pPr>
          </w:p>
        </w:tc>
        <w:tc>
          <w:tcPr>
            <w:tcW w:w="2941" w:type="dxa"/>
            <w:vAlign w:val="center"/>
            <w:hideMark/>
          </w:tcPr>
          <w:p w:rsidR="00E313AD" w:rsidRPr="00E313AD" w:rsidRDefault="00E313AD" w:rsidP="00E313AD">
            <w:pPr>
              <w:widowControl/>
              <w:tabs>
                <w:tab w:val="center" w:pos="4536"/>
                <w:tab w:val="right" w:pos="9072"/>
              </w:tabs>
              <w:autoSpaceDE/>
              <w:autoSpaceDN/>
              <w:adjustRightInd/>
              <w:spacing w:line="240" w:lineRule="auto"/>
              <w:jc w:val="both"/>
              <w:rPr>
                <w:rFonts w:eastAsiaTheme="minorHAnsi" w:cs="Times New Roman"/>
                <w:szCs w:val="24"/>
                <w:lang w:eastAsia="en-US"/>
              </w:rPr>
            </w:pPr>
            <w:r w:rsidRPr="00E313AD">
              <w:rPr>
                <w:rFonts w:eastAsiaTheme="minorHAnsi" w:cs="Times New Roman"/>
                <w:szCs w:val="24"/>
                <w:lang w:eastAsia="en-US"/>
              </w:rPr>
              <w:t>Koło o promieniu 9000 m i środku w punkcie o współrzędnych geograficznych:</w:t>
            </w:r>
          </w:p>
          <w:p w:rsidR="00E313AD" w:rsidRPr="00E313AD" w:rsidRDefault="00E313AD" w:rsidP="00E313AD">
            <w:pPr>
              <w:widowControl/>
              <w:tabs>
                <w:tab w:val="center" w:pos="4536"/>
                <w:tab w:val="right" w:pos="9072"/>
              </w:tabs>
              <w:autoSpaceDE/>
              <w:autoSpaceDN/>
              <w:adjustRightInd/>
              <w:spacing w:line="240" w:lineRule="auto"/>
              <w:jc w:val="both"/>
              <w:rPr>
                <w:rFonts w:eastAsiaTheme="minorHAnsi" w:cs="Times New Roman"/>
                <w:szCs w:val="24"/>
                <w:lang w:eastAsia="en-US"/>
              </w:rPr>
            </w:pPr>
            <w:r w:rsidRPr="00E313AD">
              <w:rPr>
                <w:rFonts w:eastAsiaTheme="minorHAnsi" w:cs="Times New Roman"/>
                <w:szCs w:val="24"/>
                <w:lang w:eastAsia="en-US"/>
              </w:rPr>
              <w:t xml:space="preserve">54°28'46"N </w:t>
            </w:r>
          </w:p>
          <w:p w:rsidR="00E313AD" w:rsidRPr="00E313AD" w:rsidRDefault="00E313AD" w:rsidP="00E313AD">
            <w:pPr>
              <w:widowControl/>
              <w:tabs>
                <w:tab w:val="center" w:pos="4536"/>
                <w:tab w:val="right" w:pos="9072"/>
              </w:tabs>
              <w:autoSpaceDE/>
              <w:autoSpaceDN/>
              <w:adjustRightInd/>
              <w:spacing w:line="240" w:lineRule="auto"/>
              <w:jc w:val="both"/>
              <w:rPr>
                <w:rFonts w:eastAsiaTheme="minorHAnsi" w:cs="Times New Roman"/>
                <w:szCs w:val="24"/>
                <w:lang w:eastAsia="en-US"/>
              </w:rPr>
            </w:pPr>
            <w:r w:rsidRPr="00E313AD">
              <w:rPr>
                <w:rFonts w:eastAsiaTheme="minorHAnsi" w:cs="Times New Roman"/>
                <w:szCs w:val="24"/>
                <w:lang w:eastAsia="en-US"/>
              </w:rPr>
              <w:t>017°06'38"E</w:t>
            </w:r>
          </w:p>
        </w:tc>
        <w:tc>
          <w:tcPr>
            <w:tcW w:w="2288" w:type="dxa"/>
            <w:vAlign w:val="center"/>
            <w:hideMark/>
          </w:tcPr>
          <w:p w:rsidR="00E313AD" w:rsidRPr="00E313AD" w:rsidRDefault="00E313AD" w:rsidP="00E313AD">
            <w:pPr>
              <w:widowControl/>
              <w:autoSpaceDE/>
              <w:autoSpaceDN/>
              <w:adjustRightInd/>
              <w:spacing w:line="240" w:lineRule="auto"/>
              <w:jc w:val="center"/>
              <w:rPr>
                <w:rFonts w:eastAsiaTheme="minorHAnsi" w:cs="Times New Roman"/>
                <w:szCs w:val="24"/>
                <w:u w:val="single"/>
                <w:lang w:eastAsia="en-US"/>
              </w:rPr>
            </w:pPr>
            <w:r w:rsidRPr="00E313AD">
              <w:rPr>
                <w:rFonts w:eastAsiaTheme="minorHAnsi" w:cs="Times New Roman"/>
                <w:szCs w:val="24"/>
                <w:u w:val="single"/>
                <w:lang w:val="en-US" w:eastAsia="en-US"/>
              </w:rPr>
              <w:t>FL 410</w:t>
            </w:r>
            <w:r w:rsidRPr="00E313AD">
              <w:rPr>
                <w:rFonts w:eastAsiaTheme="minorHAnsi" w:cs="Times New Roman"/>
                <w:szCs w:val="24"/>
                <w:u w:val="single"/>
                <w:lang w:val="en-US" w:eastAsia="en-US"/>
              </w:rPr>
              <w:br/>
            </w:r>
            <w:r w:rsidRPr="00E313AD">
              <w:rPr>
                <w:rFonts w:eastAsiaTheme="minorHAnsi" w:cs="Times New Roman"/>
                <w:szCs w:val="24"/>
                <w:lang w:val="en-US" w:eastAsia="en-US"/>
              </w:rPr>
              <w:t>FL 165</w:t>
            </w:r>
          </w:p>
        </w:tc>
        <w:tc>
          <w:tcPr>
            <w:tcW w:w="1439" w:type="dxa"/>
            <w:vMerge/>
            <w:hideMark/>
          </w:tcPr>
          <w:p w:rsidR="00E313AD" w:rsidRPr="00E313AD" w:rsidRDefault="00E313AD" w:rsidP="00E313AD">
            <w:pPr>
              <w:widowControl/>
              <w:autoSpaceDE/>
              <w:autoSpaceDN/>
              <w:adjustRightInd/>
              <w:spacing w:line="240" w:lineRule="auto"/>
              <w:rPr>
                <w:rFonts w:eastAsia="Times New Roman" w:cs="Times New Roman"/>
                <w:szCs w:val="24"/>
              </w:rPr>
            </w:pPr>
          </w:p>
        </w:tc>
      </w:tr>
      <w:tr w:rsidR="00E313AD" w:rsidRPr="00E313AD" w:rsidTr="004C4E40">
        <w:trPr>
          <w:trHeight w:val="1910"/>
          <w:tblCellSpacing w:w="7" w:type="dxa"/>
          <w:jc w:val="center"/>
        </w:trPr>
        <w:tc>
          <w:tcPr>
            <w:tcW w:w="473" w:type="dxa"/>
            <w:vMerge/>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p>
        </w:tc>
        <w:tc>
          <w:tcPr>
            <w:tcW w:w="0" w:type="auto"/>
            <w:vMerge/>
            <w:vAlign w:val="center"/>
            <w:hideMark/>
          </w:tcPr>
          <w:p w:rsidR="00E313AD" w:rsidRPr="00E313AD" w:rsidRDefault="00E313AD" w:rsidP="00E313AD">
            <w:pPr>
              <w:widowControl/>
              <w:autoSpaceDE/>
              <w:autoSpaceDN/>
              <w:adjustRightInd/>
              <w:spacing w:line="240" w:lineRule="auto"/>
              <w:rPr>
                <w:rFonts w:eastAsiaTheme="minorHAnsi" w:cs="Times New Roman"/>
                <w:szCs w:val="24"/>
                <w:lang w:eastAsia="en-US"/>
              </w:rPr>
            </w:pPr>
          </w:p>
        </w:tc>
        <w:tc>
          <w:tcPr>
            <w:tcW w:w="2941" w:type="dxa"/>
            <w:vAlign w:val="center"/>
            <w:hideMark/>
          </w:tcPr>
          <w:p w:rsidR="00E313AD" w:rsidRPr="00E313AD" w:rsidRDefault="00E313AD" w:rsidP="00E313AD">
            <w:pPr>
              <w:widowControl/>
              <w:tabs>
                <w:tab w:val="center" w:pos="4536"/>
                <w:tab w:val="right" w:pos="9072"/>
              </w:tabs>
              <w:autoSpaceDE/>
              <w:autoSpaceDN/>
              <w:adjustRightInd/>
              <w:spacing w:line="240" w:lineRule="auto"/>
              <w:jc w:val="both"/>
              <w:rPr>
                <w:rFonts w:eastAsiaTheme="minorHAnsi" w:cs="Times New Roman"/>
                <w:szCs w:val="24"/>
                <w:lang w:eastAsia="en-US"/>
              </w:rPr>
            </w:pPr>
            <w:r w:rsidRPr="00E313AD">
              <w:rPr>
                <w:rFonts w:eastAsiaTheme="minorHAnsi" w:cs="Times New Roman"/>
                <w:szCs w:val="24"/>
                <w:lang w:eastAsia="en-US"/>
              </w:rPr>
              <w:t>Koło o promieniu 17000 m i środku w punkcie o współrzędnych geograficznych:</w:t>
            </w:r>
          </w:p>
          <w:p w:rsidR="00E313AD" w:rsidRPr="00E313AD" w:rsidRDefault="00E313AD" w:rsidP="00E313AD">
            <w:pPr>
              <w:widowControl/>
              <w:tabs>
                <w:tab w:val="center" w:pos="4536"/>
                <w:tab w:val="right" w:pos="9072"/>
              </w:tabs>
              <w:autoSpaceDE/>
              <w:autoSpaceDN/>
              <w:adjustRightInd/>
              <w:spacing w:line="240" w:lineRule="auto"/>
              <w:jc w:val="both"/>
              <w:rPr>
                <w:rFonts w:eastAsiaTheme="minorHAnsi" w:cs="Times New Roman"/>
                <w:szCs w:val="24"/>
                <w:lang w:eastAsia="en-US"/>
              </w:rPr>
            </w:pPr>
            <w:r w:rsidRPr="00E313AD">
              <w:rPr>
                <w:rFonts w:eastAsiaTheme="minorHAnsi" w:cs="Times New Roman"/>
                <w:szCs w:val="24"/>
                <w:lang w:eastAsia="en-US"/>
              </w:rPr>
              <w:t xml:space="preserve">54°28'46"N </w:t>
            </w:r>
          </w:p>
          <w:p w:rsidR="00E313AD" w:rsidRPr="00E313AD" w:rsidRDefault="00E313AD" w:rsidP="00E313AD">
            <w:pPr>
              <w:widowControl/>
              <w:tabs>
                <w:tab w:val="center" w:pos="4536"/>
                <w:tab w:val="right" w:pos="9072"/>
              </w:tabs>
              <w:autoSpaceDE/>
              <w:autoSpaceDN/>
              <w:adjustRightInd/>
              <w:spacing w:line="240" w:lineRule="auto"/>
              <w:jc w:val="both"/>
              <w:rPr>
                <w:rFonts w:eastAsiaTheme="minorHAnsi" w:cs="Times New Roman"/>
                <w:szCs w:val="24"/>
                <w:lang w:eastAsia="en-US"/>
              </w:rPr>
            </w:pPr>
            <w:r w:rsidRPr="00E313AD">
              <w:rPr>
                <w:rFonts w:eastAsiaTheme="minorHAnsi" w:cs="Times New Roman"/>
                <w:szCs w:val="24"/>
                <w:lang w:eastAsia="en-US"/>
              </w:rPr>
              <w:t>017°06'38"E</w:t>
            </w:r>
          </w:p>
        </w:tc>
        <w:tc>
          <w:tcPr>
            <w:tcW w:w="2288" w:type="dxa"/>
            <w:vAlign w:val="center"/>
            <w:hideMark/>
          </w:tcPr>
          <w:p w:rsidR="00E313AD" w:rsidRPr="00E313AD" w:rsidRDefault="00E313AD" w:rsidP="00E313AD">
            <w:pPr>
              <w:widowControl/>
              <w:autoSpaceDE/>
              <w:autoSpaceDN/>
              <w:adjustRightInd/>
              <w:spacing w:line="240" w:lineRule="auto"/>
              <w:jc w:val="center"/>
              <w:rPr>
                <w:rFonts w:eastAsiaTheme="minorHAnsi" w:cs="Times New Roman"/>
                <w:szCs w:val="24"/>
                <w:u w:val="single"/>
                <w:lang w:eastAsia="en-US"/>
              </w:rPr>
            </w:pPr>
            <w:r w:rsidRPr="00E313AD">
              <w:rPr>
                <w:rFonts w:eastAsiaTheme="minorHAnsi" w:cs="Times New Roman"/>
                <w:szCs w:val="24"/>
                <w:u w:val="single"/>
                <w:lang w:val="en-US" w:eastAsia="en-US"/>
              </w:rPr>
              <w:t>FL 660</w:t>
            </w:r>
            <w:r w:rsidRPr="00E313AD">
              <w:rPr>
                <w:rFonts w:eastAsiaTheme="minorHAnsi" w:cs="Times New Roman"/>
                <w:szCs w:val="24"/>
                <w:u w:val="single"/>
                <w:lang w:val="en-US" w:eastAsia="en-US"/>
              </w:rPr>
              <w:br/>
            </w:r>
            <w:r w:rsidRPr="00E313AD">
              <w:rPr>
                <w:rFonts w:eastAsiaTheme="minorHAnsi" w:cs="Times New Roman"/>
                <w:szCs w:val="24"/>
                <w:lang w:val="en-US" w:eastAsia="en-US"/>
              </w:rPr>
              <w:t>FL 410</w:t>
            </w:r>
          </w:p>
        </w:tc>
        <w:tc>
          <w:tcPr>
            <w:tcW w:w="1439" w:type="dxa"/>
            <w:vMerge/>
            <w:hideMark/>
          </w:tcPr>
          <w:p w:rsidR="00E313AD" w:rsidRPr="00E313AD" w:rsidRDefault="00E313AD" w:rsidP="00E313AD">
            <w:pPr>
              <w:widowControl/>
              <w:autoSpaceDE/>
              <w:autoSpaceDN/>
              <w:adjustRightInd/>
              <w:spacing w:line="240" w:lineRule="auto"/>
              <w:rPr>
                <w:rFonts w:eastAsia="Times New Roman" w:cs="Times New Roman"/>
                <w:szCs w:val="24"/>
              </w:rPr>
            </w:pPr>
          </w:p>
        </w:tc>
      </w:tr>
    </w:tbl>
    <w:p w:rsidR="00E313AD" w:rsidRPr="00E313AD" w:rsidRDefault="00E313AD" w:rsidP="00E313AD">
      <w:pPr>
        <w:widowControl/>
        <w:autoSpaceDE/>
        <w:autoSpaceDN/>
        <w:adjustRightInd/>
        <w:spacing w:line="240" w:lineRule="auto"/>
        <w:jc w:val="right"/>
        <w:rPr>
          <w:rFonts w:eastAsia="Calibri" w:cs="Times New Roman"/>
          <w:szCs w:val="24"/>
          <w:lang w:eastAsia="en-US"/>
        </w:rPr>
      </w:pPr>
      <w:r w:rsidRPr="00E313AD">
        <w:rPr>
          <w:rFonts w:eastAsia="Calibri" w:cs="Times New Roman"/>
          <w:szCs w:val="24"/>
          <w:lang w:eastAsia="en-US"/>
        </w:rPr>
        <w:br w:type="page"/>
      </w:r>
    </w:p>
    <w:p w:rsidR="00E313AD" w:rsidRPr="00E313AD" w:rsidRDefault="00E313AD" w:rsidP="00E313AD">
      <w:pPr>
        <w:widowControl/>
        <w:autoSpaceDE/>
        <w:autoSpaceDN/>
        <w:adjustRightInd/>
        <w:spacing w:line="240" w:lineRule="auto"/>
        <w:jc w:val="right"/>
        <w:rPr>
          <w:rFonts w:eastAsia="Calibri" w:cs="Times New Roman"/>
          <w:b/>
          <w:szCs w:val="24"/>
          <w:lang w:eastAsia="en-US"/>
        </w:rPr>
      </w:pPr>
      <w:r w:rsidRPr="00E313AD">
        <w:rPr>
          <w:rFonts w:eastAsia="Calibri" w:cs="Times New Roman"/>
          <w:b/>
          <w:szCs w:val="24"/>
          <w:lang w:eastAsia="en-US"/>
        </w:rPr>
        <w:lastRenderedPageBreak/>
        <w:t>Załącznik nr 4</w:t>
      </w:r>
      <w:bookmarkStart w:id="3" w:name="mip12830454"/>
      <w:bookmarkEnd w:id="3"/>
    </w:p>
    <w:p w:rsidR="00E313AD" w:rsidRPr="00E313AD" w:rsidRDefault="00E313AD" w:rsidP="00E313AD">
      <w:pPr>
        <w:widowControl/>
        <w:autoSpaceDE/>
        <w:autoSpaceDN/>
        <w:adjustRightInd/>
        <w:spacing w:line="240" w:lineRule="auto"/>
        <w:jc w:val="right"/>
        <w:rPr>
          <w:rFonts w:eastAsia="Calibri" w:cs="Times New Roman"/>
          <w:b/>
          <w:szCs w:val="24"/>
          <w:lang w:eastAsia="en-US"/>
        </w:rPr>
      </w:pPr>
    </w:p>
    <w:p w:rsidR="00E313AD" w:rsidRPr="00E313AD" w:rsidRDefault="00E313AD" w:rsidP="00E313AD">
      <w:pPr>
        <w:widowControl/>
        <w:autoSpaceDE/>
        <w:autoSpaceDN/>
        <w:adjustRightInd/>
        <w:spacing w:line="240" w:lineRule="auto"/>
        <w:jc w:val="center"/>
        <w:rPr>
          <w:rFonts w:eastAsia="Times New Roman" w:cs="Times New Roman"/>
          <w:bCs/>
          <w:smallCaps/>
          <w:szCs w:val="24"/>
        </w:rPr>
      </w:pPr>
      <w:r w:rsidRPr="00E313AD">
        <w:rPr>
          <w:rFonts w:eastAsia="Times New Roman" w:cs="Times New Roman"/>
          <w:bCs/>
          <w:smallCaps/>
          <w:szCs w:val="24"/>
        </w:rPr>
        <w:t>Ograniczenia wykonywania lotów w strefach ADIZ</w:t>
      </w:r>
    </w:p>
    <w:p w:rsidR="00E313AD" w:rsidRPr="00E313AD" w:rsidRDefault="00E313AD" w:rsidP="00E313AD">
      <w:pPr>
        <w:widowControl/>
        <w:autoSpaceDE/>
        <w:autoSpaceDN/>
        <w:adjustRightInd/>
        <w:spacing w:line="240" w:lineRule="auto"/>
        <w:jc w:val="center"/>
        <w:rPr>
          <w:rFonts w:eastAsia="Times New Roman" w:cs="Times New Roman"/>
          <w:bCs/>
          <w:smallCaps/>
          <w:szCs w:val="24"/>
        </w:rPr>
      </w:pPr>
    </w:p>
    <w:tbl>
      <w:tblPr>
        <w:tblW w:w="0" w:type="auto"/>
        <w:jc w:val="center"/>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38"/>
        <w:gridCol w:w="1650"/>
        <w:gridCol w:w="2865"/>
        <w:gridCol w:w="1913"/>
        <w:gridCol w:w="2306"/>
      </w:tblGrid>
      <w:tr w:rsidR="00E313AD" w:rsidRPr="00E313AD" w:rsidTr="004C4E40">
        <w:trPr>
          <w:tblHeade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rsidR="00E313AD" w:rsidRPr="00E313AD" w:rsidRDefault="00E313AD" w:rsidP="00E313AD">
            <w:pPr>
              <w:widowControl/>
              <w:autoSpaceDE/>
              <w:autoSpaceDN/>
              <w:adjustRightInd/>
              <w:spacing w:line="240" w:lineRule="auto"/>
              <w:jc w:val="center"/>
              <w:rPr>
                <w:rFonts w:eastAsia="Times New Roman" w:cs="Times New Roman"/>
                <w:szCs w:val="24"/>
              </w:rPr>
            </w:pPr>
            <w:r w:rsidRPr="00E313AD">
              <w:rPr>
                <w:rFonts w:eastAsia="Times New Roman" w:cs="Times New Roman"/>
                <w:szCs w:val="24"/>
              </w:rPr>
              <w:t>Lp.</w:t>
            </w:r>
          </w:p>
        </w:tc>
        <w:tc>
          <w:tcPr>
            <w:tcW w:w="1703" w:type="dxa"/>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rsidR="00E313AD" w:rsidRPr="00E313AD" w:rsidRDefault="00E313AD" w:rsidP="00E313AD">
            <w:pPr>
              <w:widowControl/>
              <w:autoSpaceDE/>
              <w:autoSpaceDN/>
              <w:adjustRightInd/>
              <w:spacing w:line="240" w:lineRule="auto"/>
              <w:jc w:val="center"/>
              <w:rPr>
                <w:rFonts w:eastAsia="Times New Roman" w:cs="Times New Roman"/>
                <w:szCs w:val="24"/>
              </w:rPr>
            </w:pPr>
            <w:r w:rsidRPr="00E313AD">
              <w:rPr>
                <w:rFonts w:eastAsia="Times New Roman" w:cs="Times New Roman"/>
                <w:szCs w:val="24"/>
              </w:rPr>
              <w:t>Nazwa</w:t>
            </w:r>
          </w:p>
        </w:tc>
        <w:tc>
          <w:tcPr>
            <w:tcW w:w="3066" w:type="dxa"/>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rsidR="00E313AD" w:rsidRPr="00E313AD" w:rsidRDefault="00E313AD" w:rsidP="00E313AD">
            <w:pPr>
              <w:widowControl/>
              <w:autoSpaceDE/>
              <w:autoSpaceDN/>
              <w:adjustRightInd/>
              <w:spacing w:line="240" w:lineRule="auto"/>
              <w:jc w:val="center"/>
              <w:rPr>
                <w:rFonts w:eastAsia="Times New Roman" w:cs="Times New Roman"/>
                <w:szCs w:val="24"/>
              </w:rPr>
            </w:pPr>
            <w:r w:rsidRPr="00E313AD">
              <w:rPr>
                <w:rFonts w:eastAsia="Times New Roman" w:cs="Times New Roman"/>
                <w:szCs w:val="24"/>
              </w:rPr>
              <w:t>Boczna granica strefy</w:t>
            </w:r>
          </w:p>
        </w:tc>
        <w:tc>
          <w:tcPr>
            <w:tcW w:w="2113" w:type="dxa"/>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rsidR="00E313AD" w:rsidRPr="00E313AD" w:rsidRDefault="00E313AD" w:rsidP="00E313AD">
            <w:pPr>
              <w:widowControl/>
              <w:autoSpaceDE/>
              <w:autoSpaceDN/>
              <w:adjustRightInd/>
              <w:spacing w:line="240" w:lineRule="auto"/>
              <w:jc w:val="center"/>
              <w:rPr>
                <w:rFonts w:eastAsia="Times New Roman" w:cs="Times New Roman"/>
                <w:szCs w:val="24"/>
                <w:u w:val="single"/>
              </w:rPr>
            </w:pPr>
            <w:r w:rsidRPr="00E313AD">
              <w:rPr>
                <w:rFonts w:eastAsia="Times New Roman" w:cs="Times New Roman"/>
                <w:szCs w:val="24"/>
                <w:u w:val="single"/>
              </w:rPr>
              <w:t>Górna granica strefy</w:t>
            </w:r>
          </w:p>
          <w:p w:rsidR="00E313AD" w:rsidRPr="00E313AD" w:rsidRDefault="00E313AD" w:rsidP="00E313AD">
            <w:pPr>
              <w:widowControl/>
              <w:autoSpaceDE/>
              <w:autoSpaceDN/>
              <w:adjustRightInd/>
              <w:spacing w:line="240" w:lineRule="auto"/>
              <w:jc w:val="center"/>
              <w:rPr>
                <w:rFonts w:eastAsia="Times New Roman" w:cs="Times New Roman"/>
                <w:szCs w:val="24"/>
              </w:rPr>
            </w:pPr>
            <w:r w:rsidRPr="00E313AD">
              <w:rPr>
                <w:rFonts w:eastAsia="Times New Roman" w:cs="Times New Roman"/>
                <w:szCs w:val="24"/>
              </w:rPr>
              <w:t>dolna granica strefy</w:t>
            </w:r>
          </w:p>
        </w:tc>
        <w:tc>
          <w:tcPr>
            <w:tcW w:w="2445" w:type="dxa"/>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rsidR="00E313AD" w:rsidRPr="00E313AD" w:rsidRDefault="00E313AD" w:rsidP="00E313AD">
            <w:pPr>
              <w:widowControl/>
              <w:autoSpaceDE/>
              <w:autoSpaceDN/>
              <w:adjustRightInd/>
              <w:spacing w:line="240" w:lineRule="auto"/>
              <w:jc w:val="center"/>
              <w:rPr>
                <w:rFonts w:eastAsia="Times New Roman" w:cs="Times New Roman"/>
                <w:szCs w:val="24"/>
              </w:rPr>
            </w:pPr>
            <w:r w:rsidRPr="00E313AD">
              <w:rPr>
                <w:rFonts w:eastAsia="Times New Roman" w:cs="Times New Roman"/>
                <w:szCs w:val="24"/>
              </w:rPr>
              <w:t>Rodzaj ograniczenia</w:t>
            </w:r>
          </w:p>
        </w:tc>
      </w:tr>
      <w:tr w:rsidR="00E313AD" w:rsidRPr="00E313AD" w:rsidTr="004C4E40">
        <w:trPr>
          <w:trHeight w:val="1134"/>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1 </w:t>
            </w:r>
          </w:p>
        </w:tc>
        <w:tc>
          <w:tcPr>
            <w:tcW w:w="1703" w:type="dxa"/>
            <w:tcBorders>
              <w:top w:val="outset" w:sz="6" w:space="0" w:color="auto"/>
              <w:left w:val="outset" w:sz="6" w:space="0" w:color="auto"/>
              <w:bottom w:val="outset" w:sz="6" w:space="0" w:color="auto"/>
              <w:right w:val="outset" w:sz="6" w:space="0" w:color="auto"/>
            </w:tcBorders>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ADIZ ROSJA</w:t>
            </w:r>
          </w:p>
        </w:tc>
        <w:tc>
          <w:tcPr>
            <w:tcW w:w="3066" w:type="dxa"/>
            <w:tcBorders>
              <w:top w:val="outset" w:sz="6" w:space="0" w:color="auto"/>
              <w:left w:val="outset" w:sz="6" w:space="0" w:color="auto"/>
              <w:right w:val="outset" w:sz="6" w:space="0" w:color="auto"/>
            </w:tcBorders>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Wzdłuż granicy państwowej Rzeczypospolitej Polskiej z Obwodem Kaliningradzkim Federacji Rosyjskiej o szerokości 15 km w głąb terytorium Rzeczypospolitej Polskiej.</w:t>
            </w:r>
          </w:p>
        </w:tc>
        <w:tc>
          <w:tcPr>
            <w:tcW w:w="2113" w:type="dxa"/>
            <w:vMerge w:val="restart"/>
            <w:tcBorders>
              <w:top w:val="outset" w:sz="6" w:space="0" w:color="auto"/>
              <w:left w:val="outset" w:sz="6" w:space="0" w:color="auto"/>
              <w:right w:val="outset" w:sz="6" w:space="0" w:color="auto"/>
            </w:tcBorders>
            <w:hideMark/>
          </w:tcPr>
          <w:p w:rsidR="00E313AD" w:rsidRPr="00E313AD" w:rsidRDefault="00E313AD" w:rsidP="00E313AD">
            <w:pPr>
              <w:widowControl/>
              <w:autoSpaceDE/>
              <w:autoSpaceDN/>
              <w:adjustRightInd/>
              <w:spacing w:line="240" w:lineRule="auto"/>
              <w:jc w:val="center"/>
              <w:rPr>
                <w:rFonts w:eastAsia="Times New Roman" w:cs="Times New Roman"/>
                <w:szCs w:val="24"/>
              </w:rPr>
            </w:pPr>
            <w:r w:rsidRPr="00E313AD">
              <w:rPr>
                <w:rFonts w:eastAsia="Times New Roman" w:cs="Times New Roman"/>
                <w:szCs w:val="24"/>
                <w:u w:val="single"/>
              </w:rPr>
              <w:t>UNL</w:t>
            </w:r>
            <w:r w:rsidRPr="00E313AD">
              <w:rPr>
                <w:rFonts w:eastAsia="Times New Roman" w:cs="Times New Roman"/>
                <w:szCs w:val="24"/>
              </w:rPr>
              <w:br/>
              <w:t>GND</w:t>
            </w:r>
          </w:p>
        </w:tc>
        <w:tc>
          <w:tcPr>
            <w:tcW w:w="2445" w:type="dxa"/>
            <w:vMerge w:val="restart"/>
            <w:tcBorders>
              <w:top w:val="outset" w:sz="6" w:space="0" w:color="auto"/>
              <w:left w:val="outset" w:sz="6" w:space="0" w:color="auto"/>
              <w:bottom w:val="outset" w:sz="6" w:space="0" w:color="auto"/>
              <w:right w:val="outset" w:sz="6" w:space="0" w:color="auto"/>
            </w:tcBorders>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Obowiązek złożenia planu lotu zawierającego informację o zamiarze wykonania lotu w strefie ADIZ i utrzymywania dwustronnej łączności radiowej z właściwym terytorialnie organem ATS.</w:t>
            </w:r>
          </w:p>
        </w:tc>
      </w:tr>
      <w:tr w:rsidR="00E313AD" w:rsidRPr="00E313AD" w:rsidTr="004C4E40">
        <w:trPr>
          <w:trHeight w:val="850"/>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2 </w:t>
            </w:r>
          </w:p>
        </w:tc>
        <w:tc>
          <w:tcPr>
            <w:tcW w:w="1703" w:type="dxa"/>
            <w:tcBorders>
              <w:top w:val="outset" w:sz="6" w:space="0" w:color="auto"/>
              <w:left w:val="outset" w:sz="6" w:space="0" w:color="auto"/>
              <w:bottom w:val="outset" w:sz="6" w:space="0" w:color="auto"/>
              <w:right w:val="outset" w:sz="6" w:space="0" w:color="auto"/>
            </w:tcBorders>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ADIZ BIAŁORUŚ</w:t>
            </w:r>
          </w:p>
        </w:tc>
        <w:tc>
          <w:tcPr>
            <w:tcW w:w="3066" w:type="dxa"/>
            <w:tcBorders>
              <w:top w:val="outset" w:sz="6" w:space="0" w:color="auto"/>
              <w:left w:val="outset" w:sz="6" w:space="0" w:color="auto"/>
              <w:right w:val="outset" w:sz="6" w:space="0" w:color="auto"/>
            </w:tcBorders>
            <w:hideMark/>
          </w:tcPr>
          <w:p w:rsidR="00E313AD" w:rsidRPr="00E313AD" w:rsidRDefault="00E313AD" w:rsidP="00E313AD">
            <w:pPr>
              <w:widowControl/>
              <w:spacing w:line="240" w:lineRule="auto"/>
              <w:rPr>
                <w:rFonts w:eastAsia="Times New Roman" w:cs="Times New Roman"/>
                <w:szCs w:val="24"/>
              </w:rPr>
            </w:pPr>
            <w:r w:rsidRPr="00E313AD">
              <w:rPr>
                <w:rFonts w:eastAsia="Calibri" w:cs="Times New Roman"/>
                <w:szCs w:val="24"/>
                <w:lang w:eastAsia="en-US"/>
              </w:rPr>
              <w:t>Wzdłuż granicy państwowej Rzeczypospolitej Polskiej z Białorusią o szerokości 15 km w głąb terytorium Rzeczypospolitej Polskiej.</w:t>
            </w:r>
          </w:p>
        </w:tc>
        <w:tc>
          <w:tcPr>
            <w:tcW w:w="2113" w:type="dxa"/>
            <w:vMerge/>
            <w:tcBorders>
              <w:left w:val="outset" w:sz="6" w:space="0" w:color="auto"/>
              <w:right w:val="outset" w:sz="6" w:space="0" w:color="auto"/>
            </w:tcBorders>
            <w:hideMark/>
          </w:tcPr>
          <w:p w:rsidR="00E313AD" w:rsidRPr="00E313AD" w:rsidRDefault="00E313AD" w:rsidP="00E313AD">
            <w:pPr>
              <w:widowControl/>
              <w:autoSpaceDE/>
              <w:autoSpaceDN/>
              <w:adjustRightInd/>
              <w:spacing w:line="240" w:lineRule="auto"/>
              <w:jc w:val="center"/>
              <w:rPr>
                <w:rFonts w:eastAsia="Times New Roman" w:cs="Times New Roman"/>
                <w:szCs w:val="24"/>
              </w:rPr>
            </w:pPr>
          </w:p>
        </w:tc>
        <w:tc>
          <w:tcPr>
            <w:tcW w:w="2445" w:type="dxa"/>
            <w:vMerge/>
            <w:tcBorders>
              <w:top w:val="outset" w:sz="6" w:space="0" w:color="auto"/>
              <w:left w:val="outset" w:sz="6" w:space="0" w:color="auto"/>
              <w:bottom w:val="outset" w:sz="6" w:space="0" w:color="auto"/>
              <w:right w:val="outset" w:sz="6" w:space="0" w:color="auto"/>
            </w:tcBorders>
            <w:hideMark/>
          </w:tcPr>
          <w:p w:rsidR="00E313AD" w:rsidRPr="00E313AD" w:rsidRDefault="00E313AD" w:rsidP="00E313AD">
            <w:pPr>
              <w:widowControl/>
              <w:autoSpaceDE/>
              <w:autoSpaceDN/>
              <w:adjustRightInd/>
              <w:spacing w:line="240" w:lineRule="auto"/>
              <w:rPr>
                <w:rFonts w:eastAsia="Times New Roman" w:cs="Times New Roman"/>
                <w:szCs w:val="24"/>
              </w:rPr>
            </w:pPr>
          </w:p>
        </w:tc>
      </w:tr>
      <w:tr w:rsidR="00E313AD" w:rsidRPr="00E313AD" w:rsidTr="004C4E40">
        <w:trPr>
          <w:trHeight w:val="850"/>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3 </w:t>
            </w:r>
          </w:p>
        </w:tc>
        <w:tc>
          <w:tcPr>
            <w:tcW w:w="1703" w:type="dxa"/>
            <w:tcBorders>
              <w:top w:val="outset" w:sz="6" w:space="0" w:color="auto"/>
              <w:left w:val="outset" w:sz="6" w:space="0" w:color="auto"/>
              <w:bottom w:val="outset" w:sz="6" w:space="0" w:color="auto"/>
              <w:right w:val="outset" w:sz="6" w:space="0" w:color="auto"/>
            </w:tcBorders>
            <w:hideMark/>
          </w:tcPr>
          <w:p w:rsidR="00E313AD" w:rsidRPr="00E313AD" w:rsidRDefault="00E313AD" w:rsidP="00E313AD">
            <w:pPr>
              <w:widowControl/>
              <w:autoSpaceDE/>
              <w:autoSpaceDN/>
              <w:adjustRightInd/>
              <w:spacing w:line="240" w:lineRule="auto"/>
              <w:rPr>
                <w:rFonts w:eastAsia="Times New Roman" w:cs="Times New Roman"/>
                <w:szCs w:val="24"/>
              </w:rPr>
            </w:pPr>
            <w:r w:rsidRPr="00E313AD">
              <w:rPr>
                <w:rFonts w:eastAsia="Times New Roman" w:cs="Times New Roman"/>
                <w:szCs w:val="24"/>
              </w:rPr>
              <w:t>ADIZ UKRAINA</w:t>
            </w:r>
          </w:p>
        </w:tc>
        <w:tc>
          <w:tcPr>
            <w:tcW w:w="3066" w:type="dxa"/>
            <w:tcBorders>
              <w:top w:val="outset" w:sz="6" w:space="0" w:color="auto"/>
              <w:left w:val="outset" w:sz="6" w:space="0" w:color="auto"/>
              <w:right w:val="outset" w:sz="6" w:space="0" w:color="auto"/>
            </w:tcBorders>
            <w:hideMark/>
          </w:tcPr>
          <w:p w:rsidR="00E313AD" w:rsidRPr="00E313AD" w:rsidRDefault="00E313AD" w:rsidP="00E313AD">
            <w:pPr>
              <w:widowControl/>
              <w:spacing w:line="240" w:lineRule="auto"/>
              <w:rPr>
                <w:rFonts w:eastAsia="Times New Roman" w:cs="Times New Roman"/>
                <w:szCs w:val="24"/>
              </w:rPr>
            </w:pPr>
            <w:r w:rsidRPr="00E313AD">
              <w:rPr>
                <w:rFonts w:eastAsia="Calibri" w:cs="Times New Roman"/>
                <w:szCs w:val="24"/>
                <w:lang w:eastAsia="en-US"/>
              </w:rPr>
              <w:t>Wzdłuż granicy państwowej Rzeczypospolitej Polskiej z Ukrainą o szerokości 15 km w głąb terytorium Rzeczypospolitej Polskiej.</w:t>
            </w:r>
          </w:p>
        </w:tc>
        <w:tc>
          <w:tcPr>
            <w:tcW w:w="2113" w:type="dxa"/>
            <w:vMerge/>
            <w:tcBorders>
              <w:left w:val="outset" w:sz="6" w:space="0" w:color="auto"/>
              <w:right w:val="outset" w:sz="6" w:space="0" w:color="auto"/>
            </w:tcBorders>
            <w:hideMark/>
          </w:tcPr>
          <w:p w:rsidR="00E313AD" w:rsidRPr="00E313AD" w:rsidRDefault="00E313AD" w:rsidP="00E313AD">
            <w:pPr>
              <w:widowControl/>
              <w:autoSpaceDE/>
              <w:autoSpaceDN/>
              <w:adjustRightInd/>
              <w:spacing w:line="240" w:lineRule="auto"/>
              <w:jc w:val="center"/>
              <w:rPr>
                <w:rFonts w:eastAsia="Times New Roman" w:cs="Times New Roman"/>
                <w:szCs w:val="24"/>
              </w:rPr>
            </w:pPr>
          </w:p>
        </w:tc>
        <w:tc>
          <w:tcPr>
            <w:tcW w:w="2445" w:type="dxa"/>
            <w:vMerge/>
            <w:tcBorders>
              <w:top w:val="outset" w:sz="6" w:space="0" w:color="auto"/>
              <w:left w:val="outset" w:sz="6" w:space="0" w:color="auto"/>
              <w:bottom w:val="outset" w:sz="6" w:space="0" w:color="auto"/>
              <w:right w:val="outset" w:sz="6" w:space="0" w:color="auto"/>
            </w:tcBorders>
            <w:hideMark/>
          </w:tcPr>
          <w:p w:rsidR="00E313AD" w:rsidRPr="00E313AD" w:rsidRDefault="00E313AD" w:rsidP="00E313AD">
            <w:pPr>
              <w:widowControl/>
              <w:autoSpaceDE/>
              <w:autoSpaceDN/>
              <w:adjustRightInd/>
              <w:spacing w:line="240" w:lineRule="auto"/>
              <w:rPr>
                <w:rFonts w:eastAsia="Times New Roman" w:cs="Times New Roman"/>
                <w:szCs w:val="24"/>
              </w:rPr>
            </w:pPr>
          </w:p>
        </w:tc>
      </w:tr>
    </w:tbl>
    <w:p w:rsidR="00E313AD" w:rsidRPr="00E313AD" w:rsidRDefault="00E313AD" w:rsidP="00E313AD">
      <w:pPr>
        <w:widowControl/>
        <w:autoSpaceDE/>
        <w:autoSpaceDN/>
        <w:adjustRightInd/>
        <w:spacing w:after="200" w:line="276" w:lineRule="auto"/>
        <w:rPr>
          <w:rFonts w:eastAsiaTheme="minorHAnsi" w:cs="Times New Roman"/>
          <w:szCs w:val="24"/>
          <w:lang w:eastAsia="en-US"/>
        </w:rPr>
      </w:pPr>
    </w:p>
    <w:p w:rsidR="00E313AD" w:rsidRDefault="00E313AD"/>
    <w:p w:rsidR="00E313AD" w:rsidRDefault="00E313AD"/>
    <w:p w:rsidR="00E313AD" w:rsidRDefault="00E313AD"/>
    <w:p w:rsidR="00E313AD" w:rsidRDefault="00E313AD"/>
    <w:p w:rsidR="00E313AD" w:rsidRDefault="00E313AD"/>
    <w:p w:rsidR="00E313AD" w:rsidRDefault="00E313AD"/>
    <w:p w:rsidR="00E313AD" w:rsidRDefault="00E313AD"/>
    <w:p w:rsidR="00E313AD" w:rsidRDefault="00E313AD"/>
    <w:p w:rsidR="00E313AD" w:rsidRDefault="00E313AD"/>
    <w:p w:rsidR="00E313AD" w:rsidRDefault="00E313AD"/>
    <w:p w:rsidR="00E313AD" w:rsidRDefault="00E313AD"/>
    <w:p w:rsidR="00E313AD" w:rsidRDefault="00E313AD"/>
    <w:p w:rsidR="00E313AD" w:rsidRDefault="00E313AD"/>
    <w:p w:rsidR="00E313AD" w:rsidRDefault="00E313AD"/>
    <w:p w:rsidR="00E313AD" w:rsidRPr="00E313AD" w:rsidRDefault="00E313AD" w:rsidP="00E313AD">
      <w:pPr>
        <w:widowControl/>
        <w:autoSpaceDE/>
        <w:autoSpaceDN/>
        <w:adjustRightInd/>
        <w:jc w:val="center"/>
        <w:rPr>
          <w:rFonts w:cs="Times New Roman"/>
          <w:b/>
          <w:szCs w:val="24"/>
        </w:rPr>
      </w:pPr>
      <w:r w:rsidRPr="00E313AD">
        <w:rPr>
          <w:rFonts w:cs="Times New Roman"/>
          <w:b/>
          <w:szCs w:val="24"/>
        </w:rPr>
        <w:lastRenderedPageBreak/>
        <w:t>UZASADNIENIE</w:t>
      </w:r>
    </w:p>
    <w:p w:rsidR="00E313AD" w:rsidRPr="00E313AD" w:rsidRDefault="00E313AD" w:rsidP="00E313AD">
      <w:pPr>
        <w:widowControl/>
        <w:autoSpaceDE/>
        <w:autoSpaceDN/>
        <w:adjustRightInd/>
        <w:jc w:val="center"/>
        <w:rPr>
          <w:rFonts w:cs="Times New Roman"/>
          <w:b/>
          <w:szCs w:val="24"/>
        </w:rPr>
      </w:pPr>
    </w:p>
    <w:p w:rsidR="00E313AD" w:rsidRPr="00E313AD" w:rsidRDefault="00E313AD" w:rsidP="006C5B21">
      <w:pPr>
        <w:widowControl/>
        <w:numPr>
          <w:ilvl w:val="0"/>
          <w:numId w:val="76"/>
        </w:numPr>
        <w:autoSpaceDE/>
        <w:autoSpaceDN/>
        <w:adjustRightInd/>
        <w:spacing w:after="200" w:line="276" w:lineRule="auto"/>
        <w:ind w:left="0" w:firstLine="0"/>
        <w:jc w:val="both"/>
        <w:rPr>
          <w:rFonts w:eastAsia="Times New Roman" w:cs="Times New Roman"/>
          <w:b/>
          <w:szCs w:val="24"/>
        </w:rPr>
      </w:pPr>
      <w:r w:rsidRPr="00E313AD">
        <w:rPr>
          <w:rFonts w:eastAsia="Times New Roman" w:cs="Times New Roman"/>
          <w:b/>
          <w:szCs w:val="24"/>
        </w:rPr>
        <w:t>Potrzeba i cel wydania rozporządzenia</w:t>
      </w:r>
    </w:p>
    <w:p w:rsidR="00E313AD" w:rsidRPr="00E313AD" w:rsidRDefault="00E313AD" w:rsidP="00E313AD">
      <w:pPr>
        <w:widowControl/>
        <w:autoSpaceDE/>
        <w:autoSpaceDN/>
        <w:adjustRightInd/>
        <w:ind w:firstLine="708"/>
        <w:jc w:val="both"/>
        <w:rPr>
          <w:rFonts w:eastAsia="Times New Roman" w:cs="Times New Roman"/>
          <w:szCs w:val="24"/>
        </w:rPr>
      </w:pPr>
      <w:r w:rsidRPr="00E313AD">
        <w:rPr>
          <w:rFonts w:cs="Times New Roman"/>
          <w:szCs w:val="24"/>
        </w:rPr>
        <w:t>Rozporządzenie</w:t>
      </w:r>
      <w:r w:rsidRPr="00E313AD">
        <w:rPr>
          <w:rFonts w:eastAsia="Times New Roman" w:cs="Times New Roman"/>
          <w:szCs w:val="24"/>
        </w:rPr>
        <w:t xml:space="preserve"> Ministra Infrastruktury w sprawie zakazów lub ograniczeń lotów na czas dłuższy niż 3 miesiące</w:t>
      </w:r>
      <w:r w:rsidRPr="00E313AD">
        <w:rPr>
          <w:rFonts w:cs="Times New Roman"/>
          <w:sz w:val="22"/>
          <w:szCs w:val="24"/>
        </w:rPr>
        <w:t>, zwane dalej „rozporządzeniem”</w:t>
      </w:r>
      <w:r w:rsidRPr="00E313AD">
        <w:rPr>
          <w:rFonts w:eastAsia="Times New Roman" w:cs="Times New Roman"/>
          <w:szCs w:val="24"/>
        </w:rPr>
        <w:t xml:space="preserve"> realizuje upoważnienie ustawowe zawarte w art. 119 ust. 4 pkt 1 ustawy z dnia 3 lipca 2002 r. – Prawo lotnicze (Dz. U. z 2017 r. poz. 959 i 1089 oraz z 2018 r. poz. 138), zwanej dalej „ustawą – Prawo lotnicze”, przyznające ministrowi właściwemu do spraw transportu możliwość wprowadzenia zakazów lub ograniczeń lotów nad obszarem całego państwa albo jego częściami na czas dłuższy niż 3 miesiące.</w:t>
      </w:r>
    </w:p>
    <w:p w:rsidR="00E313AD" w:rsidRPr="00E313AD" w:rsidRDefault="00E313AD" w:rsidP="00E313AD">
      <w:pPr>
        <w:widowControl/>
        <w:suppressAutoHyphens/>
        <w:adjustRightInd/>
        <w:ind w:firstLine="510"/>
        <w:jc w:val="both"/>
        <w:textAlignment w:val="baseline"/>
        <w:rPr>
          <w:rFonts w:eastAsia="Times New Roman" w:cs="Times New Roman"/>
          <w:szCs w:val="24"/>
        </w:rPr>
      </w:pPr>
      <w:r w:rsidRPr="00E313AD">
        <w:rPr>
          <w:rFonts w:eastAsia="Times New Roman" w:cs="Times New Roman"/>
          <w:szCs w:val="24"/>
        </w:rPr>
        <w:t>Rozporządzenie przewiduje utratę mocy obowiązującego rozporządzenia Ministra Infrastruktury z dnia 11 czerwca 2010 r. w sprawie zakazów lub ograniczeń lotów na czas dłuższy niż 3 miesiące (Dz. U. poz. 678, z 2011 r. poz. 1507 oraz z 2017 r. poz. 2351), zwanego dalej „rozporządzeniem Ministra Infrastruktury”, wydanego na podstawie tego samego upoważnienia ustawowego.</w:t>
      </w:r>
    </w:p>
    <w:p w:rsidR="00E313AD" w:rsidRPr="00E313AD" w:rsidRDefault="00E313AD" w:rsidP="00E313AD">
      <w:pPr>
        <w:widowControl/>
        <w:suppressAutoHyphens/>
        <w:adjustRightInd/>
        <w:ind w:firstLine="510"/>
        <w:jc w:val="both"/>
        <w:textAlignment w:val="baseline"/>
        <w:rPr>
          <w:rFonts w:eastAsia="Times New Roman" w:cs="Times New Roman"/>
          <w:szCs w:val="24"/>
        </w:rPr>
      </w:pPr>
      <w:r w:rsidRPr="00E313AD">
        <w:rPr>
          <w:rFonts w:eastAsia="Times New Roman" w:cs="Times New Roman"/>
          <w:szCs w:val="24"/>
        </w:rPr>
        <w:t>Rozporządzenie w sprawie zakazów lub ograniczeń lotów na czas dłuższy niż 3 miesiące ma na celu dostosowanie krajowych przepisów prawnych do aktualnego stanu potrzeb i wymagań w zakresie zapewniania ładu i bezpieczeństwa operacji lotniczych w przestrzeni powietrznej, w szczególności poprzez:</w:t>
      </w:r>
    </w:p>
    <w:p w:rsidR="00E313AD" w:rsidRPr="00E313AD" w:rsidRDefault="00E313AD" w:rsidP="006C5B21">
      <w:pPr>
        <w:widowControl/>
        <w:numPr>
          <w:ilvl w:val="0"/>
          <w:numId w:val="77"/>
        </w:numPr>
        <w:autoSpaceDE/>
        <w:autoSpaceDN/>
        <w:adjustRightInd/>
        <w:spacing w:after="200" w:line="276" w:lineRule="auto"/>
        <w:ind w:left="284" w:hanging="284"/>
        <w:contextualSpacing/>
        <w:jc w:val="both"/>
        <w:rPr>
          <w:rFonts w:cs="Times New Roman"/>
          <w:szCs w:val="24"/>
        </w:rPr>
      </w:pPr>
      <w:r w:rsidRPr="00E313AD">
        <w:rPr>
          <w:rFonts w:cs="Times New Roman"/>
          <w:szCs w:val="24"/>
        </w:rPr>
        <w:t>aktualizację wykazu stref zakazanych, ograniczonych i niebezpiecznych oraz ich granic. W tym celu niezbędne będzie uzyskanie stanowiska zarządzających obiektami chronionymi tymi strefami, co pomoże w ustaleniu rzeczywistych potrzeb w zakresie wielkości (granic) przedmiotowych stref. Ponadto, wprowadzono nowe strefy P, podyktowane potrzebami gospodarczymi państwa, jak i względami bezpieczeństwa (szczegóły w części dotyczącej załączników),</w:t>
      </w:r>
    </w:p>
    <w:p w:rsidR="00E313AD" w:rsidRPr="00E313AD" w:rsidRDefault="00E313AD" w:rsidP="006C5B21">
      <w:pPr>
        <w:widowControl/>
        <w:numPr>
          <w:ilvl w:val="0"/>
          <w:numId w:val="77"/>
        </w:numPr>
        <w:autoSpaceDE/>
        <w:autoSpaceDN/>
        <w:adjustRightInd/>
        <w:spacing w:after="200" w:line="276" w:lineRule="auto"/>
        <w:ind w:left="284" w:hanging="284"/>
        <w:contextualSpacing/>
        <w:jc w:val="both"/>
        <w:rPr>
          <w:rFonts w:eastAsia="Times New Roman" w:cs="Times New Roman"/>
          <w:szCs w:val="24"/>
        </w:rPr>
      </w:pPr>
      <w:r w:rsidRPr="00E313AD">
        <w:rPr>
          <w:rFonts w:cs="Times New Roman"/>
          <w:szCs w:val="24"/>
        </w:rPr>
        <w:t xml:space="preserve">uproszczenie zasad </w:t>
      </w:r>
      <w:r w:rsidRPr="00E313AD">
        <w:rPr>
          <w:rFonts w:eastAsia="Times New Roman" w:cs="Times New Roman"/>
          <w:szCs w:val="24"/>
        </w:rPr>
        <w:t>wykonywania lotów w strefach oraz modyfikację zasad postępowania w sprawach o uzyskanie zgody na loty, a w szczególności wyłączenie administracyjnego trybu postępowania w sprawach o udzielnie zgody na wykonywanie lotów w strefach R,</w:t>
      </w:r>
    </w:p>
    <w:p w:rsidR="00E313AD" w:rsidRPr="00E313AD" w:rsidRDefault="00E313AD" w:rsidP="006C5B21">
      <w:pPr>
        <w:widowControl/>
        <w:numPr>
          <w:ilvl w:val="0"/>
          <w:numId w:val="77"/>
        </w:numPr>
        <w:autoSpaceDE/>
        <w:autoSpaceDN/>
        <w:adjustRightInd/>
        <w:spacing w:after="200" w:line="276" w:lineRule="auto"/>
        <w:ind w:left="284" w:hanging="284"/>
        <w:contextualSpacing/>
        <w:jc w:val="both"/>
        <w:rPr>
          <w:rFonts w:eastAsia="Times New Roman" w:cs="Times New Roman"/>
          <w:szCs w:val="24"/>
        </w:rPr>
      </w:pPr>
      <w:r w:rsidRPr="00E313AD">
        <w:rPr>
          <w:rFonts w:eastAsia="Times New Roman" w:cs="Times New Roman"/>
          <w:szCs w:val="24"/>
        </w:rPr>
        <w:t>poprawę nieścisłości terminologicznych oraz przywrócenie wewnętrznej spójności przepisów dotyczących zasad wykonywania lotów w wyżej wymienionych strefach.</w:t>
      </w:r>
    </w:p>
    <w:p w:rsidR="00E313AD" w:rsidRPr="00E313AD" w:rsidRDefault="00E313AD" w:rsidP="00E313AD">
      <w:pPr>
        <w:widowControl/>
        <w:suppressAutoHyphens/>
        <w:adjustRightInd/>
        <w:ind w:firstLine="510"/>
        <w:jc w:val="both"/>
        <w:textAlignment w:val="baseline"/>
        <w:rPr>
          <w:rFonts w:eastAsia="Times New Roman" w:cs="Times New Roman"/>
          <w:szCs w:val="24"/>
        </w:rPr>
      </w:pPr>
      <w:r w:rsidRPr="00E313AD">
        <w:rPr>
          <w:rFonts w:eastAsia="Times New Roman" w:cs="Times New Roman"/>
          <w:szCs w:val="24"/>
        </w:rPr>
        <w:t xml:space="preserve">Przesłankami do opracowania nowego rozporządzenia w miejsce obowiązującego rozporządzenia Ministra Infrastruktury jest ocena ex post tej regulacji, jako niespełniającej w pełni funkcji regulacyjnej i ochronnej. Dodatkowo istnieje potrzeba aktualizacji wykazu stref, w których obowiązują zakazy i ograniczenia, głównie ze względu na dynamicznie zachodzące zmiany topograficzne, brak występowania lub zmianę przesłanek dla ustanowienia danej </w:t>
      </w:r>
      <w:r w:rsidRPr="00E313AD">
        <w:rPr>
          <w:rFonts w:eastAsia="Times New Roman" w:cs="Times New Roman"/>
          <w:szCs w:val="24"/>
        </w:rPr>
        <w:lastRenderedPageBreak/>
        <w:t>strefy lub potrzebę relokacji granic istniejących stref (górnej, dolnej oraz bocznych). Rozporządzenie czyni zadość potrzebie racjonalizacji i uproszczenia zasad wykonywania lotów w strefach oraz modyfikacji zasad postępowania w sprawach o uzyskanie zezwolenia na loty, w szczególności przez wyłączenie administracyjnego trybu postępowania w sprawach o udzielnie zgody na wykonywanie lotów w strefach R.</w:t>
      </w:r>
    </w:p>
    <w:p w:rsidR="00E313AD" w:rsidRPr="00E313AD" w:rsidRDefault="00E313AD" w:rsidP="00E313AD">
      <w:pPr>
        <w:widowControl/>
        <w:suppressAutoHyphens/>
        <w:adjustRightInd/>
        <w:ind w:firstLine="510"/>
        <w:jc w:val="both"/>
        <w:textAlignment w:val="baseline"/>
        <w:rPr>
          <w:rFonts w:eastAsia="Times New Roman" w:cs="Times New Roman"/>
          <w:szCs w:val="24"/>
        </w:rPr>
      </w:pPr>
      <w:r w:rsidRPr="00E313AD">
        <w:rPr>
          <w:rFonts w:eastAsia="Times New Roman" w:cs="Times New Roman"/>
          <w:szCs w:val="24"/>
        </w:rPr>
        <w:t xml:space="preserve">Zaktualizowano terminologię stosowaną w rozporządzeniu tak, aby była zgodna z  rozporządzeniem wykonawczym Komisji (UE) nr 923/2012 z dnia 26 września 2012 r. ustanawiającym wspólne zasady w odniesieniu do przepisów lotniczych i operacyjnych dotyczących służb i procedur żeglugi powietrznej oraz zmieniającym rozporządzenie wykonawcze (WE) nr 1035/2011 oraz rozporządzenia (WE) nr 1265/2007, (WE) nr 1794/2006, (WE) nr 730/2006, (WE) nr 1033/2006 i (UE) nr 255/2010 (Dz. Urz. UE L 281 z 13.10.2012, str. 1, z </w:t>
      </w:r>
      <w:proofErr w:type="spellStart"/>
      <w:r w:rsidRPr="00E313AD">
        <w:rPr>
          <w:rFonts w:eastAsia="Times New Roman" w:cs="Times New Roman"/>
          <w:szCs w:val="24"/>
        </w:rPr>
        <w:t>późn</w:t>
      </w:r>
      <w:proofErr w:type="spellEnd"/>
      <w:r w:rsidRPr="00E313AD">
        <w:rPr>
          <w:rFonts w:eastAsia="Times New Roman" w:cs="Times New Roman"/>
          <w:szCs w:val="24"/>
        </w:rPr>
        <w:t>. zm.), zwanym dalej „rozporządzeniem SERA”. Rozporządzenie zawiera także rozwinięcie znaczeniowe skrótów (np. AMSL, GND, SFC, UNL) zaczerpnięte z międzynarodowego języka lotniczego, lecz niezdefiniowanych w rozporządzeniu SERA.</w:t>
      </w:r>
    </w:p>
    <w:p w:rsidR="00E313AD" w:rsidRPr="00E313AD" w:rsidRDefault="00E313AD" w:rsidP="00E313AD">
      <w:pPr>
        <w:widowControl/>
        <w:suppressAutoHyphens/>
        <w:adjustRightInd/>
        <w:ind w:firstLine="510"/>
        <w:jc w:val="both"/>
        <w:textAlignment w:val="baseline"/>
        <w:rPr>
          <w:rFonts w:eastAsia="Times New Roman" w:cs="Times New Roman"/>
          <w:szCs w:val="24"/>
        </w:rPr>
      </w:pPr>
    </w:p>
    <w:p w:rsidR="00E313AD" w:rsidRPr="00E313AD" w:rsidRDefault="00E313AD" w:rsidP="006C5B21">
      <w:pPr>
        <w:widowControl/>
        <w:numPr>
          <w:ilvl w:val="0"/>
          <w:numId w:val="76"/>
        </w:numPr>
        <w:autoSpaceDE/>
        <w:autoSpaceDN/>
        <w:adjustRightInd/>
        <w:spacing w:after="200" w:line="276" w:lineRule="auto"/>
        <w:ind w:left="0" w:firstLine="0"/>
        <w:contextualSpacing/>
        <w:jc w:val="both"/>
        <w:rPr>
          <w:rFonts w:eastAsia="Times New Roman" w:cs="Times New Roman"/>
          <w:b/>
          <w:bCs/>
          <w:szCs w:val="24"/>
        </w:rPr>
      </w:pPr>
      <w:r w:rsidRPr="00E313AD">
        <w:rPr>
          <w:rFonts w:eastAsia="Times New Roman" w:cs="Times New Roman"/>
          <w:b/>
          <w:bCs/>
          <w:szCs w:val="24"/>
        </w:rPr>
        <w:t>Zakres regulacji</w:t>
      </w:r>
    </w:p>
    <w:p w:rsidR="00E313AD" w:rsidRPr="00E313AD" w:rsidRDefault="00E313AD" w:rsidP="00E313AD">
      <w:pPr>
        <w:widowControl/>
        <w:suppressAutoHyphens/>
        <w:adjustRightInd/>
        <w:ind w:firstLine="708"/>
        <w:jc w:val="both"/>
        <w:textAlignment w:val="baseline"/>
        <w:rPr>
          <w:rFonts w:eastAsia="Times New Roman" w:cs="Times New Roman"/>
          <w:szCs w:val="24"/>
        </w:rPr>
      </w:pPr>
      <w:r w:rsidRPr="00E313AD">
        <w:rPr>
          <w:rFonts w:eastAsia="Times New Roman" w:cs="Times New Roman"/>
          <w:szCs w:val="24"/>
        </w:rPr>
        <w:t>W § 1 rozporządzenia określono zakres przedmiotowy regulacji, zgodnie z upoważnieniem ustawowym zawartym w art. 119 ust. 4 pkt 1 ustawy – Prawo lotnicze i przyznającym ministrowi właściwemu do spraw transportu możliwość określenia zakazów lub ograniczeń lotów nad obszarem całego państwa albo jego częściami na czas dłuższy niż 3 miesiące.</w:t>
      </w:r>
    </w:p>
    <w:p w:rsidR="00E313AD" w:rsidRPr="00E313AD" w:rsidRDefault="00E313AD" w:rsidP="00E313AD">
      <w:pPr>
        <w:widowControl/>
        <w:suppressAutoHyphens/>
        <w:adjustRightInd/>
        <w:ind w:firstLine="708"/>
        <w:jc w:val="both"/>
        <w:textAlignment w:val="baseline"/>
        <w:rPr>
          <w:rFonts w:eastAsia="Times New Roman" w:cs="Times New Roman"/>
          <w:szCs w:val="24"/>
        </w:rPr>
      </w:pPr>
      <w:r w:rsidRPr="00E313AD">
        <w:rPr>
          <w:rFonts w:eastAsia="Times New Roman" w:cs="Times New Roman"/>
          <w:szCs w:val="24"/>
        </w:rPr>
        <w:t xml:space="preserve">W § 2 rozporządzenia dokonano aktualizacji definicji i skrótów występujących w treści rozporządzenia, przez dostosowanie ich do właściwych definicji zawartych w rozporządzeniu wydanym na podstawie art. 121 ust. 5 pkt 1 i 2 ustawy – Prawo lotnicze oraz rozporządzeniu SERA, nadto uzupełniono katalog używanych definicji i skrótów: AMC Polska, </w:t>
      </w:r>
      <w:proofErr w:type="spellStart"/>
      <w:r w:rsidRPr="00E313AD">
        <w:rPr>
          <w:rFonts w:eastAsia="Times New Roman" w:cs="Times New Roman"/>
          <w:szCs w:val="24"/>
        </w:rPr>
        <w:t>Air</w:t>
      </w:r>
      <w:proofErr w:type="spellEnd"/>
      <w:r w:rsidRPr="00E313AD">
        <w:rPr>
          <w:rFonts w:eastAsia="Times New Roman" w:cs="Times New Roman"/>
          <w:szCs w:val="24"/>
        </w:rPr>
        <w:t xml:space="preserve"> </w:t>
      </w:r>
      <w:proofErr w:type="spellStart"/>
      <w:r w:rsidRPr="00E313AD">
        <w:rPr>
          <w:rFonts w:eastAsia="Times New Roman" w:cs="Times New Roman"/>
          <w:szCs w:val="24"/>
        </w:rPr>
        <w:t>Policing</w:t>
      </w:r>
      <w:proofErr w:type="spellEnd"/>
      <w:r w:rsidRPr="00E313AD">
        <w:rPr>
          <w:rFonts w:eastAsia="Times New Roman" w:cs="Times New Roman"/>
          <w:szCs w:val="24"/>
        </w:rPr>
        <w:t xml:space="preserve">, ATS, AUP, FL, Instytucja, strefa D, P, R. </w:t>
      </w:r>
    </w:p>
    <w:p w:rsidR="00E313AD" w:rsidRPr="00E313AD" w:rsidRDefault="00E313AD" w:rsidP="00E313AD">
      <w:pPr>
        <w:widowControl/>
        <w:suppressAutoHyphens/>
        <w:adjustRightInd/>
        <w:ind w:firstLine="708"/>
        <w:jc w:val="both"/>
        <w:textAlignment w:val="baseline"/>
        <w:rPr>
          <w:rFonts w:eastAsia="Times New Roman" w:cs="Times New Roman"/>
          <w:szCs w:val="24"/>
        </w:rPr>
      </w:pPr>
      <w:r w:rsidRPr="00E313AD">
        <w:rPr>
          <w:rFonts w:eastAsia="Times New Roman" w:cs="Times New Roman"/>
          <w:szCs w:val="24"/>
        </w:rPr>
        <w:t xml:space="preserve">Rozporządzenie przewiduje także przeniesienie przepisów regulujących wysokość lotu nad miastem w zależności od liczby mieszkańców z załącznika nr 3 do rozporządzenia Ministra Infrastruktury do § 3 pkt 2 rozporządzenia. Przepisy zawarte w § 3 rozporządzenia wskazują, że obszar miasta należy rozumieć poprzez wyraźne odesłanie do jego granic administracyjnych, jak również przesądzają, że ustalanie liczby mieszkańców miast następuje według stanu na 31 grudnia roku poprzedzającego rok, w którym lot jest wykonywany, wskazanego w dokumencie pt. „Powierzchnia i ludność w przekroju terytorialnym” </w:t>
      </w:r>
      <w:r w:rsidRPr="00E313AD">
        <w:rPr>
          <w:rFonts w:eastAsia="Times New Roman" w:cs="Times New Roman"/>
          <w:szCs w:val="24"/>
        </w:rPr>
        <w:lastRenderedPageBreak/>
        <w:t>opracowywanym corocznie przez Główny Urząd Statystyczny (GUS) i publikowanym na stronach GUS.</w:t>
      </w:r>
    </w:p>
    <w:p w:rsidR="00E313AD" w:rsidRPr="00E313AD" w:rsidRDefault="00E313AD" w:rsidP="00E313AD">
      <w:pPr>
        <w:widowControl/>
        <w:suppressAutoHyphens/>
        <w:adjustRightInd/>
        <w:ind w:firstLine="709"/>
        <w:jc w:val="both"/>
        <w:textAlignment w:val="baseline"/>
        <w:rPr>
          <w:rFonts w:eastAsia="Times New Roman" w:cs="Times New Roman"/>
          <w:szCs w:val="24"/>
        </w:rPr>
      </w:pPr>
      <w:r w:rsidRPr="00E313AD">
        <w:rPr>
          <w:rFonts w:eastAsia="Times New Roman" w:cs="Times New Roman"/>
          <w:szCs w:val="24"/>
        </w:rPr>
        <w:t xml:space="preserve">W § 3 ust. 3 rozporządzenia wprowadza się dodatkowe rozwiązanie gwarantujące poprawę bezpieczeństwa lotu nad obszarami miast, z uwzględnieniem charakterystyki statku powietrznego. Rozwiązanie to pozostaje spójne z ogólnymi zasadami regulującymi wysokość lotu, przewidzianymi w pkt 3.1.2 załącznika nr 2 do Konwencji o międzynarodowym lotnictwie cywilnym, podpisanej w Chicago dnia 7 grudnia 1944 r. (Dz. U. z 1959 r. poz. 212 i 214, z </w:t>
      </w:r>
      <w:proofErr w:type="spellStart"/>
      <w:r w:rsidRPr="00E313AD">
        <w:rPr>
          <w:rFonts w:eastAsia="Times New Roman" w:cs="Times New Roman"/>
          <w:szCs w:val="24"/>
        </w:rPr>
        <w:t>późn</w:t>
      </w:r>
      <w:proofErr w:type="spellEnd"/>
      <w:r w:rsidRPr="00E313AD">
        <w:rPr>
          <w:rFonts w:eastAsia="Times New Roman" w:cs="Times New Roman"/>
          <w:szCs w:val="24"/>
        </w:rPr>
        <w:t>. zm.), zwanej dalej „Konwencją”, jak również z zasadami regulującymi minimalną wysokość lotu przewidzianymi w Sekcji 3, Rozdziale 1, SERA.3105 załącznika do rozporządzenia SERA. Ze wskazanych przepisów wynika, że statek powietrzny nie wykonuje lotu nad:</w:t>
      </w:r>
    </w:p>
    <w:p w:rsidR="00E313AD" w:rsidRPr="00E313AD" w:rsidRDefault="00E313AD" w:rsidP="00E313AD">
      <w:pPr>
        <w:widowControl/>
        <w:suppressAutoHyphens/>
        <w:adjustRightInd/>
        <w:jc w:val="both"/>
        <w:textAlignment w:val="baseline"/>
        <w:rPr>
          <w:rFonts w:eastAsia="Times New Roman" w:cs="Times New Roman"/>
          <w:szCs w:val="24"/>
        </w:rPr>
      </w:pPr>
      <w:r w:rsidRPr="00E313AD">
        <w:rPr>
          <w:rFonts w:eastAsia="Times New Roman" w:cs="Times New Roman"/>
          <w:szCs w:val="24"/>
        </w:rPr>
        <w:t>1) obszarami zabudowanymi dużych miast i osiedli lub nad zgromadzeniem osób na wolnym powietrzu (wg. Konwencji),</w:t>
      </w:r>
    </w:p>
    <w:p w:rsidR="00E313AD" w:rsidRPr="00E313AD" w:rsidRDefault="00E313AD" w:rsidP="00E313AD">
      <w:pPr>
        <w:widowControl/>
        <w:suppressAutoHyphens/>
        <w:adjustRightInd/>
        <w:jc w:val="both"/>
        <w:textAlignment w:val="baseline"/>
        <w:rPr>
          <w:rFonts w:eastAsia="Times New Roman" w:cs="Times New Roman"/>
          <w:szCs w:val="24"/>
        </w:rPr>
      </w:pPr>
      <w:r w:rsidRPr="00E313AD">
        <w:rPr>
          <w:rFonts w:eastAsia="Times New Roman" w:cs="Times New Roman"/>
          <w:szCs w:val="24"/>
        </w:rPr>
        <w:t>2) gęstą zabudową dużych miast, miasteczek, osiedli lub nad zgromadzeniem osób na wolnym powietrzu (wg. rozporządzenia SERA),</w:t>
      </w:r>
    </w:p>
    <w:p w:rsidR="00E313AD" w:rsidRPr="00E313AD" w:rsidRDefault="00E313AD" w:rsidP="00E313AD">
      <w:pPr>
        <w:widowControl/>
        <w:suppressAutoHyphens/>
        <w:adjustRightInd/>
        <w:jc w:val="both"/>
        <w:textAlignment w:val="baseline"/>
        <w:rPr>
          <w:rFonts w:eastAsia="Times New Roman" w:cs="Times New Roman"/>
          <w:szCs w:val="24"/>
        </w:rPr>
      </w:pPr>
      <w:r w:rsidRPr="00E313AD">
        <w:rPr>
          <w:rFonts w:eastAsia="Times New Roman" w:cs="Times New Roman"/>
          <w:szCs w:val="24"/>
        </w:rPr>
        <w:t>chyba że lot odbywa się na takiej wysokości względnej, która pozwoli w przypadku zagrożenia, na lądowanie bez niepotrzebnego narażania osób lub mienia znajdujących się na ziemi.</w:t>
      </w:r>
    </w:p>
    <w:p w:rsidR="00E313AD" w:rsidRPr="00E313AD" w:rsidRDefault="00E313AD" w:rsidP="00E313AD">
      <w:pPr>
        <w:widowControl/>
        <w:suppressAutoHyphens/>
        <w:adjustRightInd/>
        <w:spacing w:before="120"/>
        <w:ind w:firstLine="510"/>
        <w:jc w:val="both"/>
        <w:textAlignment w:val="baseline"/>
        <w:rPr>
          <w:rFonts w:eastAsia="Times New Roman" w:cs="Times New Roman"/>
          <w:szCs w:val="24"/>
        </w:rPr>
      </w:pPr>
      <w:r w:rsidRPr="00E313AD">
        <w:rPr>
          <w:rFonts w:eastAsia="Times New Roman" w:cs="Times New Roman"/>
          <w:szCs w:val="24"/>
        </w:rPr>
        <w:t>Brzmienie § 3 ust. 3 podyktowane jest koniecznością objęcia przepisem wszystkich statków powietrznych w każdej konfiguracji mającej wpływ na ich doskonałość (każdy typ statku powietrznego cechuje się odmiennymi charakterystykami). Na pilocie spoczywa obowiązek bezpiecznego pilotowania statku powietrznego, co uwarunkowane jest znajomością przez niego charakterystyki pilotowanego statku powietrznego. Pilot musi mieć świadomość jaki dystans przeleci pilotowany przez niego statek powietrzny po wyjściu z pracy zespołu napędowego. Jeśli lot odbywa się nad obszarem zurbanizowanym, to pilot, mając pełną wiedzę na temat możliwości statku powietrznego, powinien tak dostosować wysokość lotu, aby w przypadku awaryjnego lądownia nie powodować nadmiernego narażenia osób lub mienia na ziemi.</w:t>
      </w:r>
    </w:p>
    <w:p w:rsidR="00E313AD" w:rsidRPr="00E313AD" w:rsidRDefault="00E313AD" w:rsidP="00E313AD">
      <w:pPr>
        <w:widowControl/>
        <w:suppressAutoHyphens/>
        <w:adjustRightInd/>
        <w:spacing w:before="120"/>
        <w:ind w:firstLine="510"/>
        <w:jc w:val="both"/>
        <w:textAlignment w:val="baseline"/>
        <w:rPr>
          <w:rFonts w:eastAsia="Times New Roman" w:cs="Times New Roman"/>
          <w:i/>
          <w:szCs w:val="24"/>
        </w:rPr>
      </w:pPr>
      <w:r w:rsidRPr="00E313AD">
        <w:rPr>
          <w:rFonts w:eastAsia="Times New Roman" w:cs="Times New Roman"/>
          <w:szCs w:val="24"/>
        </w:rPr>
        <w:t>Sformułowanie „nadmiernie narazić” zostało użyte dla zachowania spójności z przepisem SERA.3105 rozporządzenia wykonawczego Komisji (UE) nr 923/2012, który stanowi, że (</w:t>
      </w:r>
      <w:r w:rsidRPr="00E313AD">
        <w:rPr>
          <w:rFonts w:eastAsia="Times New Roman" w:cs="Times New Roman"/>
          <w:i/>
          <w:szCs w:val="24"/>
        </w:rPr>
        <w:t xml:space="preserve">...) statek powietrzny nie wykonuje lotu nad gęstą zabudową dużych miast, miasteczek, osiedli lub nad zgromadzeniem osób na wolnym powietrzu, chyba że lot odbywa </w:t>
      </w:r>
      <w:r w:rsidRPr="00E313AD">
        <w:rPr>
          <w:rFonts w:eastAsia="Times New Roman" w:cs="Times New Roman"/>
          <w:i/>
          <w:szCs w:val="24"/>
        </w:rPr>
        <w:lastRenderedPageBreak/>
        <w:t>się na takiej wysokości, która w przypadku sytuacji awaryjnej pozwoli na wykonanie lądowania bez nadmiernego narażania osób lub mienia na ziemi.</w:t>
      </w:r>
    </w:p>
    <w:p w:rsidR="00E313AD" w:rsidRPr="00E313AD" w:rsidRDefault="00E313AD" w:rsidP="00E313AD">
      <w:pPr>
        <w:widowControl/>
        <w:suppressAutoHyphens/>
        <w:adjustRightInd/>
        <w:ind w:firstLine="708"/>
        <w:jc w:val="both"/>
        <w:textAlignment w:val="baseline"/>
        <w:rPr>
          <w:rFonts w:eastAsia="Times New Roman" w:cs="Times New Roman"/>
          <w:szCs w:val="24"/>
        </w:rPr>
      </w:pPr>
      <w:r w:rsidRPr="00E313AD">
        <w:rPr>
          <w:rFonts w:eastAsia="Times New Roman" w:cs="Times New Roman"/>
          <w:szCs w:val="24"/>
        </w:rPr>
        <w:t xml:space="preserve">Zrezygnowano z rozwiązania, które byłoby odpowiednikiem § 2 ust. 2 rozporządzenia Ministra Infrastruktury, w którym wskazywano miejsce unormowania wykazu dostępnych FL poprzez odesłanie do tabeli poziomów przelotu (Dodatek 3 Załącznika 2 do Konwencji), z uwagi na brak treści normatywnej, a wyłącznie informacyjny charakter takiego przepisu. Aktualnie wykaz dostępnych FL zawiera tabela poziomów przelotu, o której mowa w Dodatku 3 do załącznika do rozporządzenia SERA. W § 3 rozporządzenia określono katalog zakazów i ograniczeń lotów, obowiązujący w polskiej przestrzeni powietrznej. Przepis wprowadza generalny zakaz przekraczania prędkości dźwięku lub lotu z prędkością naddźwiękową na FL 340 i poniżej tego poziomu oraz w całej przestrzeni powietrznej w godzinach 22:00–06:00 czasu urzędowego. </w:t>
      </w:r>
    </w:p>
    <w:p w:rsidR="00E313AD" w:rsidRPr="00E313AD" w:rsidRDefault="00E313AD" w:rsidP="00E313AD">
      <w:pPr>
        <w:widowControl/>
        <w:suppressAutoHyphens/>
        <w:adjustRightInd/>
        <w:ind w:firstLine="708"/>
        <w:jc w:val="both"/>
        <w:textAlignment w:val="baseline"/>
        <w:rPr>
          <w:rFonts w:eastAsia="Times New Roman" w:cs="Times New Roman"/>
          <w:szCs w:val="24"/>
        </w:rPr>
      </w:pPr>
      <w:r w:rsidRPr="00E313AD">
        <w:rPr>
          <w:rFonts w:eastAsia="Times New Roman" w:cs="Times New Roman"/>
          <w:szCs w:val="24"/>
        </w:rPr>
        <w:t>Rodzaje zakazów lub ograniczeń wykonywania lotów w strefach P, D, R oraz ADIZ oraz specyfikację tych stref (wraz ich nazwami, wyszczególnieniem granic bocznych, górnych, dolnych oraz specyfikacją występujących w nich ograniczeń) zawarto w odpowiednich załącznikach do rozporządzenia (od nr 1 do nr 4).</w:t>
      </w:r>
    </w:p>
    <w:p w:rsidR="00E313AD" w:rsidRPr="00E313AD" w:rsidRDefault="00E313AD" w:rsidP="00E313AD">
      <w:pPr>
        <w:widowControl/>
        <w:suppressAutoHyphens/>
        <w:adjustRightInd/>
        <w:ind w:firstLine="708"/>
        <w:jc w:val="both"/>
        <w:textAlignment w:val="baseline"/>
        <w:rPr>
          <w:rFonts w:eastAsia="Times New Roman" w:cs="Times New Roman"/>
          <w:szCs w:val="24"/>
        </w:rPr>
      </w:pPr>
      <w:r w:rsidRPr="00E313AD">
        <w:rPr>
          <w:rFonts w:eastAsia="Times New Roman" w:cs="Times New Roman"/>
          <w:szCs w:val="24"/>
        </w:rPr>
        <w:t>W § 4 rozporządzenia zawarto normę wyłączającą stosowanie zakazów przekraczania prędkości dźwięku lub lotu z prędkością naddźwiękową do lotów wykonywanych na hasło ALFA SCRAMBLE. Zrezygnowano z regulacji o dopuszczalności przekraczania prędkości dźwięku lub lotu z prędkością naddźwiękową dla lotów próbnych w strefach D i TRA, która byłaby odpowiednikiem § 4 pkt 2 rozporządzenia Ministra Infrastruktury, z uwagi na brak racjonalnych przesłanek ku temu, aby dopuszczać możliwość wykonywania takich lotów poniżej FL 340, zwłaszcza w konkurencji z możliwością wykonywania lotów próbnych bez ograniczeń prędkości np. w TRA i TSA powyżej FL 340, a nadto przez wzgląd na znikomy poziom zastosowania dotychczasowej regulacji w praktyce.</w:t>
      </w:r>
    </w:p>
    <w:p w:rsidR="00E313AD" w:rsidRPr="00E313AD" w:rsidRDefault="00E313AD" w:rsidP="00E313AD">
      <w:pPr>
        <w:widowControl/>
        <w:suppressAutoHyphens/>
        <w:adjustRightInd/>
        <w:ind w:firstLine="708"/>
        <w:jc w:val="both"/>
        <w:textAlignment w:val="baseline"/>
        <w:rPr>
          <w:rFonts w:eastAsia="Times New Roman" w:cs="Times New Roman"/>
          <w:szCs w:val="24"/>
        </w:rPr>
      </w:pPr>
      <w:r w:rsidRPr="00E313AD">
        <w:rPr>
          <w:rFonts w:eastAsia="Times New Roman" w:cs="Times New Roman"/>
          <w:szCs w:val="24"/>
        </w:rPr>
        <w:t xml:space="preserve">W § 5 ust. 1 rozporządzenia zawarto katalog </w:t>
      </w:r>
      <w:proofErr w:type="spellStart"/>
      <w:r w:rsidRPr="00E313AD">
        <w:rPr>
          <w:rFonts w:eastAsia="Times New Roman" w:cs="Times New Roman"/>
          <w:szCs w:val="24"/>
        </w:rPr>
        <w:t>wyłączeń</w:t>
      </w:r>
      <w:proofErr w:type="spellEnd"/>
      <w:r w:rsidRPr="00E313AD">
        <w:rPr>
          <w:rFonts w:eastAsia="Times New Roman" w:cs="Times New Roman"/>
          <w:szCs w:val="24"/>
        </w:rPr>
        <w:t xml:space="preserve"> zakazów lotów </w:t>
      </w:r>
      <w:r w:rsidRPr="00E313AD">
        <w:rPr>
          <w:rFonts w:ascii="Times" w:eastAsia="Times New Roman" w:hAnsi="Times"/>
        </w:rPr>
        <w:t>nad obszarami miast w ich granicach administracyjnych</w:t>
      </w:r>
      <w:r w:rsidRPr="00E313AD">
        <w:rPr>
          <w:rFonts w:eastAsia="Times New Roman" w:cs="Times New Roman"/>
          <w:szCs w:val="24"/>
        </w:rPr>
        <w:t xml:space="preserve">. Wyłączenia przewidziano ze względów operacyjnych (loty na hasło GARDA lub ALFA SCRAMBLE), ratunkowych, wykonywanych zgodnie z procedurami podejścia do lądowania i odlotu, określonymi w instrukcjach operacyjnych lotnisk i lądowisk wpisanych do ewidencji lądowisk, położonych wewnątrz tych stref albo jeżeli wykonywanie tych procedur jest niemożliwe do wykonania bez wlotu do tych stref, lotów związanych z monitorowaniem stanu przeszkód lotniczych. Do katalogu </w:t>
      </w:r>
      <w:proofErr w:type="spellStart"/>
      <w:r w:rsidRPr="00E313AD">
        <w:rPr>
          <w:rFonts w:eastAsia="Times New Roman" w:cs="Times New Roman"/>
          <w:szCs w:val="24"/>
        </w:rPr>
        <w:t>wyłączeń</w:t>
      </w:r>
      <w:proofErr w:type="spellEnd"/>
      <w:r w:rsidRPr="00E313AD">
        <w:rPr>
          <w:rFonts w:eastAsia="Times New Roman" w:cs="Times New Roman"/>
          <w:szCs w:val="24"/>
        </w:rPr>
        <w:t xml:space="preserve"> zakazów lotów w strefach R dodano również w ust. 1 pkt 6 wykonywanie </w:t>
      </w:r>
      <w:r w:rsidRPr="00E313AD">
        <w:rPr>
          <w:rFonts w:eastAsia="Times New Roman" w:cs="Times New Roman"/>
          <w:szCs w:val="24"/>
        </w:rPr>
        <w:lastRenderedPageBreak/>
        <w:t>lotów przez statki powietrzne lotnictwa wojskowego w ramach uroczystości państwowych pod warunkiem uzyskania zgody właściwego burmistrza albo prezydenta miasta oraz po uzgodnieniu z właściwym organem ATS, przy zachowaniu obowiązku wykonania lotu na takiej wysokości, która w przypadku sytuacji awaryjnej pozwoli na wykonanie lądowania bez nadmiernego narażania osób lub mienia na ziemi.</w:t>
      </w:r>
    </w:p>
    <w:p w:rsidR="00E313AD" w:rsidRPr="00E313AD" w:rsidRDefault="00E313AD" w:rsidP="00E313AD">
      <w:pPr>
        <w:widowControl/>
        <w:suppressAutoHyphens/>
        <w:adjustRightInd/>
        <w:ind w:firstLine="708"/>
        <w:jc w:val="both"/>
        <w:textAlignment w:val="baseline"/>
        <w:rPr>
          <w:rFonts w:eastAsia="Times New Roman" w:cs="Times New Roman"/>
          <w:szCs w:val="24"/>
        </w:rPr>
      </w:pPr>
      <w:r w:rsidRPr="00E313AD">
        <w:rPr>
          <w:rFonts w:eastAsia="Times New Roman" w:cs="Times New Roman"/>
          <w:szCs w:val="24"/>
        </w:rPr>
        <w:t xml:space="preserve">W § 6 ust. 1 rozporządzenia zawarto katalog </w:t>
      </w:r>
      <w:proofErr w:type="spellStart"/>
      <w:r w:rsidRPr="00E313AD">
        <w:rPr>
          <w:rFonts w:eastAsia="Times New Roman" w:cs="Times New Roman"/>
          <w:szCs w:val="24"/>
        </w:rPr>
        <w:t>wyłączeń</w:t>
      </w:r>
      <w:proofErr w:type="spellEnd"/>
      <w:r w:rsidRPr="00E313AD">
        <w:rPr>
          <w:rFonts w:eastAsia="Times New Roman" w:cs="Times New Roman"/>
          <w:szCs w:val="24"/>
        </w:rPr>
        <w:t xml:space="preserve"> zakazów lotów w strefach P. Wyłączenia przewidziano ze względów operacyjnych (loty na hasło GARDA lub ALFA SCRAMBLE), ratunkowych, wykonywanych na zlecenie albo za zgodą zarządzającego obiektem chronionym strefą P. W strefie EP P13 OLESNO ustanowiono rodzajowe, podmiotowo - przedmiotowe, zniesienie zakazu lotów wykonywanych w celu realizacji zadań na potrzeby Sił Zbrojnych Rzeczypospolitej Polskiej (§ 6 ust. 2). W § 6 ust. 3 rozporządzenia wprowadzono normę, z której wynika obowiązek poinformowania Instytucji na co najmniej 24h wcześniej o planowanych lotach w strefie P.</w:t>
      </w:r>
    </w:p>
    <w:p w:rsidR="00E313AD" w:rsidRPr="00E313AD" w:rsidRDefault="00E313AD" w:rsidP="00E313AD">
      <w:pPr>
        <w:widowControl/>
        <w:suppressAutoHyphens/>
        <w:adjustRightInd/>
        <w:ind w:firstLine="708"/>
        <w:jc w:val="both"/>
        <w:textAlignment w:val="baseline"/>
        <w:rPr>
          <w:rFonts w:eastAsia="Times New Roman" w:cs="Times New Roman"/>
          <w:szCs w:val="24"/>
        </w:rPr>
      </w:pPr>
      <w:r w:rsidRPr="00E313AD">
        <w:rPr>
          <w:rFonts w:eastAsia="Times New Roman" w:cs="Times New Roman"/>
          <w:szCs w:val="24"/>
        </w:rPr>
        <w:t>W § 6 ust. 4 rozporządzenia przewidziano obowiązek publikacji przez Prezesa Urzędu Lotnictwa Cywilnego wykazu zarządzających obiektami chronionymi strefą P wraz z informacjami o ich adresach i stronach internetowych (jeżeli takie posiadają) w Dzienniku Urzędowym Urzędu Lotnictwa Cywilnego w drodze obwieszczenia. Wykaz ma ułatwić dostęp do danych zarządzających obiektami chronionymi strefą P, w szczególności w celu uzyskania zgód na loty w tych strefach.</w:t>
      </w:r>
    </w:p>
    <w:p w:rsidR="00E313AD" w:rsidRPr="00E313AD" w:rsidRDefault="00E313AD" w:rsidP="00E313AD">
      <w:pPr>
        <w:widowControl/>
        <w:suppressAutoHyphens/>
        <w:adjustRightInd/>
        <w:ind w:firstLine="708"/>
        <w:jc w:val="both"/>
        <w:textAlignment w:val="baseline"/>
        <w:rPr>
          <w:rFonts w:eastAsia="Times New Roman" w:cs="Times New Roman"/>
          <w:szCs w:val="24"/>
        </w:rPr>
      </w:pPr>
      <w:r w:rsidRPr="00E313AD">
        <w:rPr>
          <w:rFonts w:eastAsia="Times New Roman" w:cs="Times New Roman"/>
          <w:szCs w:val="24"/>
        </w:rPr>
        <w:t>W § 7 ust. 1 rozporządzenia zawarto katalog</w:t>
      </w:r>
      <w:r w:rsidRPr="00E313AD">
        <w:rPr>
          <w:rFonts w:eastAsiaTheme="minorHAnsi" w:cs="Times New Roman"/>
          <w:szCs w:val="24"/>
          <w:lang w:eastAsia="en-US"/>
        </w:rPr>
        <w:t xml:space="preserve"> </w:t>
      </w:r>
      <w:proofErr w:type="spellStart"/>
      <w:r w:rsidRPr="00E313AD">
        <w:rPr>
          <w:rFonts w:eastAsia="Times New Roman" w:cs="Times New Roman"/>
          <w:szCs w:val="24"/>
        </w:rPr>
        <w:t>wyłączeń</w:t>
      </w:r>
      <w:proofErr w:type="spellEnd"/>
      <w:r w:rsidRPr="00E313AD">
        <w:rPr>
          <w:rFonts w:eastAsia="Times New Roman" w:cs="Times New Roman"/>
          <w:szCs w:val="24"/>
        </w:rPr>
        <w:t xml:space="preserve"> zakazów lotów w strefach D. Wyłączenia przewidziano ze względów operacyjnych (loty na hasło GARDA lub ALFA SCRAMBLE), ratunkowych, wykonywanych na zlecenie albo za zgodą osoby kierującej działaniami niebezpiecznymi dla lotów statków powietrznych w strefie D</w:t>
      </w:r>
      <w:r w:rsidRPr="00E313AD">
        <w:rPr>
          <w:rFonts w:eastAsiaTheme="minorHAnsi" w:cs="Times New Roman"/>
          <w:szCs w:val="24"/>
          <w:lang w:eastAsia="en-US"/>
        </w:rPr>
        <w:t xml:space="preserve"> (</w:t>
      </w:r>
      <w:r w:rsidRPr="00E313AD">
        <w:rPr>
          <w:rFonts w:eastAsia="Times New Roman" w:cs="Times New Roman"/>
          <w:szCs w:val="24"/>
        </w:rPr>
        <w:t>w terminach aktywności tych stref opublikowanych w AUP i UUP).</w:t>
      </w:r>
    </w:p>
    <w:p w:rsidR="00E313AD" w:rsidRPr="00E313AD" w:rsidRDefault="00E313AD" w:rsidP="00E313AD">
      <w:pPr>
        <w:widowControl/>
        <w:suppressAutoHyphens/>
        <w:adjustRightInd/>
        <w:ind w:firstLine="708"/>
        <w:jc w:val="both"/>
        <w:textAlignment w:val="baseline"/>
        <w:rPr>
          <w:rFonts w:eastAsia="Times New Roman" w:cs="Times New Roman"/>
          <w:szCs w:val="24"/>
        </w:rPr>
      </w:pPr>
      <w:r w:rsidRPr="00E313AD">
        <w:rPr>
          <w:rFonts w:eastAsia="Times New Roman" w:cs="Times New Roman"/>
          <w:szCs w:val="24"/>
        </w:rPr>
        <w:t>Przepis § 7 ust. 2 rozporządzenia zawiera rozwiązanie, które obliguje AMC Polska do udostępniania danych kontaktowych osób kierujących działaniami niebezpiecznymi w strefie D, co ma ułatwić uzyskanie zgody na lot w strefie chroniącej rejon w którym takie działania się odbywają.</w:t>
      </w:r>
    </w:p>
    <w:p w:rsidR="00E313AD" w:rsidRPr="00E313AD" w:rsidRDefault="00E313AD" w:rsidP="00E313AD">
      <w:pPr>
        <w:widowControl/>
        <w:suppressAutoHyphens/>
        <w:adjustRightInd/>
        <w:ind w:firstLine="708"/>
        <w:jc w:val="both"/>
        <w:textAlignment w:val="baseline"/>
        <w:rPr>
          <w:rFonts w:eastAsia="Times New Roman" w:cs="Times New Roman"/>
          <w:szCs w:val="24"/>
        </w:rPr>
      </w:pPr>
      <w:r w:rsidRPr="00E313AD">
        <w:rPr>
          <w:rFonts w:eastAsia="Times New Roman" w:cs="Times New Roman"/>
          <w:szCs w:val="24"/>
        </w:rPr>
        <w:t xml:space="preserve">W § 8 ust. 1 rozporządzenia zawarto katalog </w:t>
      </w:r>
      <w:proofErr w:type="spellStart"/>
      <w:r w:rsidRPr="00E313AD">
        <w:rPr>
          <w:rFonts w:eastAsia="Times New Roman" w:cs="Times New Roman"/>
          <w:szCs w:val="24"/>
        </w:rPr>
        <w:t>wyłączeń</w:t>
      </w:r>
      <w:proofErr w:type="spellEnd"/>
      <w:r w:rsidRPr="00E313AD">
        <w:rPr>
          <w:rFonts w:eastAsia="Times New Roman" w:cs="Times New Roman"/>
          <w:szCs w:val="24"/>
        </w:rPr>
        <w:t xml:space="preserve"> zakazów lotów w strefach R. Wyłączenia przewidziano ze względów operacyjnych (loty na hasło GARDA lub ALFA SCRAMBLE), ratunkowych, wykonywanych zgodnie z procedurami podejścia do lądowania i odlotu, określonymi w instrukcjach operacyjnych lotnisk i lądowisk wpisanych do ewidencji lądowisk, położonych wewnątrz tych stref albo jeżeli wykonywanie tych procedur jest </w:t>
      </w:r>
      <w:r w:rsidRPr="00E313AD">
        <w:rPr>
          <w:rFonts w:eastAsia="Times New Roman" w:cs="Times New Roman"/>
          <w:szCs w:val="24"/>
        </w:rPr>
        <w:lastRenderedPageBreak/>
        <w:t xml:space="preserve">niemożliwe do wykonania bez wlotu do tych stref, lotów związanych z monitorowaniem stanu przeszkód lotniczych, oraz (istotne novum) - wykonywanych na zlecenie albo za zgodą zarządzającego obiektem lub rejonem chronionym strefą R, z równoczesnym wyłączeniem administracyjnego trybu postępowania w sprawach o udzielnie zgody na wykonywanie lotów w strefach R (w rozumieniu rozporządzenia Ministra Infrastruktury, obejmującego obszary miast, różnicowane odnośnie rodzaju ograniczeń ze względu na liczbę mieszkańców), o których to wnioskach na mocy rozporządzenia Ministra Infrastruktury rozstrzygał Prezes Urzędu Lotnictwa Cywilnego. Do katalogu </w:t>
      </w:r>
      <w:proofErr w:type="spellStart"/>
      <w:r w:rsidRPr="00E313AD">
        <w:rPr>
          <w:rFonts w:eastAsia="Times New Roman" w:cs="Times New Roman"/>
          <w:szCs w:val="24"/>
        </w:rPr>
        <w:t>wyłączeń</w:t>
      </w:r>
      <w:proofErr w:type="spellEnd"/>
      <w:r w:rsidRPr="00E313AD">
        <w:rPr>
          <w:rFonts w:eastAsia="Times New Roman" w:cs="Times New Roman"/>
          <w:szCs w:val="24"/>
        </w:rPr>
        <w:t xml:space="preserve"> zakazów lotów w strefach R dodano również w ust. 1 pkt 6 wykonywanie lotów przez statki powietrzne lotnictwa wojskowego w ramach uroczystości państwowych pod warunkiem uzyskania zgody właściwego burmistrza albo prezydenta miasta oraz po uzgodnieniu z właściwym organem ATS, przy zachowaniu obowiązku wykonania lotu na takiej wysokości, która w przypadku sytuacji awaryjnej pozwoli na wykonanie lądowania bez nadmiernego narażania osób lub mienia na ziemi.</w:t>
      </w:r>
    </w:p>
    <w:p w:rsidR="00E313AD" w:rsidRPr="00E313AD" w:rsidRDefault="00E313AD" w:rsidP="00E313AD">
      <w:pPr>
        <w:widowControl/>
        <w:suppressAutoHyphens/>
        <w:adjustRightInd/>
        <w:ind w:firstLine="708"/>
        <w:jc w:val="both"/>
        <w:textAlignment w:val="baseline"/>
        <w:rPr>
          <w:rFonts w:eastAsia="Times New Roman" w:cs="Times New Roman"/>
          <w:szCs w:val="24"/>
        </w:rPr>
      </w:pPr>
      <w:r w:rsidRPr="00E313AD">
        <w:rPr>
          <w:rFonts w:eastAsia="Times New Roman" w:cs="Times New Roman"/>
          <w:szCs w:val="24"/>
        </w:rPr>
        <w:t>Zrezygnowano także z utrzymania stref R1-R7, dla których ustanowiony jest aktualnie zakaz przekraczania prędkości dźwięku na określonych wysokościach. Jest to rozwiązanie anachroniczne, nie występujące w innych państwach UE, a równoważny poziom ochrony jest zapewniony poprzez zastosowanie przepisu § 3 ust. 1 pkt 1 lit. a rozporządzenia, tj. zakazu przekraczania dźwięku na i poniżej FL 340. Uznano, iż decyzje o wyrażeniu zgody o wykonanie lotu nad obiektem lub rejonem chronionym strefą R, będącego parkiem narodowym, powinny leżeć wyłącznie w gestii zarządzających parkami narodowymi, jako administrujących powyższymi obszarami, przy czym decyzje o wyrażeniu zgody bądź jej odmowie, powinny być podejmowane z uwzględnieniem oceny stopnia negatywnego odziaływania lotu na florę i faunę znajdującą się w parku narodowym.</w:t>
      </w:r>
    </w:p>
    <w:p w:rsidR="00E313AD" w:rsidRPr="00E313AD" w:rsidRDefault="00E313AD" w:rsidP="00E313AD">
      <w:pPr>
        <w:widowControl/>
        <w:suppressAutoHyphens/>
        <w:adjustRightInd/>
        <w:ind w:firstLine="708"/>
        <w:jc w:val="both"/>
        <w:textAlignment w:val="baseline"/>
        <w:rPr>
          <w:rFonts w:ascii="Times" w:eastAsia="Times New Roman" w:hAnsi="Times"/>
        </w:rPr>
      </w:pPr>
      <w:r w:rsidRPr="00E313AD">
        <w:rPr>
          <w:rFonts w:eastAsia="Times New Roman" w:cs="Times New Roman"/>
          <w:szCs w:val="24"/>
        </w:rPr>
        <w:t>W § 8 ust. 3 rozporządzenia wprowadzono rozwiązanie analogiczne do rozwiązania zawartego w §</w:t>
      </w:r>
      <w:r w:rsidRPr="00E313AD">
        <w:rPr>
          <w:rFonts w:ascii="Times" w:eastAsia="Times New Roman" w:hAnsi="Times"/>
        </w:rPr>
        <w:t xml:space="preserve"> 5 ust. 3, z którego wynika obowiązek poinformowania Instytucji na co najmniej 24h wcześniej o planowanych lotach w strefie R.</w:t>
      </w:r>
    </w:p>
    <w:p w:rsidR="00E313AD" w:rsidRPr="00E313AD" w:rsidRDefault="00E313AD" w:rsidP="00E313AD">
      <w:pPr>
        <w:widowControl/>
        <w:suppressAutoHyphens/>
        <w:adjustRightInd/>
        <w:ind w:firstLine="708"/>
        <w:jc w:val="both"/>
        <w:textAlignment w:val="baseline"/>
        <w:rPr>
          <w:rFonts w:eastAsia="Times New Roman" w:cs="Times New Roman"/>
          <w:szCs w:val="24"/>
        </w:rPr>
      </w:pPr>
      <w:r w:rsidRPr="00E313AD">
        <w:rPr>
          <w:rFonts w:ascii="Times" w:eastAsia="Times New Roman" w:hAnsi="Times"/>
        </w:rPr>
        <w:t>W kolejnym zaś ustępie przewidziano</w:t>
      </w:r>
      <w:r w:rsidRPr="00E313AD">
        <w:rPr>
          <w:rFonts w:eastAsia="Times New Roman" w:cs="Times New Roman"/>
          <w:szCs w:val="24"/>
        </w:rPr>
        <w:t xml:space="preserve"> obowiązek publikacji przez Prezesa Urzędu Lotnictwa Cywilnego wykazu zarządzających obiektami chronionymi strefą R wraz z informacjami o ich adresach i stronach internetowych (jeżeli je posiadają) w Dzienniku Urzędowym Urzędu Lotnictwa Cywilnego w drodze obwieszczenia. Wykaz ma ułatwić dostęp do danych zarządzających obiektami chronionymi strefą R, w szczególności w celu uzyskania zgód na loty w tych strefach.</w:t>
      </w:r>
    </w:p>
    <w:p w:rsidR="00E313AD" w:rsidRPr="00E313AD" w:rsidRDefault="00E313AD" w:rsidP="00E313AD">
      <w:pPr>
        <w:widowControl/>
        <w:suppressAutoHyphens/>
        <w:adjustRightInd/>
        <w:ind w:firstLine="708"/>
        <w:jc w:val="both"/>
        <w:textAlignment w:val="baseline"/>
        <w:rPr>
          <w:rFonts w:eastAsia="Times New Roman" w:cs="Times New Roman"/>
          <w:szCs w:val="24"/>
        </w:rPr>
      </w:pPr>
      <w:r w:rsidRPr="00E313AD">
        <w:rPr>
          <w:rFonts w:eastAsia="Times New Roman" w:cs="Times New Roman"/>
          <w:szCs w:val="24"/>
        </w:rPr>
        <w:lastRenderedPageBreak/>
        <w:t>W § 9 ust. 1 rozporządzenia utrzymano wyłączenie w zakresie ograniczeń wykonywania lotów w strefach ADIZ dla lotów wykonywanych w celu ochrony granicy państwowej, na hasło GARDA lub ALFA SCRAMBLE, wykonywanych w celu udzielania pomocy w przypadkach zagrożenia życia lub zdrowia, za którego utrzymaniem przemawiają szczególne racje operacyjne związane z patrolowaniem i ochroną granic państwa oraz prowadzeniem akcji ratunkowych.</w:t>
      </w:r>
    </w:p>
    <w:p w:rsidR="00E313AD" w:rsidRPr="00E313AD" w:rsidRDefault="00E313AD" w:rsidP="00E313AD">
      <w:pPr>
        <w:widowControl/>
        <w:suppressAutoHyphens/>
        <w:adjustRightInd/>
        <w:ind w:firstLine="708"/>
        <w:jc w:val="both"/>
        <w:textAlignment w:val="baseline"/>
        <w:rPr>
          <w:rFonts w:eastAsia="Times New Roman" w:cs="Times New Roman"/>
          <w:szCs w:val="24"/>
        </w:rPr>
      </w:pPr>
      <w:r w:rsidRPr="00E313AD">
        <w:rPr>
          <w:rFonts w:eastAsia="Times New Roman" w:cs="Times New Roman"/>
          <w:szCs w:val="24"/>
        </w:rPr>
        <w:t>W § 9 ust. 2 rozporządzenia przewidziano możliwość wykonywania za zgodą właściwego do strefy ADIZ organu wojskowego lotów statków powietrznych bez złożenia planu lotu, dla statków powietrznych, które nie posiadają wyposażenia umożliwiającego utrzymanie dwustronnej łączności z organami ATS.</w:t>
      </w:r>
    </w:p>
    <w:p w:rsidR="00E313AD" w:rsidRPr="00E313AD" w:rsidRDefault="00E313AD" w:rsidP="00E313AD">
      <w:pPr>
        <w:widowControl/>
        <w:suppressAutoHyphens/>
        <w:adjustRightInd/>
        <w:ind w:firstLine="510"/>
        <w:jc w:val="both"/>
        <w:textAlignment w:val="baseline"/>
        <w:rPr>
          <w:rFonts w:eastAsia="Times New Roman" w:cs="Times New Roman"/>
          <w:szCs w:val="24"/>
        </w:rPr>
      </w:pPr>
      <w:r w:rsidRPr="00E313AD">
        <w:rPr>
          <w:rFonts w:eastAsia="Times New Roman" w:cs="Times New Roman"/>
          <w:szCs w:val="24"/>
        </w:rPr>
        <w:t xml:space="preserve">Załączniki do rozporządzenia od 1 do 4 zawierają zaktualizowane wykazy stref ujęte w formie tabel. Załącznik nr 1 zawiera wykaz stref, w których </w:t>
      </w:r>
      <w:r w:rsidRPr="00E313AD">
        <w:rPr>
          <w:rFonts w:eastAsia="Times New Roman" w:cs="Times New Roman"/>
          <w:bCs/>
          <w:szCs w:val="24"/>
        </w:rPr>
        <w:t>zakazane jest wykonywanie lotów w strefach P, załącznik nr 2</w:t>
      </w:r>
      <w:r w:rsidRPr="00E313AD">
        <w:rPr>
          <w:rFonts w:eastAsia="Times New Roman" w:cs="Times New Roman"/>
          <w:szCs w:val="24"/>
        </w:rPr>
        <w:t xml:space="preserve"> </w:t>
      </w:r>
      <w:r w:rsidRPr="00E313AD">
        <w:rPr>
          <w:rFonts w:eastAsia="Times New Roman" w:cs="Times New Roman"/>
          <w:bCs/>
          <w:szCs w:val="24"/>
        </w:rPr>
        <w:t>zawiera</w:t>
      </w:r>
      <w:r w:rsidRPr="00E313AD">
        <w:rPr>
          <w:rFonts w:eastAsia="Times New Roman" w:cs="Times New Roman"/>
          <w:szCs w:val="24"/>
        </w:rPr>
        <w:t xml:space="preserve"> wykaz stref, w których </w:t>
      </w:r>
      <w:r w:rsidRPr="00E313AD">
        <w:rPr>
          <w:rFonts w:eastAsia="Times New Roman" w:cs="Times New Roman"/>
          <w:bCs/>
          <w:szCs w:val="24"/>
        </w:rPr>
        <w:t>zakazane jest wykonywanie lotów w strefach D, załącznik nr 3</w:t>
      </w:r>
      <w:r w:rsidRPr="00E313AD">
        <w:rPr>
          <w:rFonts w:eastAsia="Times New Roman" w:cs="Times New Roman"/>
          <w:szCs w:val="24"/>
        </w:rPr>
        <w:t xml:space="preserve"> </w:t>
      </w:r>
      <w:r w:rsidRPr="00E313AD">
        <w:rPr>
          <w:rFonts w:eastAsia="Times New Roman" w:cs="Times New Roman"/>
          <w:bCs/>
          <w:szCs w:val="24"/>
        </w:rPr>
        <w:t xml:space="preserve">zawiera </w:t>
      </w:r>
      <w:r w:rsidRPr="00E313AD">
        <w:rPr>
          <w:rFonts w:eastAsia="Times New Roman" w:cs="Times New Roman"/>
          <w:szCs w:val="24"/>
        </w:rPr>
        <w:t xml:space="preserve">wykaz stref, w których </w:t>
      </w:r>
      <w:r w:rsidRPr="00E313AD">
        <w:rPr>
          <w:rFonts w:eastAsia="Times New Roman" w:cs="Times New Roman"/>
          <w:bCs/>
          <w:szCs w:val="24"/>
        </w:rPr>
        <w:t>zakazane jest wykonywanie lotów w strefach R, załącznik nr 4</w:t>
      </w:r>
      <w:r w:rsidRPr="00E313AD">
        <w:rPr>
          <w:rFonts w:eastAsia="Times New Roman" w:cs="Times New Roman"/>
          <w:szCs w:val="24"/>
        </w:rPr>
        <w:t xml:space="preserve"> </w:t>
      </w:r>
      <w:r w:rsidRPr="00E313AD">
        <w:rPr>
          <w:rFonts w:eastAsia="Times New Roman" w:cs="Times New Roman"/>
          <w:bCs/>
          <w:szCs w:val="24"/>
        </w:rPr>
        <w:t xml:space="preserve">zawiera ograniczenia wykonywania lotów w strefach ADIZ. Ujęte w tabele wykazy stref zawierają ich </w:t>
      </w:r>
      <w:r w:rsidRPr="00E313AD">
        <w:rPr>
          <w:rFonts w:eastAsia="Times New Roman" w:cs="Times New Roman"/>
          <w:szCs w:val="24"/>
        </w:rPr>
        <w:t>nazwy, określenie granic bocznych, górnych i dolnych oraz specyfikację występujących w nich ograniczeń. Zgodnie z utrwaloną na gruncie obecnie obowiązującego prawa praktyką, w załącznikach przy określaniu granic stref posłużono się wartościami wyrażonymi w metrach (m), stopach (</w:t>
      </w:r>
      <w:proofErr w:type="spellStart"/>
      <w:r w:rsidRPr="00E313AD">
        <w:rPr>
          <w:rFonts w:eastAsia="Times New Roman" w:cs="Times New Roman"/>
          <w:szCs w:val="24"/>
        </w:rPr>
        <w:t>ft</w:t>
      </w:r>
      <w:proofErr w:type="spellEnd"/>
      <w:r w:rsidRPr="00E313AD">
        <w:rPr>
          <w:rFonts w:eastAsia="Times New Roman" w:cs="Times New Roman"/>
          <w:szCs w:val="24"/>
        </w:rPr>
        <w:t xml:space="preserve">) i poziomach lotu (FL), starając się pogodzić potrzeby użytkowników, zarówno wojskowych, jak i cywilnych. Zgodnie z rozporządzeniem część stref niebezpiecznych (D) została zlikwidowana w wyniku weryfikacji przeprowadzonej przez dotychczasowych użytkowników i Polską Agencję Żeglugi Powietrznej. </w:t>
      </w:r>
    </w:p>
    <w:p w:rsidR="00E313AD" w:rsidRPr="00E313AD" w:rsidRDefault="00E313AD" w:rsidP="00E313AD">
      <w:pPr>
        <w:widowControl/>
        <w:suppressAutoHyphens/>
        <w:adjustRightInd/>
        <w:ind w:firstLine="510"/>
        <w:jc w:val="both"/>
        <w:textAlignment w:val="baseline"/>
        <w:rPr>
          <w:rFonts w:eastAsia="Times New Roman" w:cs="Times New Roman"/>
          <w:szCs w:val="24"/>
        </w:rPr>
      </w:pPr>
      <w:r w:rsidRPr="00E313AD">
        <w:rPr>
          <w:rFonts w:eastAsia="Times New Roman" w:cs="Times New Roman"/>
          <w:szCs w:val="24"/>
        </w:rPr>
        <w:t>Ponadto, zgodnie z wnioskiem Polskiej Agencji Żeglugi Powietrznej jako zarządzającego przestrzenią powietrzną na poziomie strategicznym i podmiotu odpowiedzialnego za publikator AIP Polska, a także zgodnie z wymogami załącznika 15 ICAO, wartości współrzędnych geograficznych granic bocznych stref określone zostały w zaokrągleniu do pełnych dziesiątek sekund.</w:t>
      </w:r>
    </w:p>
    <w:p w:rsidR="00E313AD" w:rsidRPr="00E313AD" w:rsidRDefault="00E313AD" w:rsidP="00E313AD">
      <w:pPr>
        <w:widowControl/>
        <w:suppressAutoHyphens/>
        <w:adjustRightInd/>
        <w:ind w:firstLine="510"/>
        <w:jc w:val="both"/>
        <w:textAlignment w:val="baseline"/>
        <w:rPr>
          <w:rFonts w:eastAsia="Times New Roman" w:cs="Times New Roman"/>
          <w:szCs w:val="24"/>
        </w:rPr>
      </w:pPr>
      <w:r w:rsidRPr="00E313AD">
        <w:rPr>
          <w:rFonts w:eastAsia="Times New Roman" w:cs="Times New Roman"/>
          <w:szCs w:val="24"/>
        </w:rPr>
        <w:t xml:space="preserve">Przyjęto także koncepcję rezygnacji z możliwości wyznaczania stref niebezpiecznych w trybie rozporządzenia w sprawie </w:t>
      </w:r>
      <w:r w:rsidRPr="00E313AD">
        <w:rPr>
          <w:rFonts w:eastAsia="Times New Roman" w:cs="Times New Roman"/>
          <w:bCs/>
          <w:szCs w:val="24"/>
        </w:rPr>
        <w:t xml:space="preserve">struktury polskiej przestrzeni powietrznej oraz szczegółowych warunków i sposobu korzystania z tej przestrzeni, a zarazem wskazania w  rozporządzeniu w załączniku nr 2 zatytułowanym Zakazy wykonywania lotów w strefach D, zakazów lub ograniczeń w stosunku do wszystkich stref niebezpiecznych D. Zarazem </w:t>
      </w:r>
      <w:r w:rsidRPr="00E313AD">
        <w:rPr>
          <w:rFonts w:eastAsia="Times New Roman" w:cs="Times New Roman"/>
          <w:bCs/>
          <w:szCs w:val="24"/>
        </w:rPr>
        <w:lastRenderedPageBreak/>
        <w:t xml:space="preserve">dotychczasowe strefy (TSA D301, TSA D302, TSA D303, TSAD 304 i TSA-D305), ustanowione na podstawie rozporządzenia w sprawie struktury polskiej przestrzeni powietrznej oraz szczegółowych warunków i sposobu korzystania z tej przestrzeni staną się mocą niniejszego rozporządzenia strefami D. Strefy te , uzyskały kolejno nazwy od EP D12 do EP D16. Jest to nazewnictwo zaproponowane przez SSRL SZ RP i uzgodnione z PAŻP. </w:t>
      </w:r>
      <w:r w:rsidRPr="00E313AD">
        <w:rPr>
          <w:rFonts w:eastAsia="Times New Roman" w:cs="Times New Roman"/>
          <w:szCs w:val="24"/>
        </w:rPr>
        <w:t xml:space="preserve">Ponadto, dokonano podziału strefy EP D25 Dęba na dwie strefy z uwagi na okoliczność, że dotychczasowe granice strefy kolidowały ze strefą ATZ utworzoną nad lotniskiem Turbia. </w:t>
      </w:r>
    </w:p>
    <w:p w:rsidR="00E313AD" w:rsidRPr="00E313AD" w:rsidRDefault="00E313AD" w:rsidP="00E313AD">
      <w:pPr>
        <w:widowControl/>
        <w:suppressAutoHyphens/>
        <w:adjustRightInd/>
        <w:ind w:firstLine="510"/>
        <w:jc w:val="both"/>
        <w:textAlignment w:val="baseline"/>
        <w:rPr>
          <w:rFonts w:eastAsia="Times New Roman" w:cs="Times New Roman"/>
          <w:szCs w:val="24"/>
        </w:rPr>
      </w:pPr>
      <w:r w:rsidRPr="00E313AD">
        <w:rPr>
          <w:rFonts w:eastAsia="Times New Roman" w:cs="Times New Roman"/>
          <w:szCs w:val="24"/>
        </w:rPr>
        <w:t xml:space="preserve">Jednocześnie po uwzględnieniu wniosku Wojskowego Instytutu Technicznego dodana została strefa EP D26 Lipa (Zaklików), której utworzenie rekomendowała Polska Agencja Żeglugi Powietrznej. </w:t>
      </w:r>
    </w:p>
    <w:p w:rsidR="00E313AD" w:rsidRPr="00E313AD" w:rsidRDefault="00E313AD" w:rsidP="00E313AD">
      <w:pPr>
        <w:widowControl/>
        <w:suppressAutoHyphens/>
        <w:adjustRightInd/>
        <w:ind w:firstLine="510"/>
        <w:jc w:val="both"/>
        <w:textAlignment w:val="baseline"/>
        <w:rPr>
          <w:rFonts w:eastAsia="Times New Roman" w:cs="Times New Roman"/>
          <w:szCs w:val="24"/>
        </w:rPr>
      </w:pPr>
      <w:r w:rsidRPr="00E313AD">
        <w:rPr>
          <w:rFonts w:eastAsia="Times New Roman" w:cs="Times New Roman"/>
          <w:szCs w:val="24"/>
        </w:rPr>
        <w:t xml:space="preserve">Na wniosek Szefostwa Służb Ruchu Lotniczego Sił Zbrojnych RP dokonano reorganizacji stref EP D51 Nietoperek k/Międzyrzecza oraz EP D53 Wicko Morskie. </w:t>
      </w:r>
    </w:p>
    <w:p w:rsidR="00E313AD" w:rsidRPr="00E313AD" w:rsidRDefault="00E313AD" w:rsidP="00E313AD">
      <w:pPr>
        <w:widowControl/>
        <w:suppressAutoHyphens/>
        <w:adjustRightInd/>
        <w:ind w:firstLine="510"/>
        <w:jc w:val="both"/>
        <w:textAlignment w:val="baseline"/>
        <w:rPr>
          <w:rFonts w:eastAsia="Times New Roman" w:cs="Times New Roman"/>
          <w:szCs w:val="24"/>
        </w:rPr>
      </w:pPr>
      <w:r w:rsidRPr="00E313AD">
        <w:rPr>
          <w:rFonts w:eastAsia="Times New Roman" w:cs="Times New Roman"/>
          <w:szCs w:val="24"/>
        </w:rPr>
        <w:t>Ze względu na uzasadnione potrzeby instytucji państwowych, podmiotów sektora paliwowego lub instytucji kultury</w:t>
      </w:r>
      <w:r w:rsidRPr="00E313AD" w:rsidDel="00432DE6">
        <w:rPr>
          <w:rFonts w:eastAsia="Times New Roman" w:cs="Times New Roman"/>
          <w:szCs w:val="24"/>
        </w:rPr>
        <w:t xml:space="preserve"> </w:t>
      </w:r>
      <w:r w:rsidRPr="00E313AD">
        <w:rPr>
          <w:rFonts w:eastAsia="Times New Roman" w:cs="Times New Roman"/>
          <w:szCs w:val="24"/>
        </w:rPr>
        <w:t>wprowadzono następujące strefy zakazane P:</w:t>
      </w:r>
    </w:p>
    <w:p w:rsidR="00E313AD" w:rsidRPr="00E313AD" w:rsidRDefault="00E313AD" w:rsidP="00E313AD">
      <w:pPr>
        <w:widowControl/>
        <w:suppressAutoHyphens/>
        <w:adjustRightInd/>
        <w:ind w:firstLine="510"/>
        <w:jc w:val="both"/>
        <w:textAlignment w:val="baseline"/>
        <w:rPr>
          <w:rFonts w:eastAsia="Times New Roman" w:cs="Times New Roman"/>
          <w:szCs w:val="24"/>
        </w:rPr>
      </w:pPr>
      <w:r w:rsidRPr="00E313AD">
        <w:rPr>
          <w:rFonts w:eastAsia="Times New Roman" w:cs="Times New Roman"/>
          <w:szCs w:val="24"/>
        </w:rPr>
        <w:t xml:space="preserve">1) EP P9 Warszawa, EP P12 Stare Kiejkuty i EP P18 </w:t>
      </w:r>
      <w:proofErr w:type="spellStart"/>
      <w:r w:rsidRPr="00E313AD">
        <w:rPr>
          <w:rFonts w:eastAsia="Times New Roman" w:cs="Times New Roman"/>
          <w:szCs w:val="24"/>
        </w:rPr>
        <w:t>Emów</w:t>
      </w:r>
      <w:proofErr w:type="spellEnd"/>
      <w:r w:rsidRPr="00E313AD">
        <w:rPr>
          <w:rFonts w:eastAsia="Times New Roman" w:cs="Times New Roman"/>
          <w:szCs w:val="24"/>
        </w:rPr>
        <w:t xml:space="preserve"> na wniosek Agencji Bezpieczeństwa Wewnętrznego, </w:t>
      </w:r>
    </w:p>
    <w:p w:rsidR="00E313AD" w:rsidRPr="00E313AD" w:rsidRDefault="00E313AD" w:rsidP="00E313AD">
      <w:pPr>
        <w:widowControl/>
        <w:suppressAutoHyphens/>
        <w:adjustRightInd/>
        <w:ind w:firstLine="510"/>
        <w:jc w:val="both"/>
        <w:textAlignment w:val="baseline"/>
        <w:rPr>
          <w:rFonts w:eastAsia="Times New Roman" w:cs="Times New Roman"/>
          <w:szCs w:val="24"/>
        </w:rPr>
      </w:pPr>
      <w:r w:rsidRPr="00E313AD">
        <w:rPr>
          <w:rFonts w:eastAsia="Times New Roman" w:cs="Times New Roman"/>
          <w:szCs w:val="24"/>
        </w:rPr>
        <w:t>2) EP P19 Włocławek  na wniosek Anwil S.A.,</w:t>
      </w:r>
    </w:p>
    <w:p w:rsidR="00E313AD" w:rsidRPr="00E313AD" w:rsidRDefault="00E313AD" w:rsidP="00E313AD">
      <w:pPr>
        <w:widowControl/>
        <w:suppressAutoHyphens/>
        <w:adjustRightInd/>
        <w:ind w:firstLine="510"/>
        <w:jc w:val="both"/>
        <w:textAlignment w:val="baseline"/>
        <w:rPr>
          <w:rFonts w:eastAsia="Times New Roman" w:cs="Times New Roman"/>
          <w:szCs w:val="24"/>
        </w:rPr>
      </w:pPr>
      <w:r w:rsidRPr="00E313AD">
        <w:rPr>
          <w:rFonts w:eastAsia="Times New Roman" w:cs="Times New Roman"/>
          <w:szCs w:val="24"/>
        </w:rPr>
        <w:t xml:space="preserve">3) EP P20 Muzeum Auschwitz Birkenau na wniosek Państwowego Muzeum Auschwitz Birkenau, </w:t>
      </w:r>
    </w:p>
    <w:p w:rsidR="00E313AD" w:rsidRPr="00E313AD" w:rsidRDefault="00E313AD" w:rsidP="00E313AD">
      <w:pPr>
        <w:widowControl/>
        <w:suppressAutoHyphens/>
        <w:adjustRightInd/>
        <w:ind w:firstLine="510"/>
        <w:jc w:val="both"/>
        <w:textAlignment w:val="baseline"/>
        <w:rPr>
          <w:rFonts w:eastAsia="Times New Roman" w:cs="Times New Roman"/>
          <w:szCs w:val="24"/>
        </w:rPr>
      </w:pPr>
      <w:r w:rsidRPr="00E313AD">
        <w:rPr>
          <w:rFonts w:eastAsia="Times New Roman" w:cs="Times New Roman"/>
          <w:szCs w:val="24"/>
        </w:rPr>
        <w:t>4) EP P21 WARSZAWA II na wniosek Biura Ochrony Rządu.</w:t>
      </w:r>
    </w:p>
    <w:p w:rsidR="00E313AD" w:rsidRPr="00E313AD" w:rsidRDefault="00E313AD" w:rsidP="00E313AD">
      <w:pPr>
        <w:widowControl/>
        <w:suppressAutoHyphens/>
        <w:adjustRightInd/>
        <w:ind w:firstLine="510"/>
        <w:jc w:val="both"/>
        <w:textAlignment w:val="baseline"/>
        <w:rPr>
          <w:rFonts w:eastAsia="Times New Roman" w:cs="Times New Roman"/>
          <w:szCs w:val="24"/>
        </w:rPr>
      </w:pPr>
      <w:r w:rsidRPr="00E313AD">
        <w:rPr>
          <w:rFonts w:eastAsia="Times New Roman" w:cs="Times New Roman"/>
          <w:szCs w:val="24"/>
        </w:rPr>
        <w:t xml:space="preserve">Dodano strefy P dla ochrony: instalacji przemysłowych Orlen-Południe S.A. (EP P23 Trzebinia), instalacji PGE </w:t>
      </w:r>
      <w:proofErr w:type="spellStart"/>
      <w:r w:rsidRPr="00E313AD">
        <w:rPr>
          <w:rFonts w:eastAsia="Times New Roman" w:cs="Times New Roman"/>
          <w:szCs w:val="24"/>
        </w:rPr>
        <w:t>GiEK</w:t>
      </w:r>
      <w:proofErr w:type="spellEnd"/>
      <w:r w:rsidRPr="00E313AD">
        <w:rPr>
          <w:rFonts w:eastAsia="Times New Roman" w:cs="Times New Roman"/>
          <w:szCs w:val="24"/>
        </w:rPr>
        <w:t xml:space="preserve"> (EP P25 Turów), siedziby agencji </w:t>
      </w:r>
      <w:proofErr w:type="spellStart"/>
      <w:r w:rsidRPr="00E313AD">
        <w:rPr>
          <w:rFonts w:eastAsia="Times New Roman" w:cs="Times New Roman"/>
          <w:szCs w:val="24"/>
        </w:rPr>
        <w:t>Frontex</w:t>
      </w:r>
      <w:proofErr w:type="spellEnd"/>
      <w:r w:rsidRPr="00E313AD">
        <w:rPr>
          <w:rFonts w:eastAsia="Times New Roman" w:cs="Times New Roman"/>
          <w:szCs w:val="24"/>
        </w:rPr>
        <w:t xml:space="preserve"> (EP P26 </w:t>
      </w:r>
      <w:proofErr w:type="spellStart"/>
      <w:r w:rsidRPr="00E313AD">
        <w:rPr>
          <w:rFonts w:eastAsia="Times New Roman" w:cs="Times New Roman"/>
          <w:szCs w:val="24"/>
        </w:rPr>
        <w:t>Frontex</w:t>
      </w:r>
      <w:proofErr w:type="spellEnd"/>
      <w:r w:rsidRPr="00E313AD">
        <w:rPr>
          <w:rFonts w:eastAsia="Times New Roman" w:cs="Times New Roman"/>
          <w:szCs w:val="24"/>
        </w:rPr>
        <w:t>), instalacji przemysłowych Grupy Azoty S.A. (EP P27 Police), elektrowni Kozienice (EP P28 Kozienice), instalacji paliwowych koncernu Lotos (EP P30 Lotos Terminale S.A., EP P31 Lotos Infrastruktura S.A.), klasztoru na Jasnej Górze (EP P22 Jasna Góra), Narodowego Centrum Kryptologicznego (EP P29 Legionowo), instalacji przemysłowych Zakładów Azotowych „Kędzierzyn” S.A (EP P32 Zakłady Azotowe „Kędzierzyn S.A.), terminala paliw PKN Orlen S.A. (EP P33 Bolesławiec), terminala LNG w Świnoujściu (EP P34 Świnoujście).</w:t>
      </w:r>
    </w:p>
    <w:p w:rsidR="00E313AD" w:rsidRPr="00E313AD" w:rsidRDefault="00E313AD" w:rsidP="00E313AD">
      <w:pPr>
        <w:widowControl/>
        <w:suppressAutoHyphens/>
        <w:adjustRightInd/>
        <w:ind w:firstLine="510"/>
        <w:jc w:val="both"/>
        <w:textAlignment w:val="baseline"/>
        <w:rPr>
          <w:rFonts w:eastAsia="Times New Roman" w:cs="Times New Roman"/>
          <w:szCs w:val="24"/>
        </w:rPr>
      </w:pPr>
      <w:r w:rsidRPr="00E313AD">
        <w:rPr>
          <w:rFonts w:eastAsia="Times New Roman" w:cs="Times New Roman"/>
          <w:szCs w:val="24"/>
        </w:rPr>
        <w:t xml:space="preserve">Na wniosek Portu Lotniczego Bydgoszcz S.A. usunięto strefę EP P8 Bydgoszcz, obejmującą przestrzeń powietrzną nad terenem Zakładów Chemicznych Zachem. Zakłady te zlikwidowano w grudniu 2013 r., a sąd ogłosił ich upadłość 14 marca 2014 r. W związku z tym istnienie tej strefy nie jest zasadne, jako że na tym terenie nie jest prowadzona żadna </w:t>
      </w:r>
      <w:r w:rsidRPr="00E313AD">
        <w:rPr>
          <w:rFonts w:eastAsia="Times New Roman" w:cs="Times New Roman"/>
          <w:szCs w:val="24"/>
        </w:rPr>
        <w:lastRenderedPageBreak/>
        <w:t xml:space="preserve">produkcja. Na wniosek Szefostwa Służb Ruchu Lotniczego Sił Zbrojnych RP zmniejszone zostały granice strefy zakazanej EP P13 Olesno. </w:t>
      </w:r>
    </w:p>
    <w:p w:rsidR="00E313AD" w:rsidRPr="00E313AD" w:rsidRDefault="00E313AD" w:rsidP="00E313AD">
      <w:pPr>
        <w:widowControl/>
        <w:suppressAutoHyphens/>
        <w:adjustRightInd/>
        <w:ind w:firstLine="510"/>
        <w:jc w:val="both"/>
        <w:textAlignment w:val="baseline"/>
        <w:rPr>
          <w:rFonts w:eastAsia="Times New Roman" w:cs="Times New Roman"/>
          <w:szCs w:val="24"/>
        </w:rPr>
      </w:pPr>
      <w:r w:rsidRPr="00E313AD">
        <w:rPr>
          <w:rFonts w:eastAsia="Times New Roman" w:cs="Times New Roman"/>
          <w:szCs w:val="24"/>
        </w:rPr>
        <w:t xml:space="preserve">Uszczegółowiono nazwy stref dotyczących Poleskiego Parku Narodowego, wprowadzając oznaczenie EP R29N i EP R29S, ze względu na to, iż zgodnie z wymogami załącznika 15 ICAO nie mogą istnieć dwie strefy, o różnych współrzędnych, posiadające tę samą nazwę. </w:t>
      </w:r>
    </w:p>
    <w:p w:rsidR="00E313AD" w:rsidRPr="00E313AD" w:rsidRDefault="00E313AD" w:rsidP="00E313AD">
      <w:pPr>
        <w:widowControl/>
        <w:suppressAutoHyphens/>
        <w:adjustRightInd/>
        <w:ind w:firstLine="510"/>
        <w:jc w:val="both"/>
        <w:textAlignment w:val="baseline"/>
        <w:rPr>
          <w:rFonts w:eastAsia="Times New Roman" w:cs="Times New Roman"/>
          <w:szCs w:val="24"/>
        </w:rPr>
      </w:pPr>
      <w:r w:rsidRPr="00E313AD">
        <w:rPr>
          <w:rFonts w:eastAsia="Times New Roman" w:cs="Times New Roman"/>
          <w:szCs w:val="24"/>
        </w:rPr>
        <w:t xml:space="preserve">Zmieniono granice poziome strefy zakazanej EP P3 Puławy na wniosek Szefostwa Służb Ruchu Lotniczego Sił Zbrojnych RP. </w:t>
      </w:r>
    </w:p>
    <w:p w:rsidR="00E313AD" w:rsidRPr="00E313AD" w:rsidRDefault="00E313AD" w:rsidP="00E313AD">
      <w:pPr>
        <w:widowControl/>
        <w:suppressAutoHyphens/>
        <w:adjustRightInd/>
        <w:ind w:firstLine="510"/>
        <w:jc w:val="both"/>
        <w:textAlignment w:val="baseline"/>
        <w:rPr>
          <w:rFonts w:eastAsia="Times New Roman" w:cs="Times New Roman"/>
          <w:szCs w:val="24"/>
        </w:rPr>
      </w:pPr>
      <w:r w:rsidRPr="00E313AD">
        <w:rPr>
          <w:rFonts w:eastAsia="Times New Roman" w:cs="Times New Roman"/>
          <w:szCs w:val="24"/>
        </w:rPr>
        <w:t xml:space="preserve">Na wniosek Dyrektora Wolińskiego Parku Narodowego poparty przez Ministra Środowiska zmieniono granice strefy EP R22 Woliński Park Narodowy, tak by strefa obejmowała swoim zasięgiem cały Park Narodowy. </w:t>
      </w:r>
    </w:p>
    <w:p w:rsidR="00E313AD" w:rsidRPr="00E313AD" w:rsidRDefault="00E313AD" w:rsidP="00E313AD">
      <w:pPr>
        <w:widowControl/>
        <w:suppressAutoHyphens/>
        <w:adjustRightInd/>
        <w:ind w:firstLine="510"/>
        <w:jc w:val="both"/>
        <w:textAlignment w:val="baseline"/>
        <w:rPr>
          <w:rFonts w:eastAsia="Times New Roman" w:cs="Times New Roman"/>
          <w:szCs w:val="24"/>
        </w:rPr>
      </w:pPr>
      <w:r w:rsidRPr="00E313AD">
        <w:rPr>
          <w:rFonts w:eastAsia="Times New Roman" w:cs="Times New Roman"/>
          <w:szCs w:val="24"/>
        </w:rPr>
        <w:t xml:space="preserve">Poprawiono, na wniosek Polskiej Agencji Żeglugi Powietrznej, współrzędne strefy EP P24 Jedlicze, tak, aby były zgodne z zaaprobowanymi przez PAŻP propozycjami Orlen-Południe S.A. </w:t>
      </w:r>
    </w:p>
    <w:p w:rsidR="00E313AD" w:rsidRPr="00E313AD" w:rsidRDefault="00E313AD" w:rsidP="00E313AD">
      <w:pPr>
        <w:widowControl/>
        <w:suppressAutoHyphens/>
        <w:adjustRightInd/>
        <w:ind w:firstLine="708"/>
        <w:jc w:val="both"/>
        <w:textAlignment w:val="baseline"/>
        <w:rPr>
          <w:rFonts w:eastAsia="Times New Roman" w:cs="Times New Roman"/>
          <w:szCs w:val="24"/>
        </w:rPr>
      </w:pPr>
      <w:r w:rsidRPr="00E313AD">
        <w:rPr>
          <w:rFonts w:eastAsia="Times New Roman" w:cs="Times New Roman"/>
          <w:szCs w:val="24"/>
        </w:rPr>
        <w:t>Zgodnie z § 12, rozporządzenie wejdzie w życie po upływie 90 dni od dnia ogłoszenia. Termin ten wynika z potrzeby zapewnienia Instytucji możliwości uprzedniej sygnalizacji współpracującym z nią organom, instytucjom oraz użytkownikom przestrzeni powietrznej o wprowadzonych zmianach, niejednokrotnie określonych jako wymagania prawne. Jednocześnie z nadejściem powyższego terminu, na mocy postanowienia § 9 rozporządzenia, straci moc obowiązujące rozporządzenie Ministra Infrastruktury.</w:t>
      </w:r>
    </w:p>
    <w:p w:rsidR="00E313AD" w:rsidRPr="00E313AD" w:rsidRDefault="00E313AD" w:rsidP="00E313AD">
      <w:pPr>
        <w:widowControl/>
        <w:suppressAutoHyphens/>
        <w:adjustRightInd/>
        <w:spacing w:before="120"/>
        <w:ind w:firstLine="510"/>
        <w:jc w:val="both"/>
        <w:textAlignment w:val="baseline"/>
        <w:rPr>
          <w:rFonts w:eastAsia="Times New Roman" w:cs="Times New Roman"/>
          <w:szCs w:val="24"/>
        </w:rPr>
      </w:pPr>
      <w:r w:rsidRPr="00E313AD">
        <w:rPr>
          <w:rFonts w:eastAsia="Times New Roman" w:cs="Times New Roman"/>
          <w:szCs w:val="24"/>
        </w:rPr>
        <w:t xml:space="preserve">Rozwiązania zawarte w projekcie rozporządzenia nie będą miały wpływu na działalność </w:t>
      </w:r>
      <w:proofErr w:type="spellStart"/>
      <w:r w:rsidRPr="00E313AD">
        <w:rPr>
          <w:rFonts w:eastAsia="Times New Roman" w:cs="Times New Roman"/>
          <w:szCs w:val="24"/>
        </w:rPr>
        <w:t>mikroprzedsiębiorców</w:t>
      </w:r>
      <w:proofErr w:type="spellEnd"/>
      <w:r w:rsidRPr="00E313AD">
        <w:rPr>
          <w:rFonts w:eastAsia="Times New Roman" w:cs="Times New Roman"/>
          <w:szCs w:val="24"/>
        </w:rPr>
        <w:t>, małych i średnich przedsiębiorców.</w:t>
      </w:r>
    </w:p>
    <w:p w:rsidR="00E313AD" w:rsidRPr="00E313AD" w:rsidRDefault="00E313AD" w:rsidP="00E313AD">
      <w:pPr>
        <w:widowControl/>
        <w:suppressAutoHyphens/>
        <w:adjustRightInd/>
        <w:ind w:firstLine="510"/>
        <w:jc w:val="both"/>
        <w:textAlignment w:val="baseline"/>
        <w:rPr>
          <w:rFonts w:eastAsia="Times New Roman" w:cs="Times New Roman"/>
          <w:szCs w:val="24"/>
        </w:rPr>
      </w:pPr>
      <w:r w:rsidRPr="00E313AD">
        <w:rPr>
          <w:rFonts w:eastAsia="Times New Roman" w:cs="Times New Roman"/>
          <w:szCs w:val="24"/>
        </w:rPr>
        <w:t>Projekt rozporządzenia jest zgodny z prawem Unii Europejskiej.</w:t>
      </w:r>
    </w:p>
    <w:p w:rsidR="00E313AD" w:rsidRPr="00E313AD" w:rsidRDefault="00E313AD" w:rsidP="00E313AD">
      <w:pPr>
        <w:widowControl/>
        <w:suppressAutoHyphens/>
        <w:adjustRightInd/>
        <w:ind w:firstLine="510"/>
        <w:jc w:val="both"/>
        <w:textAlignment w:val="baseline"/>
        <w:rPr>
          <w:rFonts w:eastAsia="Times New Roman" w:cs="Times New Roman"/>
          <w:szCs w:val="24"/>
        </w:rPr>
      </w:pPr>
      <w:r w:rsidRPr="00E313AD">
        <w:rPr>
          <w:rFonts w:eastAsia="Times New Roman" w:cs="Times New Roman"/>
          <w:szCs w:val="24"/>
        </w:rPr>
        <w:t>Projekt rozporządzenia nie podlega notyfikacji zgodnie z trybem przewidzianym w przepisach dotyczących sposobu funkcjonowania krajowego systemu notyfikacji norm i aktów prawnych.</w:t>
      </w:r>
    </w:p>
    <w:p w:rsidR="00E313AD" w:rsidRPr="00E313AD" w:rsidRDefault="00E313AD" w:rsidP="00E313AD">
      <w:pPr>
        <w:widowControl/>
        <w:suppressAutoHyphens/>
        <w:adjustRightInd/>
        <w:ind w:firstLine="510"/>
        <w:jc w:val="both"/>
        <w:textAlignment w:val="baseline"/>
        <w:rPr>
          <w:rFonts w:eastAsia="Times New Roman" w:cs="Times New Roman"/>
          <w:szCs w:val="24"/>
        </w:rPr>
      </w:pPr>
      <w:r w:rsidRPr="00E313AD">
        <w:rPr>
          <w:rFonts w:eastAsia="Times New Roman" w:cs="Times New Roman"/>
          <w:szCs w:val="24"/>
        </w:rPr>
        <w:t>Projekt rozporządzenia nie wymaga przedstawienia właściwym instytucjom i organom Unii Europejskiej lub Europejskiemu Bankowi Centralnemu.</w:t>
      </w:r>
    </w:p>
    <w:p w:rsidR="00E313AD" w:rsidRPr="00E313AD" w:rsidRDefault="00E313AD" w:rsidP="00E313AD">
      <w:pPr>
        <w:widowControl/>
        <w:suppressAutoHyphens/>
        <w:adjustRightInd/>
        <w:ind w:firstLine="510"/>
        <w:jc w:val="both"/>
        <w:textAlignment w:val="baseline"/>
        <w:rPr>
          <w:rFonts w:eastAsia="Times New Roman" w:cs="Times New Roman"/>
          <w:szCs w:val="24"/>
        </w:rPr>
      </w:pPr>
      <w:r w:rsidRPr="00E313AD">
        <w:rPr>
          <w:rFonts w:eastAsia="Times New Roman" w:cs="Times New Roman"/>
          <w:szCs w:val="24"/>
        </w:rPr>
        <w:t>Projekt rozporządzenia, z chwilą przekazania do uzgodnień, konsultacji publicznych lub opiniowania, zostanie zamieszczony w Biuletynie Informacji Publicznej, na stronie podmiotowej Rządowego Centrum Legislacji, w serwisie Rządowy Proces Legislacyjny.</w:t>
      </w:r>
    </w:p>
    <w:p w:rsidR="00E313AD" w:rsidRDefault="00E313AD"/>
    <w:p w:rsidR="00E313AD" w:rsidRDefault="00E313AD"/>
    <w:p w:rsidR="00E313AD" w:rsidRDefault="00E313AD"/>
    <w:tbl>
      <w:tblPr>
        <w:tblW w:w="10947" w:type="dxa"/>
        <w:tblInd w:w="-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96"/>
        <w:gridCol w:w="647"/>
        <w:gridCol w:w="425"/>
        <w:gridCol w:w="465"/>
        <w:gridCol w:w="414"/>
        <w:gridCol w:w="155"/>
        <w:gridCol w:w="187"/>
        <w:gridCol w:w="383"/>
        <w:gridCol w:w="554"/>
        <w:gridCol w:w="16"/>
        <w:gridCol w:w="118"/>
        <w:gridCol w:w="151"/>
        <w:gridCol w:w="300"/>
        <w:gridCol w:w="353"/>
        <w:gridCol w:w="217"/>
        <w:gridCol w:w="570"/>
        <w:gridCol w:w="80"/>
        <w:gridCol w:w="71"/>
        <w:gridCol w:w="419"/>
        <w:gridCol w:w="113"/>
        <w:gridCol w:w="405"/>
        <w:gridCol w:w="51"/>
        <w:gridCol w:w="266"/>
        <w:gridCol w:w="304"/>
        <w:gridCol w:w="317"/>
        <w:gridCol w:w="253"/>
        <w:gridCol w:w="570"/>
        <w:gridCol w:w="115"/>
        <w:gridCol w:w="1422"/>
        <w:gridCol w:w="10"/>
      </w:tblGrid>
      <w:tr w:rsidR="00E313AD" w:rsidRPr="008B4FE6" w:rsidTr="00E313AD">
        <w:trPr>
          <w:gridAfter w:val="1"/>
          <w:wAfter w:w="10" w:type="dxa"/>
          <w:trHeight w:val="1611"/>
        </w:trPr>
        <w:tc>
          <w:tcPr>
            <w:tcW w:w="6631" w:type="dxa"/>
            <w:gridSpan w:val="17"/>
          </w:tcPr>
          <w:p w:rsidR="00E313AD" w:rsidRPr="00FF6DD2" w:rsidRDefault="00E313AD" w:rsidP="004C4E40">
            <w:pPr>
              <w:spacing w:before="120" w:line="240" w:lineRule="auto"/>
              <w:ind w:left="34"/>
              <w:jc w:val="both"/>
              <w:rPr>
                <w:color w:val="000000"/>
              </w:rPr>
            </w:pPr>
            <w:bookmarkStart w:id="4" w:name="t1"/>
            <w:r w:rsidRPr="00FF6DD2">
              <w:rPr>
                <w:b/>
                <w:color w:val="000000"/>
              </w:rPr>
              <w:t>Nazwa projektu</w:t>
            </w:r>
          </w:p>
          <w:p w:rsidR="00E313AD" w:rsidRDefault="00E313AD" w:rsidP="004C4E40">
            <w:pPr>
              <w:spacing w:line="240" w:lineRule="auto"/>
              <w:ind w:left="34"/>
              <w:jc w:val="both"/>
              <w:rPr>
                <w:color w:val="000000"/>
              </w:rPr>
            </w:pPr>
            <w:r w:rsidRPr="00FF6DD2">
              <w:rPr>
                <w:rFonts w:eastAsia="Times New Roman"/>
              </w:rPr>
              <w:t xml:space="preserve">Rozporządzenie </w:t>
            </w:r>
            <w:r w:rsidRPr="00FF6DD2">
              <w:t xml:space="preserve">Ministra Infrastruktury w sprawie zakazów lub ograniczeń lotów na czas dłuższy niż 3 miesiące </w:t>
            </w:r>
          </w:p>
          <w:p w:rsidR="00E313AD" w:rsidRDefault="00E313AD" w:rsidP="004C4E40">
            <w:pPr>
              <w:spacing w:line="240" w:lineRule="auto"/>
              <w:ind w:left="34"/>
              <w:jc w:val="both"/>
              <w:rPr>
                <w:b/>
                <w:color w:val="000000"/>
              </w:rPr>
            </w:pPr>
          </w:p>
          <w:p w:rsidR="00E313AD" w:rsidRPr="00FF6DD2" w:rsidRDefault="00E313AD" w:rsidP="004C4E40">
            <w:pPr>
              <w:spacing w:line="240" w:lineRule="auto"/>
              <w:ind w:left="34"/>
              <w:jc w:val="both"/>
              <w:rPr>
                <w:color w:val="000000"/>
              </w:rPr>
            </w:pPr>
            <w:r w:rsidRPr="00FF6DD2">
              <w:rPr>
                <w:b/>
                <w:color w:val="000000"/>
              </w:rPr>
              <w:t>Ministerstwo wiodące i ministerstwa współpracujące</w:t>
            </w:r>
          </w:p>
          <w:bookmarkEnd w:id="4"/>
          <w:p w:rsidR="00E313AD" w:rsidRDefault="00E313AD" w:rsidP="004C4E40">
            <w:pPr>
              <w:spacing w:line="240" w:lineRule="auto"/>
              <w:ind w:left="34"/>
              <w:jc w:val="both"/>
              <w:rPr>
                <w:color w:val="000000"/>
              </w:rPr>
            </w:pPr>
            <w:r w:rsidRPr="00FF6DD2">
              <w:rPr>
                <w:color w:val="000000"/>
              </w:rPr>
              <w:t xml:space="preserve">Ministerstwo Infrastruktury </w:t>
            </w:r>
          </w:p>
          <w:p w:rsidR="00E313AD" w:rsidRDefault="00E313AD" w:rsidP="004C4E40">
            <w:pPr>
              <w:spacing w:line="240" w:lineRule="auto"/>
              <w:ind w:left="34"/>
              <w:jc w:val="both"/>
              <w:rPr>
                <w:color w:val="000000"/>
              </w:rPr>
            </w:pPr>
          </w:p>
          <w:p w:rsidR="00E313AD" w:rsidRPr="00FF6DD2" w:rsidRDefault="00E313AD" w:rsidP="004C4E40">
            <w:pPr>
              <w:spacing w:line="240" w:lineRule="auto"/>
              <w:ind w:left="34"/>
              <w:jc w:val="both"/>
              <w:rPr>
                <w:color w:val="000000"/>
              </w:rPr>
            </w:pPr>
            <w:r w:rsidRPr="00FF6DD2">
              <w:rPr>
                <w:b/>
              </w:rPr>
              <w:t>Osoba odpowiedzialna za projekt w randze Ministra, Sekretarza Stanu lub Podsekretarza Stanu</w:t>
            </w:r>
          </w:p>
          <w:p w:rsidR="00E313AD" w:rsidRDefault="00E313AD" w:rsidP="004C4E40">
            <w:pPr>
              <w:spacing w:line="240" w:lineRule="auto"/>
              <w:ind w:left="34"/>
              <w:jc w:val="both"/>
            </w:pPr>
            <w:r w:rsidRPr="00FF6DD2">
              <w:t xml:space="preserve">Pan </w:t>
            </w:r>
            <w:r>
              <w:t>Marek Chodkiewicz</w:t>
            </w:r>
            <w:r w:rsidRPr="00FF6DD2">
              <w:t xml:space="preserve"> – Podsekretarz Stanu w Ministerstwie Infrastruktury</w:t>
            </w:r>
          </w:p>
          <w:p w:rsidR="00E313AD" w:rsidRDefault="00E313AD" w:rsidP="004C4E40">
            <w:pPr>
              <w:spacing w:line="240" w:lineRule="auto"/>
              <w:ind w:left="34"/>
              <w:jc w:val="both"/>
            </w:pPr>
          </w:p>
          <w:p w:rsidR="00E313AD" w:rsidRPr="00FF6DD2" w:rsidRDefault="00E313AD" w:rsidP="004C4E40">
            <w:pPr>
              <w:spacing w:line="240" w:lineRule="auto"/>
              <w:ind w:left="34"/>
              <w:jc w:val="both"/>
            </w:pPr>
            <w:r w:rsidRPr="00FF6DD2">
              <w:rPr>
                <w:b/>
                <w:color w:val="000000"/>
              </w:rPr>
              <w:t>Kontakt do opiekuna merytorycznego projektu</w:t>
            </w:r>
          </w:p>
          <w:p w:rsidR="00E313AD" w:rsidRPr="00FF6DD2" w:rsidRDefault="00E313AD" w:rsidP="004C4E40">
            <w:pPr>
              <w:spacing w:line="240" w:lineRule="auto"/>
              <w:ind w:left="34"/>
              <w:jc w:val="both"/>
              <w:rPr>
                <w:b/>
                <w:color w:val="000000"/>
              </w:rPr>
            </w:pPr>
            <w:r w:rsidRPr="00FF6DD2">
              <w:rPr>
                <w:color w:val="000000"/>
              </w:rPr>
              <w:t xml:space="preserve">Pan Paweł Marszałek – </w:t>
            </w:r>
            <w:r>
              <w:rPr>
                <w:color w:val="000000"/>
              </w:rPr>
              <w:t xml:space="preserve">p.o. Naczelnika Inspektoratu w </w:t>
            </w:r>
            <w:r w:rsidRPr="00FF6DD2">
              <w:rPr>
                <w:color w:val="000000"/>
              </w:rPr>
              <w:t>Departamen</w:t>
            </w:r>
            <w:r>
              <w:rPr>
                <w:color w:val="000000"/>
              </w:rPr>
              <w:t>cie</w:t>
            </w:r>
            <w:r w:rsidRPr="00FF6DD2">
              <w:rPr>
                <w:color w:val="000000"/>
              </w:rPr>
              <w:t xml:space="preserve"> </w:t>
            </w:r>
            <w:r>
              <w:rPr>
                <w:color w:val="000000"/>
              </w:rPr>
              <w:t xml:space="preserve">Żeglugi </w:t>
            </w:r>
            <w:r w:rsidRPr="00FF6DD2">
              <w:rPr>
                <w:color w:val="000000"/>
              </w:rPr>
              <w:t xml:space="preserve">Powietrznej Urzędu Lotnictwa Cywilnego (tel. 022 520 72 </w:t>
            </w:r>
            <w:r>
              <w:rPr>
                <w:color w:val="000000"/>
              </w:rPr>
              <w:t>29</w:t>
            </w:r>
            <w:r w:rsidRPr="00FF6DD2">
              <w:rPr>
                <w:color w:val="000000"/>
              </w:rPr>
              <w:t>).</w:t>
            </w:r>
          </w:p>
          <w:p w:rsidR="00E313AD" w:rsidRPr="008B4FE6" w:rsidRDefault="00E313AD" w:rsidP="004C4E40">
            <w:pPr>
              <w:spacing w:line="240" w:lineRule="auto"/>
              <w:ind w:left="34"/>
              <w:jc w:val="both"/>
              <w:rPr>
                <w:color w:val="000000"/>
              </w:rPr>
            </w:pPr>
          </w:p>
        </w:tc>
        <w:tc>
          <w:tcPr>
            <w:tcW w:w="4306" w:type="dxa"/>
            <w:gridSpan w:val="12"/>
            <w:shd w:val="clear" w:color="auto" w:fill="FFFFFF"/>
          </w:tcPr>
          <w:p w:rsidR="00E313AD" w:rsidRPr="00E61F15" w:rsidRDefault="00E313AD" w:rsidP="004C4E40">
            <w:pPr>
              <w:spacing w:line="240" w:lineRule="auto"/>
            </w:pPr>
            <w:r w:rsidRPr="00FF6DD2">
              <w:rPr>
                <w:b/>
              </w:rPr>
              <w:t>Data sporządzenia</w:t>
            </w:r>
            <w:r w:rsidRPr="00FF6DD2">
              <w:rPr>
                <w:b/>
              </w:rPr>
              <w:br/>
            </w:r>
            <w:r>
              <w:t>08</w:t>
            </w:r>
            <w:r w:rsidRPr="00E61F15">
              <w:t>.</w:t>
            </w:r>
            <w:r>
              <w:t>02</w:t>
            </w:r>
            <w:r w:rsidRPr="00E61F15">
              <w:t>.201</w:t>
            </w:r>
            <w:r>
              <w:t>8</w:t>
            </w:r>
            <w:r w:rsidRPr="00E61F15">
              <w:t xml:space="preserve"> r.</w:t>
            </w:r>
          </w:p>
          <w:p w:rsidR="00E313AD" w:rsidRPr="00FF6DD2" w:rsidRDefault="00E313AD" w:rsidP="004C4E40">
            <w:pPr>
              <w:spacing w:line="240" w:lineRule="auto"/>
              <w:rPr>
                <w:b/>
              </w:rPr>
            </w:pPr>
          </w:p>
          <w:p w:rsidR="00E313AD" w:rsidRPr="00FF6DD2" w:rsidRDefault="00E313AD" w:rsidP="004C4E40">
            <w:pPr>
              <w:spacing w:line="240" w:lineRule="auto"/>
              <w:rPr>
                <w:b/>
              </w:rPr>
            </w:pPr>
            <w:r w:rsidRPr="00FF6DD2">
              <w:rPr>
                <w:b/>
              </w:rPr>
              <w:t xml:space="preserve">Źródło: </w:t>
            </w:r>
            <w:bookmarkStart w:id="5" w:name="Lista1"/>
          </w:p>
          <w:bookmarkEnd w:id="5"/>
          <w:p w:rsidR="00E313AD" w:rsidRPr="00FF6DD2" w:rsidRDefault="00E313AD" w:rsidP="004C4E40">
            <w:pPr>
              <w:spacing w:line="240" w:lineRule="auto"/>
            </w:pPr>
            <w:r w:rsidRPr="00FF6DD2">
              <w:t>Art. 119 ust. 4 pkt 1</w:t>
            </w:r>
            <w:r>
              <w:t xml:space="preserve"> </w:t>
            </w:r>
            <w:r w:rsidRPr="00FF6DD2">
              <w:t>ustawy z dnia 3 lipca 2002 r. –</w:t>
            </w:r>
            <w:r>
              <w:t xml:space="preserve"> </w:t>
            </w:r>
            <w:r w:rsidRPr="00FF6DD2">
              <w:t>Prawo lotnicze (Dz. U. z 201</w:t>
            </w:r>
            <w:r>
              <w:t xml:space="preserve">7 </w:t>
            </w:r>
            <w:r w:rsidRPr="00FF6DD2">
              <w:t xml:space="preserve"> r. poz. </w:t>
            </w:r>
            <w:r>
              <w:t>959 i 1089 oraz 2018 r. poz. 138</w:t>
            </w:r>
            <w:r w:rsidRPr="00FF6DD2">
              <w:t>).</w:t>
            </w:r>
          </w:p>
          <w:p w:rsidR="00E313AD" w:rsidRDefault="00E313AD" w:rsidP="004C4E40">
            <w:pPr>
              <w:spacing w:before="120" w:line="240" w:lineRule="auto"/>
              <w:rPr>
                <w:b/>
                <w:color w:val="000000"/>
              </w:rPr>
            </w:pPr>
            <w:r w:rsidRPr="00FF6DD2">
              <w:rPr>
                <w:b/>
                <w:color w:val="000000"/>
              </w:rPr>
              <w:t xml:space="preserve">Nr w wykazie prac </w:t>
            </w:r>
            <w:r>
              <w:rPr>
                <w:b/>
                <w:color w:val="000000"/>
              </w:rPr>
              <w:t xml:space="preserve">legislacyjnych </w:t>
            </w:r>
            <w:proofErr w:type="spellStart"/>
            <w:r>
              <w:rPr>
                <w:b/>
                <w:color w:val="000000"/>
              </w:rPr>
              <w:t>MIiB</w:t>
            </w:r>
            <w:proofErr w:type="spellEnd"/>
          </w:p>
          <w:p w:rsidR="00E313AD" w:rsidRPr="00E61F15" w:rsidRDefault="00E313AD" w:rsidP="004C4E40">
            <w:pPr>
              <w:tabs>
                <w:tab w:val="center" w:pos="4536"/>
                <w:tab w:val="right" w:pos="9072"/>
              </w:tabs>
              <w:spacing w:before="120" w:line="240" w:lineRule="auto"/>
              <w:rPr>
                <w:color w:val="000000"/>
              </w:rPr>
            </w:pPr>
            <w:r>
              <w:rPr>
                <w:color w:val="000000"/>
              </w:rPr>
              <w:t>50</w:t>
            </w:r>
          </w:p>
          <w:p w:rsidR="00E313AD" w:rsidRPr="00FF6DD2" w:rsidRDefault="00E313AD" w:rsidP="004C4E40">
            <w:pPr>
              <w:spacing w:line="240" w:lineRule="auto"/>
              <w:rPr>
                <w:color w:val="000000"/>
              </w:rPr>
            </w:pPr>
          </w:p>
          <w:p w:rsidR="00E313AD" w:rsidRPr="00FF6DD2" w:rsidRDefault="00E313AD" w:rsidP="004C4E40">
            <w:pPr>
              <w:spacing w:line="240" w:lineRule="auto"/>
              <w:rPr>
                <w:color w:val="000000"/>
              </w:rPr>
            </w:pPr>
          </w:p>
        </w:tc>
      </w:tr>
      <w:tr w:rsidR="00E313AD" w:rsidRPr="0022687A" w:rsidTr="00E313AD">
        <w:trPr>
          <w:gridAfter w:val="1"/>
          <w:wAfter w:w="10" w:type="dxa"/>
          <w:trHeight w:val="142"/>
        </w:trPr>
        <w:tc>
          <w:tcPr>
            <w:tcW w:w="10937" w:type="dxa"/>
            <w:gridSpan w:val="29"/>
            <w:shd w:val="clear" w:color="auto" w:fill="99CCFF"/>
          </w:tcPr>
          <w:p w:rsidR="00E313AD" w:rsidRPr="00627221" w:rsidRDefault="00E313AD" w:rsidP="004C4E40">
            <w:pPr>
              <w:spacing w:line="240" w:lineRule="auto"/>
              <w:ind w:left="57"/>
              <w:jc w:val="center"/>
              <w:rPr>
                <w:b/>
                <w:color w:val="FFFFFF"/>
                <w:sz w:val="32"/>
                <w:szCs w:val="32"/>
              </w:rPr>
            </w:pPr>
            <w:r w:rsidRPr="00627221">
              <w:rPr>
                <w:b/>
                <w:color w:val="FFFFFF"/>
                <w:sz w:val="32"/>
                <w:szCs w:val="32"/>
              </w:rPr>
              <w:t>OCENA SKUTKÓW REGULACJI</w:t>
            </w:r>
          </w:p>
        </w:tc>
      </w:tr>
      <w:tr w:rsidR="00E313AD" w:rsidRPr="008B4FE6" w:rsidTr="00E313AD">
        <w:trPr>
          <w:gridAfter w:val="1"/>
          <w:wAfter w:w="10" w:type="dxa"/>
          <w:trHeight w:val="333"/>
        </w:trPr>
        <w:tc>
          <w:tcPr>
            <w:tcW w:w="10937" w:type="dxa"/>
            <w:gridSpan w:val="29"/>
            <w:shd w:val="clear" w:color="auto" w:fill="99CCFF"/>
            <w:vAlign w:val="center"/>
          </w:tcPr>
          <w:p w:rsidR="00E313AD" w:rsidRPr="008B4FE6" w:rsidRDefault="00E313AD" w:rsidP="006C5B21">
            <w:pPr>
              <w:widowControl/>
              <w:numPr>
                <w:ilvl w:val="0"/>
                <w:numId w:val="78"/>
              </w:numPr>
              <w:autoSpaceDE/>
              <w:autoSpaceDN/>
              <w:adjustRightInd/>
              <w:spacing w:before="60" w:after="60" w:line="240" w:lineRule="auto"/>
              <w:ind w:left="318" w:hanging="284"/>
              <w:jc w:val="both"/>
              <w:rPr>
                <w:b/>
                <w:color w:val="000000"/>
              </w:rPr>
            </w:pPr>
            <w:r w:rsidRPr="001812C7">
              <w:rPr>
                <w:b/>
              </w:rPr>
              <w:t>Jaki problem jest rozwiązywany</w:t>
            </w:r>
            <w:r>
              <w:rPr>
                <w:b/>
              </w:rPr>
              <w:t>?</w:t>
            </w:r>
            <w:bookmarkStart w:id="6" w:name="Wybór1"/>
            <w:bookmarkEnd w:id="6"/>
          </w:p>
        </w:tc>
      </w:tr>
      <w:tr w:rsidR="00E313AD" w:rsidRPr="008B4FE6" w:rsidTr="00E313AD">
        <w:trPr>
          <w:gridAfter w:val="1"/>
          <w:wAfter w:w="10" w:type="dxa"/>
          <w:trHeight w:val="142"/>
        </w:trPr>
        <w:tc>
          <w:tcPr>
            <w:tcW w:w="10937" w:type="dxa"/>
            <w:gridSpan w:val="29"/>
            <w:shd w:val="clear" w:color="auto" w:fill="FFFFFF"/>
          </w:tcPr>
          <w:p w:rsidR="00E313AD" w:rsidRPr="0051638E" w:rsidRDefault="00E313AD" w:rsidP="004C4E40">
            <w:pPr>
              <w:spacing w:line="240" w:lineRule="auto"/>
              <w:jc w:val="both"/>
              <w:rPr>
                <w:color w:val="000000"/>
              </w:rPr>
            </w:pPr>
            <w:r w:rsidRPr="00494F53">
              <w:rPr>
                <w:color w:val="000000"/>
              </w:rPr>
              <w:t>Przesłankami do opracowania nowego rozporządzenia jest ocena ex post dotychczas obowiązującej regulacji, jako niespełniającej już funkcji regulacyjnej i ochronnej,</w:t>
            </w:r>
            <w:r>
              <w:rPr>
                <w:color w:val="000000"/>
              </w:rPr>
              <w:t xml:space="preserve"> oraz</w:t>
            </w:r>
            <w:r w:rsidRPr="00494F53">
              <w:rPr>
                <w:color w:val="000000"/>
              </w:rPr>
              <w:t xml:space="preserve"> aktualizacj</w:t>
            </w:r>
            <w:r>
              <w:rPr>
                <w:color w:val="000000"/>
              </w:rPr>
              <w:t>a</w:t>
            </w:r>
            <w:r w:rsidRPr="00494F53">
              <w:rPr>
                <w:color w:val="000000"/>
              </w:rPr>
              <w:t xml:space="preserve"> wykazu stref, w których obowiązują zakazy i ograniczenia, głównie ze względu na dynamicznie zachodzące zmiany topograficzne, brak występowania lub zmian</w:t>
            </w:r>
            <w:r>
              <w:rPr>
                <w:color w:val="000000"/>
              </w:rPr>
              <w:t>ę</w:t>
            </w:r>
            <w:r w:rsidRPr="00494F53">
              <w:rPr>
                <w:color w:val="000000"/>
              </w:rPr>
              <w:t xml:space="preserve"> przesłanek dla ustanowienia danej strefy lub potrzeb</w:t>
            </w:r>
            <w:r>
              <w:rPr>
                <w:color w:val="000000"/>
              </w:rPr>
              <w:t>ę</w:t>
            </w:r>
            <w:r w:rsidRPr="00494F53">
              <w:rPr>
                <w:color w:val="000000"/>
              </w:rPr>
              <w:t xml:space="preserve"> relokacji ich granic (górnej, dolnej oraz bocznych). Projekt czyni zadość potrzebie racjonalizacji i uproszczenia zasad wykonywania lotów w strefach oraz modyfikacji zasad postępowania w sprawach o uzyskanie z</w:t>
            </w:r>
            <w:r>
              <w:rPr>
                <w:color w:val="000000"/>
              </w:rPr>
              <w:t xml:space="preserve">gody </w:t>
            </w:r>
            <w:r w:rsidRPr="00494F53">
              <w:rPr>
                <w:color w:val="000000"/>
              </w:rPr>
              <w:t>na loty, a w szczególności przez wyłączenie administracyjnego trybu postępowania w sprawach o udzielnie zgody na wykonywanie lotów w strefach R.</w:t>
            </w:r>
          </w:p>
        </w:tc>
      </w:tr>
      <w:tr w:rsidR="00E313AD" w:rsidRPr="008B4FE6" w:rsidTr="00E313AD">
        <w:trPr>
          <w:gridAfter w:val="1"/>
          <w:wAfter w:w="10" w:type="dxa"/>
          <w:trHeight w:val="142"/>
        </w:trPr>
        <w:tc>
          <w:tcPr>
            <w:tcW w:w="10937" w:type="dxa"/>
            <w:gridSpan w:val="29"/>
            <w:shd w:val="clear" w:color="auto" w:fill="99CCFF"/>
            <w:vAlign w:val="center"/>
          </w:tcPr>
          <w:p w:rsidR="00E313AD" w:rsidRPr="008B4FE6" w:rsidRDefault="00E313AD" w:rsidP="006C5B21">
            <w:pPr>
              <w:widowControl/>
              <w:numPr>
                <w:ilvl w:val="0"/>
                <w:numId w:val="78"/>
              </w:numPr>
              <w:autoSpaceDE/>
              <w:autoSpaceDN/>
              <w:adjustRightInd/>
              <w:spacing w:before="60" w:after="60" w:line="240" w:lineRule="auto"/>
              <w:ind w:left="318" w:hanging="284"/>
              <w:jc w:val="both"/>
              <w:rPr>
                <w:b/>
                <w:color w:val="000000"/>
              </w:rPr>
            </w:pPr>
            <w:r w:rsidRPr="001A5FDA">
              <w:rPr>
                <w:b/>
                <w:color w:val="000000"/>
                <w:spacing w:val="-2"/>
              </w:rPr>
              <w:t>Rekomendowane rozwiązanie</w:t>
            </w:r>
            <w:r>
              <w:rPr>
                <w:b/>
                <w:color w:val="000000"/>
                <w:spacing w:val="-2"/>
              </w:rPr>
              <w:t>,</w:t>
            </w:r>
            <w:r w:rsidRPr="001A5FDA">
              <w:rPr>
                <w:b/>
                <w:color w:val="000000"/>
                <w:spacing w:val="-2"/>
              </w:rPr>
              <w:t xml:space="preserve"> w tym planowane narzędzia interwencji</w:t>
            </w:r>
            <w:r>
              <w:rPr>
                <w:b/>
                <w:color w:val="000000"/>
                <w:spacing w:val="-2"/>
              </w:rPr>
              <w:t>,</w:t>
            </w:r>
            <w:r w:rsidRPr="001A5FDA">
              <w:rPr>
                <w:b/>
                <w:color w:val="000000"/>
                <w:spacing w:val="-2"/>
              </w:rPr>
              <w:t xml:space="preserve"> i oczekiwany efekt</w:t>
            </w:r>
          </w:p>
        </w:tc>
      </w:tr>
      <w:tr w:rsidR="00E313AD" w:rsidRPr="008B4FE6" w:rsidTr="00E313AD">
        <w:trPr>
          <w:gridAfter w:val="1"/>
          <w:wAfter w:w="10" w:type="dxa"/>
          <w:trHeight w:val="142"/>
        </w:trPr>
        <w:tc>
          <w:tcPr>
            <w:tcW w:w="10937" w:type="dxa"/>
            <w:gridSpan w:val="29"/>
            <w:shd w:val="clear" w:color="auto" w:fill="auto"/>
          </w:tcPr>
          <w:p w:rsidR="00E313AD" w:rsidRPr="00494F53" w:rsidRDefault="00E313AD" w:rsidP="004C4E40">
            <w:pPr>
              <w:spacing w:line="240" w:lineRule="auto"/>
              <w:jc w:val="both"/>
              <w:rPr>
                <w:spacing w:val="-2"/>
              </w:rPr>
            </w:pPr>
            <w:r>
              <w:rPr>
                <w:spacing w:val="-2"/>
              </w:rPr>
              <w:t>R</w:t>
            </w:r>
            <w:r w:rsidRPr="00494F53">
              <w:rPr>
                <w:spacing w:val="-2"/>
              </w:rPr>
              <w:t>ozporządzeni</w:t>
            </w:r>
            <w:r>
              <w:rPr>
                <w:spacing w:val="-2"/>
              </w:rPr>
              <w:t>e</w:t>
            </w:r>
            <w:r w:rsidRPr="00494F53">
              <w:rPr>
                <w:spacing w:val="-2"/>
              </w:rPr>
              <w:t xml:space="preserve"> Ministra Infrastruktury w sprawie zakazów lub ograniczeń lotów na czas dłuższy niż 3 miesiące</w:t>
            </w:r>
            <w:r>
              <w:rPr>
                <w:spacing w:val="-2"/>
              </w:rPr>
              <w:t>, dalej „rozporządzenie”,</w:t>
            </w:r>
            <w:r w:rsidRPr="00494F53">
              <w:rPr>
                <w:spacing w:val="-2"/>
              </w:rPr>
              <w:t xml:space="preserve"> realizuje </w:t>
            </w:r>
            <w:r>
              <w:rPr>
                <w:spacing w:val="-2"/>
              </w:rPr>
              <w:t xml:space="preserve">upoważnienie </w:t>
            </w:r>
            <w:r w:rsidRPr="00494F53">
              <w:rPr>
                <w:spacing w:val="-2"/>
              </w:rPr>
              <w:t>ustawow</w:t>
            </w:r>
            <w:r>
              <w:rPr>
                <w:spacing w:val="-2"/>
              </w:rPr>
              <w:t>e</w:t>
            </w:r>
            <w:r w:rsidRPr="00494F53">
              <w:rPr>
                <w:spacing w:val="-2"/>
              </w:rPr>
              <w:t xml:space="preserve"> do określenia przez ministra właściwego do spraw transportu zakazów lub ograniczeń lotów nad obszarem całego państwa albo jego części</w:t>
            </w:r>
            <w:r>
              <w:rPr>
                <w:spacing w:val="-2"/>
              </w:rPr>
              <w:t>ami</w:t>
            </w:r>
            <w:r w:rsidRPr="00494F53">
              <w:rPr>
                <w:spacing w:val="-2"/>
              </w:rPr>
              <w:t xml:space="preserve"> na czas dłuższy niż 3 miesiące, zawart</w:t>
            </w:r>
            <w:r>
              <w:rPr>
                <w:spacing w:val="-2"/>
              </w:rPr>
              <w:t>e</w:t>
            </w:r>
            <w:r w:rsidRPr="00494F53">
              <w:rPr>
                <w:spacing w:val="-2"/>
              </w:rPr>
              <w:t xml:space="preserve"> w art. 119 ust. 4 pkt 1 ustawy z dnia 3 lipca 2002 r. </w:t>
            </w:r>
            <w:r>
              <w:rPr>
                <w:spacing w:val="-2"/>
              </w:rPr>
              <w:t xml:space="preserve">– </w:t>
            </w:r>
            <w:r w:rsidRPr="00494F53">
              <w:rPr>
                <w:spacing w:val="-2"/>
              </w:rPr>
              <w:t>Prawo lotnicze</w:t>
            </w:r>
            <w:r>
              <w:rPr>
                <w:spacing w:val="-2"/>
              </w:rPr>
              <w:t xml:space="preserve">, zwanej </w:t>
            </w:r>
            <w:r w:rsidRPr="00494F53">
              <w:rPr>
                <w:spacing w:val="-2"/>
              </w:rPr>
              <w:t>dalej „ustaw</w:t>
            </w:r>
            <w:r>
              <w:rPr>
                <w:spacing w:val="-2"/>
              </w:rPr>
              <w:t>ą</w:t>
            </w:r>
            <w:r w:rsidRPr="00494F53">
              <w:rPr>
                <w:spacing w:val="-2"/>
              </w:rPr>
              <w:t xml:space="preserve"> </w:t>
            </w:r>
            <w:r>
              <w:rPr>
                <w:spacing w:val="-2"/>
              </w:rPr>
              <w:t xml:space="preserve">– </w:t>
            </w:r>
            <w:r w:rsidRPr="00494F53">
              <w:rPr>
                <w:spacing w:val="-2"/>
              </w:rPr>
              <w:t>Prawo lotnicze”.</w:t>
            </w:r>
          </w:p>
          <w:p w:rsidR="00E313AD" w:rsidRPr="00494F53" w:rsidRDefault="00E313AD" w:rsidP="004C4E40">
            <w:pPr>
              <w:spacing w:line="240" w:lineRule="auto"/>
              <w:jc w:val="both"/>
              <w:rPr>
                <w:spacing w:val="-2"/>
              </w:rPr>
            </w:pPr>
            <w:r>
              <w:rPr>
                <w:spacing w:val="-2"/>
              </w:rPr>
              <w:t xml:space="preserve">Rozporządzenie </w:t>
            </w:r>
            <w:r w:rsidRPr="00494F53">
              <w:rPr>
                <w:spacing w:val="-2"/>
              </w:rPr>
              <w:t xml:space="preserve">przewiduje równoczesną utratę mocy obowiązującej rozporządzenia Ministra Infrastruktury z dnia 11 czerwca 2010 r. w sprawie zakazów lub ograniczeń lotów na czas dłuższy niż 3 miesiące (Dz. U. poz. 678 oraz z 2011 r. poz. 1507), wydanego na podstawie powyższej delegacji ustawowej. </w:t>
            </w:r>
          </w:p>
          <w:p w:rsidR="00E313AD" w:rsidRPr="00494F53" w:rsidRDefault="00E313AD" w:rsidP="004C4E40">
            <w:pPr>
              <w:spacing w:line="240" w:lineRule="auto"/>
              <w:jc w:val="both"/>
              <w:rPr>
                <w:spacing w:val="-2"/>
              </w:rPr>
            </w:pPr>
            <w:r>
              <w:rPr>
                <w:spacing w:val="-2"/>
              </w:rPr>
              <w:t>R</w:t>
            </w:r>
            <w:r w:rsidRPr="00494F53">
              <w:rPr>
                <w:spacing w:val="-2"/>
              </w:rPr>
              <w:t>ozporządzeni</w:t>
            </w:r>
            <w:r>
              <w:rPr>
                <w:spacing w:val="-2"/>
              </w:rPr>
              <w:t>e</w:t>
            </w:r>
            <w:r w:rsidRPr="00494F53">
              <w:rPr>
                <w:spacing w:val="-2"/>
              </w:rPr>
              <w:t xml:space="preserve"> ma na celu dostosowanie krajowych przepisów prawnych do aktualnego stanu potrzeb i wymagań w zakresie zapewniania ładu i bezpieczeństwa operacji lotniczych w przestrzeni powietrznej, w szczególności przez: </w:t>
            </w:r>
          </w:p>
          <w:p w:rsidR="00E313AD" w:rsidRDefault="00E313AD" w:rsidP="004C4E40">
            <w:pPr>
              <w:spacing w:line="240" w:lineRule="auto"/>
              <w:ind w:left="708"/>
              <w:jc w:val="both"/>
              <w:rPr>
                <w:spacing w:val="-2"/>
              </w:rPr>
            </w:pPr>
            <w:r w:rsidRPr="00494F53">
              <w:rPr>
                <w:spacing w:val="-2"/>
              </w:rPr>
              <w:t>1)</w:t>
            </w:r>
            <w:r>
              <w:rPr>
                <w:spacing w:val="-2"/>
              </w:rPr>
              <w:t xml:space="preserve"> </w:t>
            </w:r>
            <w:r w:rsidRPr="00494F53">
              <w:rPr>
                <w:spacing w:val="-2"/>
              </w:rPr>
              <w:t>aktualizację wykazu stref zakazanych, ograniczonych i niebezpiecznych i ich granic,</w:t>
            </w:r>
          </w:p>
          <w:p w:rsidR="00E313AD" w:rsidRDefault="00E313AD" w:rsidP="004C4E40">
            <w:pPr>
              <w:spacing w:line="240" w:lineRule="auto"/>
              <w:ind w:left="708"/>
              <w:jc w:val="both"/>
              <w:rPr>
                <w:spacing w:val="-2"/>
              </w:rPr>
            </w:pPr>
            <w:r w:rsidRPr="00494F53">
              <w:rPr>
                <w:spacing w:val="-2"/>
              </w:rPr>
              <w:t>2)</w:t>
            </w:r>
            <w:r>
              <w:rPr>
                <w:spacing w:val="-2"/>
              </w:rPr>
              <w:t xml:space="preserve"> </w:t>
            </w:r>
            <w:r w:rsidRPr="00494F53">
              <w:rPr>
                <w:spacing w:val="-2"/>
              </w:rPr>
              <w:t>uproszczenie zasad wykonywania lotów w strefach oraz modyfikację zasad postępowania w</w:t>
            </w:r>
            <w:r>
              <w:rPr>
                <w:spacing w:val="-2"/>
              </w:rPr>
              <w:t xml:space="preserve"> sprawach o uzyskanie zgody</w:t>
            </w:r>
            <w:r w:rsidRPr="00494F53">
              <w:rPr>
                <w:spacing w:val="-2"/>
              </w:rPr>
              <w:t xml:space="preserve"> na loty,  </w:t>
            </w:r>
          </w:p>
          <w:p w:rsidR="00E313AD" w:rsidRDefault="00E313AD" w:rsidP="004C4E40">
            <w:pPr>
              <w:spacing w:line="240" w:lineRule="auto"/>
              <w:ind w:left="708"/>
              <w:jc w:val="both"/>
              <w:rPr>
                <w:spacing w:val="-2"/>
              </w:rPr>
            </w:pPr>
            <w:r w:rsidRPr="00494F53">
              <w:rPr>
                <w:spacing w:val="-2"/>
              </w:rPr>
              <w:t>3)</w:t>
            </w:r>
            <w:r>
              <w:rPr>
                <w:spacing w:val="-2"/>
              </w:rPr>
              <w:t xml:space="preserve"> </w:t>
            </w:r>
            <w:r w:rsidRPr="00494F53">
              <w:rPr>
                <w:spacing w:val="-2"/>
              </w:rPr>
              <w:t xml:space="preserve">poprawę </w:t>
            </w:r>
            <w:r>
              <w:rPr>
                <w:spacing w:val="-2"/>
              </w:rPr>
              <w:t>nieścisłości</w:t>
            </w:r>
            <w:r w:rsidRPr="00494F53">
              <w:rPr>
                <w:spacing w:val="-2"/>
              </w:rPr>
              <w:t xml:space="preserve"> terminologicznych oraz przywrócenie wewnętrznej spójności przepisów dotyczących zasad wykonywania lotów w wyżej wymienionych strefach.</w:t>
            </w:r>
          </w:p>
          <w:p w:rsidR="00E313AD" w:rsidRPr="00FF064A" w:rsidRDefault="00E313AD" w:rsidP="004C4E40">
            <w:pPr>
              <w:spacing w:line="240" w:lineRule="auto"/>
              <w:ind w:left="34"/>
              <w:jc w:val="both"/>
              <w:rPr>
                <w:color w:val="FF0000"/>
                <w:spacing w:val="-2"/>
              </w:rPr>
            </w:pPr>
            <w:r>
              <w:rPr>
                <w:spacing w:val="-2"/>
              </w:rPr>
              <w:t>Rozporządzenie</w:t>
            </w:r>
            <w:r w:rsidRPr="008F030E">
              <w:rPr>
                <w:spacing w:val="-2"/>
              </w:rPr>
              <w:t xml:space="preserve"> zawiera także rozwinięci</w:t>
            </w:r>
            <w:r>
              <w:rPr>
                <w:spacing w:val="-2"/>
              </w:rPr>
              <w:t>a</w:t>
            </w:r>
            <w:r w:rsidRPr="008F030E">
              <w:rPr>
                <w:spacing w:val="-2"/>
              </w:rPr>
              <w:t xml:space="preserve"> skrótów (np. AMSL, GND, SFC) zaczerpnięte z międzynarodowego języka lotniczego, lecz nie zdefiniowanych w rozporządzeniu </w:t>
            </w:r>
            <w:r w:rsidRPr="0048086E">
              <w:rPr>
                <w:spacing w:val="-2"/>
              </w:rPr>
              <w:t xml:space="preserve">wykonawczym Komisji (UE) nr 923/2012 z dnia </w:t>
            </w:r>
            <w:r w:rsidRPr="0048086E">
              <w:rPr>
                <w:spacing w:val="-2"/>
              </w:rPr>
              <w:lastRenderedPageBreak/>
              <w:t>26 września 2012 r. ustanawiającym wspólne zasady w odniesieniu do przepisów lotniczych i operacyjnych dotyczących służb i procedur żeglugi powietrznej oraz zmieniającym rozporządzenie wykonawcze (WE) nr 1035/2011 oraz rozporządzenia (WE) nr 1265/2007, (WE) nr 1794/2006, (WE) nr 730/2006, (WE) nr 1033/2006 i (UE) nr 255/2010 (Dz. Urz. UE L 281 z 13.10.2012, str. 1</w:t>
            </w:r>
            <w:r>
              <w:rPr>
                <w:spacing w:val="-2"/>
              </w:rPr>
              <w:t xml:space="preserve">, z </w:t>
            </w:r>
            <w:proofErr w:type="spellStart"/>
            <w:r>
              <w:rPr>
                <w:spacing w:val="-2"/>
              </w:rPr>
              <w:t>późń</w:t>
            </w:r>
            <w:proofErr w:type="spellEnd"/>
            <w:r>
              <w:rPr>
                <w:spacing w:val="-2"/>
              </w:rPr>
              <w:t>. zm.</w:t>
            </w:r>
            <w:r w:rsidRPr="0048086E">
              <w:rPr>
                <w:spacing w:val="-2"/>
              </w:rPr>
              <w:t>)</w:t>
            </w:r>
            <w:r>
              <w:rPr>
                <w:spacing w:val="-2"/>
              </w:rPr>
              <w:t>, zwanym dalej „SERA”.</w:t>
            </w:r>
          </w:p>
        </w:tc>
      </w:tr>
      <w:tr w:rsidR="00E313AD" w:rsidRPr="008B4FE6" w:rsidTr="00E313AD">
        <w:trPr>
          <w:gridAfter w:val="1"/>
          <w:wAfter w:w="10" w:type="dxa"/>
          <w:trHeight w:val="307"/>
        </w:trPr>
        <w:tc>
          <w:tcPr>
            <w:tcW w:w="10937" w:type="dxa"/>
            <w:gridSpan w:val="29"/>
            <w:shd w:val="clear" w:color="auto" w:fill="99CCFF"/>
            <w:vAlign w:val="center"/>
          </w:tcPr>
          <w:p w:rsidR="00E313AD" w:rsidRPr="008B4FE6" w:rsidRDefault="00E313AD" w:rsidP="006C5B21">
            <w:pPr>
              <w:widowControl/>
              <w:numPr>
                <w:ilvl w:val="0"/>
                <w:numId w:val="78"/>
              </w:numPr>
              <w:autoSpaceDE/>
              <w:autoSpaceDN/>
              <w:adjustRightInd/>
              <w:spacing w:before="60" w:after="60" w:line="240" w:lineRule="auto"/>
              <w:ind w:left="318" w:hanging="284"/>
              <w:jc w:val="both"/>
              <w:rPr>
                <w:b/>
                <w:color w:val="000000"/>
              </w:rPr>
            </w:pPr>
            <w:r>
              <w:rPr>
                <w:b/>
                <w:spacing w:val="-2"/>
              </w:rPr>
              <w:lastRenderedPageBreak/>
              <w:t>Jak problem został rozwiązany</w:t>
            </w:r>
            <w:r w:rsidRPr="001812C7">
              <w:rPr>
                <w:b/>
                <w:spacing w:val="-2"/>
              </w:rPr>
              <w:t xml:space="preserve"> w innych krajach, w szczególności krajach członkowskich OECD/UE</w:t>
            </w:r>
            <w:r w:rsidRPr="008B4FE6">
              <w:rPr>
                <w:b/>
                <w:color w:val="000000"/>
              </w:rPr>
              <w:t>?</w:t>
            </w:r>
          </w:p>
        </w:tc>
      </w:tr>
      <w:tr w:rsidR="00E313AD" w:rsidRPr="008B4FE6" w:rsidTr="00E313AD">
        <w:trPr>
          <w:gridAfter w:val="1"/>
          <w:wAfter w:w="10" w:type="dxa"/>
          <w:trHeight w:val="142"/>
        </w:trPr>
        <w:tc>
          <w:tcPr>
            <w:tcW w:w="10937" w:type="dxa"/>
            <w:gridSpan w:val="29"/>
            <w:shd w:val="clear" w:color="auto" w:fill="auto"/>
          </w:tcPr>
          <w:p w:rsidR="00E313AD" w:rsidRDefault="00E313AD" w:rsidP="004C4E40">
            <w:pPr>
              <w:spacing w:line="240" w:lineRule="auto"/>
              <w:jc w:val="both"/>
              <w:rPr>
                <w:spacing w:val="-2"/>
              </w:rPr>
            </w:pPr>
            <w:r w:rsidRPr="00FF6DD2">
              <w:rPr>
                <w:spacing w:val="-2"/>
              </w:rPr>
              <w:t>Brak przepisów wspólnych powszechnie obowiązujących dla krajów Unii Europejskiej. Przepisy SERA dają jedynie ogólnie delegację państwom członkowskim do wydawania z</w:t>
            </w:r>
            <w:r>
              <w:rPr>
                <w:spacing w:val="-2"/>
              </w:rPr>
              <w:t>gód</w:t>
            </w:r>
            <w:r w:rsidRPr="00FF6DD2">
              <w:rPr>
                <w:spacing w:val="-2"/>
              </w:rPr>
              <w:t xml:space="preserve"> na loty w strefach zakazanych i ograniczonych, nie wspominając o strefach niebezpiecznych. Przy opracowywaniu przepisów posiłkowano się jednakże przepisami rangi wytycznych/specyfikacji lub podręczników (ASM </w:t>
            </w:r>
            <w:proofErr w:type="spellStart"/>
            <w:r w:rsidRPr="00FF6DD2">
              <w:rPr>
                <w:spacing w:val="-2"/>
              </w:rPr>
              <w:t>Handbook</w:t>
            </w:r>
            <w:proofErr w:type="spellEnd"/>
            <w:r w:rsidRPr="00FF6DD2">
              <w:rPr>
                <w:spacing w:val="-2"/>
              </w:rPr>
              <w:t xml:space="preserve">, FUA </w:t>
            </w:r>
            <w:proofErr w:type="spellStart"/>
            <w:r w:rsidRPr="00FF6DD2">
              <w:rPr>
                <w:spacing w:val="-2"/>
              </w:rPr>
              <w:t>Specification</w:t>
            </w:r>
            <w:proofErr w:type="spellEnd"/>
            <w:r w:rsidRPr="00FF6DD2">
              <w:rPr>
                <w:spacing w:val="-2"/>
              </w:rPr>
              <w:t xml:space="preserve"> czy Specyfikacj</w:t>
            </w:r>
            <w:r>
              <w:rPr>
                <w:spacing w:val="-2"/>
              </w:rPr>
              <w:t>ą</w:t>
            </w:r>
            <w:r w:rsidRPr="00FF6DD2">
              <w:rPr>
                <w:spacing w:val="-2"/>
              </w:rPr>
              <w:t xml:space="preserve"> </w:t>
            </w:r>
            <w:proofErr w:type="spellStart"/>
            <w:r w:rsidRPr="00FF6DD2">
              <w:rPr>
                <w:spacing w:val="-2"/>
              </w:rPr>
              <w:t>Eurocontrol</w:t>
            </w:r>
            <w:proofErr w:type="spellEnd"/>
            <w:r w:rsidRPr="00FF6DD2">
              <w:rPr>
                <w:spacing w:val="-2"/>
              </w:rPr>
              <w:t xml:space="preserve"> dot. operacyjnego ruchu lotniczego (OAT)</w:t>
            </w:r>
            <w:r>
              <w:rPr>
                <w:spacing w:val="-2"/>
              </w:rPr>
              <w:t>)</w:t>
            </w:r>
          </w:p>
          <w:p w:rsidR="00E313AD" w:rsidRPr="00FF064A" w:rsidRDefault="00E313AD" w:rsidP="004C4E40">
            <w:pPr>
              <w:spacing w:line="240" w:lineRule="auto"/>
              <w:jc w:val="both"/>
              <w:rPr>
                <w:color w:val="FF0000"/>
                <w:spacing w:val="-2"/>
              </w:rPr>
            </w:pPr>
            <w:r w:rsidRPr="00FF6DD2">
              <w:rPr>
                <w:spacing w:val="-2"/>
              </w:rPr>
              <w:t>.</w:t>
            </w:r>
          </w:p>
        </w:tc>
      </w:tr>
      <w:tr w:rsidR="00E313AD" w:rsidRPr="008B4FE6" w:rsidTr="00E313AD">
        <w:trPr>
          <w:gridAfter w:val="1"/>
          <w:wAfter w:w="10" w:type="dxa"/>
          <w:trHeight w:val="359"/>
        </w:trPr>
        <w:tc>
          <w:tcPr>
            <w:tcW w:w="10937" w:type="dxa"/>
            <w:gridSpan w:val="29"/>
            <w:shd w:val="clear" w:color="auto" w:fill="99CCFF"/>
            <w:vAlign w:val="center"/>
          </w:tcPr>
          <w:p w:rsidR="00E313AD" w:rsidRPr="008B4FE6" w:rsidRDefault="00E313AD" w:rsidP="006C5B21">
            <w:pPr>
              <w:widowControl/>
              <w:numPr>
                <w:ilvl w:val="0"/>
                <w:numId w:val="78"/>
              </w:numPr>
              <w:autoSpaceDE/>
              <w:autoSpaceDN/>
              <w:adjustRightInd/>
              <w:spacing w:before="60" w:after="60" w:line="240" w:lineRule="auto"/>
              <w:ind w:left="318" w:hanging="284"/>
              <w:jc w:val="both"/>
              <w:rPr>
                <w:b/>
                <w:color w:val="000000"/>
              </w:rPr>
            </w:pPr>
            <w:r w:rsidRPr="008B4FE6">
              <w:rPr>
                <w:b/>
                <w:color w:val="000000"/>
              </w:rPr>
              <w:t>Podmioty, na które oddziałuje projekt</w:t>
            </w:r>
          </w:p>
        </w:tc>
      </w:tr>
      <w:tr w:rsidR="00E313AD" w:rsidRPr="008B4FE6" w:rsidTr="00E313AD">
        <w:trPr>
          <w:gridAfter w:val="1"/>
          <w:wAfter w:w="10" w:type="dxa"/>
          <w:trHeight w:val="142"/>
        </w:trPr>
        <w:tc>
          <w:tcPr>
            <w:tcW w:w="2668" w:type="dxa"/>
            <w:gridSpan w:val="3"/>
            <w:shd w:val="clear" w:color="auto" w:fill="auto"/>
          </w:tcPr>
          <w:p w:rsidR="00E313AD" w:rsidRPr="008B4FE6" w:rsidRDefault="00E313AD" w:rsidP="004C4E40">
            <w:pPr>
              <w:spacing w:before="40" w:line="240" w:lineRule="auto"/>
              <w:jc w:val="center"/>
              <w:rPr>
                <w:color w:val="000000"/>
                <w:spacing w:val="-2"/>
              </w:rPr>
            </w:pPr>
            <w:r w:rsidRPr="008B4FE6">
              <w:rPr>
                <w:color w:val="000000"/>
                <w:spacing w:val="-2"/>
              </w:rPr>
              <w:t>Grupa</w:t>
            </w:r>
          </w:p>
        </w:tc>
        <w:tc>
          <w:tcPr>
            <w:tcW w:w="2292" w:type="dxa"/>
            <w:gridSpan w:val="8"/>
            <w:shd w:val="clear" w:color="auto" w:fill="auto"/>
          </w:tcPr>
          <w:p w:rsidR="00E313AD" w:rsidRPr="008B4FE6" w:rsidRDefault="00E313AD" w:rsidP="004C4E40">
            <w:pPr>
              <w:spacing w:before="40" w:line="240" w:lineRule="auto"/>
              <w:jc w:val="center"/>
              <w:rPr>
                <w:color w:val="000000"/>
                <w:spacing w:val="-2"/>
              </w:rPr>
            </w:pPr>
            <w:r>
              <w:rPr>
                <w:color w:val="000000"/>
                <w:spacing w:val="-2"/>
              </w:rPr>
              <w:t>Wielkość</w:t>
            </w:r>
          </w:p>
        </w:tc>
        <w:tc>
          <w:tcPr>
            <w:tcW w:w="2996" w:type="dxa"/>
            <w:gridSpan w:val="12"/>
            <w:shd w:val="clear" w:color="auto" w:fill="auto"/>
          </w:tcPr>
          <w:p w:rsidR="00E313AD" w:rsidRPr="008B4FE6" w:rsidRDefault="00E313AD" w:rsidP="004C4E40">
            <w:pPr>
              <w:spacing w:before="40" w:line="240" w:lineRule="auto"/>
              <w:jc w:val="center"/>
              <w:rPr>
                <w:color w:val="000000"/>
                <w:spacing w:val="-2"/>
              </w:rPr>
            </w:pPr>
            <w:r w:rsidRPr="008B4FE6">
              <w:rPr>
                <w:color w:val="000000"/>
                <w:spacing w:val="-2"/>
              </w:rPr>
              <w:t>Źródło danych</w:t>
            </w:r>
          </w:p>
        </w:tc>
        <w:tc>
          <w:tcPr>
            <w:tcW w:w="2981" w:type="dxa"/>
            <w:gridSpan w:val="6"/>
            <w:shd w:val="clear" w:color="auto" w:fill="auto"/>
          </w:tcPr>
          <w:p w:rsidR="00E313AD" w:rsidRPr="008B4FE6" w:rsidRDefault="00E313AD" w:rsidP="004C4E40">
            <w:pPr>
              <w:spacing w:before="40" w:line="240" w:lineRule="auto"/>
              <w:jc w:val="center"/>
              <w:rPr>
                <w:color w:val="000000"/>
                <w:spacing w:val="-2"/>
              </w:rPr>
            </w:pPr>
            <w:r w:rsidRPr="008B4FE6">
              <w:rPr>
                <w:color w:val="000000"/>
                <w:spacing w:val="-2"/>
              </w:rPr>
              <w:t>Oddziaływanie</w:t>
            </w:r>
          </w:p>
        </w:tc>
      </w:tr>
      <w:tr w:rsidR="00E313AD" w:rsidRPr="008B4FE6" w:rsidTr="00E313AD">
        <w:trPr>
          <w:gridAfter w:val="1"/>
          <w:wAfter w:w="10" w:type="dxa"/>
          <w:trHeight w:val="722"/>
        </w:trPr>
        <w:tc>
          <w:tcPr>
            <w:tcW w:w="2668" w:type="dxa"/>
            <w:gridSpan w:val="3"/>
            <w:shd w:val="clear" w:color="auto" w:fill="auto"/>
          </w:tcPr>
          <w:p w:rsidR="00E313AD" w:rsidRDefault="00E313AD" w:rsidP="004C4E40">
            <w:pPr>
              <w:spacing w:line="240" w:lineRule="auto"/>
            </w:pPr>
          </w:p>
          <w:p w:rsidR="00E313AD" w:rsidRDefault="00E313AD" w:rsidP="004C4E40">
            <w:pPr>
              <w:spacing w:line="240" w:lineRule="auto"/>
            </w:pPr>
            <w:r>
              <w:t>Prezes Urzędu Lotnictwa Cywilnego</w:t>
            </w:r>
          </w:p>
          <w:p w:rsidR="00E313AD" w:rsidRPr="008B4FE6" w:rsidRDefault="00E313AD" w:rsidP="004C4E40">
            <w:pPr>
              <w:spacing w:line="240" w:lineRule="auto"/>
              <w:rPr>
                <w:color w:val="000000"/>
                <w:spacing w:val="-2"/>
              </w:rPr>
            </w:pPr>
          </w:p>
        </w:tc>
        <w:tc>
          <w:tcPr>
            <w:tcW w:w="2292" w:type="dxa"/>
            <w:gridSpan w:val="8"/>
            <w:shd w:val="clear" w:color="auto" w:fill="auto"/>
          </w:tcPr>
          <w:p w:rsidR="00E313AD" w:rsidRDefault="00E313AD" w:rsidP="004C4E40">
            <w:pPr>
              <w:spacing w:line="240" w:lineRule="auto"/>
              <w:rPr>
                <w:spacing w:val="-2"/>
              </w:rPr>
            </w:pPr>
            <w:r>
              <w:rPr>
                <w:spacing w:val="-2"/>
              </w:rPr>
              <w:t xml:space="preserve"> </w:t>
            </w:r>
          </w:p>
          <w:p w:rsidR="00E313AD" w:rsidRPr="00B37C80" w:rsidRDefault="00E313AD" w:rsidP="004C4E40">
            <w:pPr>
              <w:spacing w:line="240" w:lineRule="auto"/>
              <w:rPr>
                <w:color w:val="000000"/>
                <w:spacing w:val="-2"/>
              </w:rPr>
            </w:pPr>
            <w:r>
              <w:rPr>
                <w:spacing w:val="-2"/>
              </w:rPr>
              <w:t xml:space="preserve">1 podmiot </w:t>
            </w:r>
          </w:p>
        </w:tc>
        <w:tc>
          <w:tcPr>
            <w:tcW w:w="2996" w:type="dxa"/>
            <w:gridSpan w:val="12"/>
            <w:shd w:val="clear" w:color="auto" w:fill="auto"/>
          </w:tcPr>
          <w:p w:rsidR="00E313AD" w:rsidRDefault="00E313AD" w:rsidP="004C4E40">
            <w:pPr>
              <w:spacing w:line="240" w:lineRule="auto"/>
              <w:rPr>
                <w:spacing w:val="-2"/>
              </w:rPr>
            </w:pPr>
          </w:p>
          <w:p w:rsidR="00E313AD" w:rsidRPr="00B37C80" w:rsidRDefault="00E313AD" w:rsidP="004C4E40">
            <w:pPr>
              <w:spacing w:line="240" w:lineRule="auto"/>
              <w:rPr>
                <w:color w:val="000000"/>
                <w:spacing w:val="-2"/>
              </w:rPr>
            </w:pPr>
            <w:r>
              <w:rPr>
                <w:spacing w:val="-2"/>
              </w:rPr>
              <w:t>Dane własne organu (ULC)</w:t>
            </w:r>
          </w:p>
        </w:tc>
        <w:tc>
          <w:tcPr>
            <w:tcW w:w="2981" w:type="dxa"/>
            <w:gridSpan w:val="6"/>
            <w:shd w:val="clear" w:color="auto" w:fill="auto"/>
          </w:tcPr>
          <w:p w:rsidR="00E313AD" w:rsidRDefault="00E313AD" w:rsidP="004C4E40">
            <w:pPr>
              <w:spacing w:line="240" w:lineRule="auto"/>
              <w:rPr>
                <w:spacing w:val="-2"/>
              </w:rPr>
            </w:pPr>
          </w:p>
          <w:p w:rsidR="00E313AD" w:rsidRDefault="00E313AD" w:rsidP="004C4E40">
            <w:pPr>
              <w:spacing w:line="240" w:lineRule="auto"/>
              <w:rPr>
                <w:spacing w:val="-2"/>
              </w:rPr>
            </w:pPr>
            <w:r>
              <w:rPr>
                <w:spacing w:val="-2"/>
              </w:rPr>
              <w:t>Normatywne, bezpośrednie.</w:t>
            </w:r>
          </w:p>
          <w:p w:rsidR="00E313AD" w:rsidRPr="00B37C80" w:rsidRDefault="00E313AD" w:rsidP="004C4E40">
            <w:pPr>
              <w:spacing w:line="240" w:lineRule="auto"/>
              <w:rPr>
                <w:color w:val="000000"/>
                <w:spacing w:val="-2"/>
              </w:rPr>
            </w:pPr>
            <w:r>
              <w:rPr>
                <w:spacing w:val="-2"/>
              </w:rPr>
              <w:t>Prezes ULC nie będzie już wydawał zgód na przeloty a/c w strefach R – będzie to należało do uzgodnień na linii wykonawca lotu i zarządzający strefą chroniącą obiekt czy rejon.</w:t>
            </w:r>
          </w:p>
        </w:tc>
      </w:tr>
      <w:tr w:rsidR="00E313AD" w:rsidRPr="008B4FE6" w:rsidTr="00E313AD">
        <w:trPr>
          <w:gridAfter w:val="1"/>
          <w:wAfter w:w="10" w:type="dxa"/>
          <w:trHeight w:val="142"/>
        </w:trPr>
        <w:tc>
          <w:tcPr>
            <w:tcW w:w="2668" w:type="dxa"/>
            <w:gridSpan w:val="3"/>
            <w:shd w:val="clear" w:color="auto" w:fill="auto"/>
          </w:tcPr>
          <w:p w:rsidR="00E313AD" w:rsidRDefault="00E313AD" w:rsidP="004C4E40">
            <w:pPr>
              <w:spacing w:line="240" w:lineRule="auto"/>
            </w:pPr>
          </w:p>
          <w:p w:rsidR="00E313AD" w:rsidRDefault="00E313AD" w:rsidP="004C4E40">
            <w:pPr>
              <w:spacing w:line="240" w:lineRule="auto"/>
            </w:pPr>
            <w:r>
              <w:t>Użytkownicy przestrzeni powietrznej cywilni i wojskowi</w:t>
            </w:r>
          </w:p>
          <w:p w:rsidR="00E313AD" w:rsidRPr="008B4FE6" w:rsidRDefault="00E313AD" w:rsidP="004C4E40">
            <w:pPr>
              <w:spacing w:line="240" w:lineRule="auto"/>
              <w:rPr>
                <w:color w:val="000000"/>
                <w:spacing w:val="-2"/>
              </w:rPr>
            </w:pPr>
          </w:p>
        </w:tc>
        <w:tc>
          <w:tcPr>
            <w:tcW w:w="2292" w:type="dxa"/>
            <w:gridSpan w:val="8"/>
            <w:shd w:val="clear" w:color="auto" w:fill="auto"/>
          </w:tcPr>
          <w:p w:rsidR="00E313AD" w:rsidRDefault="00E313AD" w:rsidP="004C4E40">
            <w:pPr>
              <w:spacing w:line="240" w:lineRule="auto"/>
              <w:rPr>
                <w:spacing w:val="-2"/>
              </w:rPr>
            </w:pPr>
          </w:p>
          <w:p w:rsidR="00E313AD" w:rsidRPr="00B37C80" w:rsidRDefault="00E313AD" w:rsidP="004C4E40">
            <w:pPr>
              <w:spacing w:line="240" w:lineRule="auto"/>
              <w:rPr>
                <w:color w:val="000000"/>
                <w:spacing w:val="-2"/>
              </w:rPr>
            </w:pPr>
            <w:r>
              <w:rPr>
                <w:color w:val="000000"/>
                <w:spacing w:val="-2"/>
              </w:rPr>
              <w:t xml:space="preserve">Kilkanaście tysięcy </w:t>
            </w:r>
          </w:p>
        </w:tc>
        <w:tc>
          <w:tcPr>
            <w:tcW w:w="2996" w:type="dxa"/>
            <w:gridSpan w:val="12"/>
            <w:shd w:val="clear" w:color="auto" w:fill="auto"/>
          </w:tcPr>
          <w:p w:rsidR="00E313AD" w:rsidRDefault="00E313AD" w:rsidP="004C4E40">
            <w:pPr>
              <w:spacing w:line="240" w:lineRule="auto"/>
              <w:rPr>
                <w:spacing w:val="-2"/>
              </w:rPr>
            </w:pPr>
          </w:p>
          <w:p w:rsidR="00E313AD" w:rsidRPr="00B37C80" w:rsidRDefault="00E313AD" w:rsidP="004C4E40">
            <w:pPr>
              <w:spacing w:line="240" w:lineRule="auto"/>
              <w:rPr>
                <w:color w:val="000000"/>
                <w:spacing w:val="-2"/>
              </w:rPr>
            </w:pPr>
            <w:r>
              <w:rPr>
                <w:spacing w:val="-2"/>
              </w:rPr>
              <w:t>Dane własne organu (Rejestr Personelu Lotniczego ULC)</w:t>
            </w:r>
          </w:p>
        </w:tc>
        <w:tc>
          <w:tcPr>
            <w:tcW w:w="2981" w:type="dxa"/>
            <w:gridSpan w:val="6"/>
            <w:shd w:val="clear" w:color="auto" w:fill="auto"/>
          </w:tcPr>
          <w:p w:rsidR="00E313AD" w:rsidRDefault="00E313AD" w:rsidP="004C4E40">
            <w:pPr>
              <w:spacing w:line="240" w:lineRule="auto"/>
              <w:rPr>
                <w:spacing w:val="-2"/>
              </w:rPr>
            </w:pPr>
          </w:p>
          <w:p w:rsidR="00E313AD" w:rsidRDefault="00E313AD" w:rsidP="004C4E40">
            <w:pPr>
              <w:spacing w:line="240" w:lineRule="auto"/>
              <w:rPr>
                <w:spacing w:val="-2"/>
              </w:rPr>
            </w:pPr>
            <w:r>
              <w:rPr>
                <w:spacing w:val="-2"/>
              </w:rPr>
              <w:t>Normatywne, bezpośrednie.</w:t>
            </w:r>
          </w:p>
          <w:p w:rsidR="00E313AD" w:rsidRDefault="00E313AD" w:rsidP="004C4E40">
            <w:pPr>
              <w:spacing w:line="240" w:lineRule="auto"/>
              <w:rPr>
                <w:spacing w:val="-2"/>
              </w:rPr>
            </w:pPr>
            <w:r>
              <w:rPr>
                <w:spacing w:val="-2"/>
              </w:rPr>
              <w:t>Zmienia się podmiot, do którego należy kierować wnioski o zgody na przeloty w wydzielonych strefach D, P i R.</w:t>
            </w:r>
          </w:p>
          <w:p w:rsidR="00E313AD" w:rsidRPr="00B37C80" w:rsidRDefault="00E313AD" w:rsidP="004C4E40">
            <w:pPr>
              <w:spacing w:line="240" w:lineRule="auto"/>
              <w:rPr>
                <w:color w:val="000000"/>
                <w:spacing w:val="-2"/>
              </w:rPr>
            </w:pPr>
            <w:r>
              <w:rPr>
                <w:spacing w:val="-2"/>
              </w:rPr>
              <w:t>Zmieniają się współrzędne niektórych stref oraz dodano nowe.</w:t>
            </w:r>
          </w:p>
        </w:tc>
      </w:tr>
      <w:tr w:rsidR="00E313AD" w:rsidRPr="008B4FE6" w:rsidTr="00E313AD">
        <w:trPr>
          <w:gridAfter w:val="1"/>
          <w:wAfter w:w="10" w:type="dxa"/>
          <w:trHeight w:val="142"/>
        </w:trPr>
        <w:tc>
          <w:tcPr>
            <w:tcW w:w="2668" w:type="dxa"/>
            <w:gridSpan w:val="3"/>
            <w:shd w:val="clear" w:color="auto" w:fill="auto"/>
          </w:tcPr>
          <w:p w:rsidR="00E313AD" w:rsidRDefault="00E313AD" w:rsidP="004C4E40">
            <w:pPr>
              <w:spacing w:line="240" w:lineRule="auto"/>
            </w:pPr>
            <w:r>
              <w:t>Instytucje zapewniające służby ruchu lotniczego</w:t>
            </w:r>
          </w:p>
          <w:p w:rsidR="00E313AD" w:rsidRDefault="00E313AD" w:rsidP="004C4E40">
            <w:pPr>
              <w:spacing w:line="240" w:lineRule="auto"/>
            </w:pPr>
          </w:p>
        </w:tc>
        <w:tc>
          <w:tcPr>
            <w:tcW w:w="2292" w:type="dxa"/>
            <w:gridSpan w:val="8"/>
            <w:shd w:val="clear" w:color="auto" w:fill="auto"/>
          </w:tcPr>
          <w:p w:rsidR="00E313AD" w:rsidRDefault="00E313AD" w:rsidP="004C4E40">
            <w:pPr>
              <w:rPr>
                <w:spacing w:val="-2"/>
              </w:rPr>
            </w:pPr>
            <w:r>
              <w:rPr>
                <w:spacing w:val="-2"/>
              </w:rPr>
              <w:t>6 podmiotów:</w:t>
            </w:r>
          </w:p>
          <w:p w:rsidR="00E313AD" w:rsidRPr="001F27D3" w:rsidRDefault="00E313AD" w:rsidP="004C4E40">
            <w:r w:rsidRPr="001F27D3">
              <w:t>Polska Agencja Żeglugi Powietrznej,</w:t>
            </w:r>
          </w:p>
          <w:p w:rsidR="00E313AD" w:rsidRPr="001F27D3" w:rsidRDefault="00E313AD" w:rsidP="004C4E40">
            <w:r w:rsidRPr="001F27D3">
              <w:t>Mazowiecki Port Lotniczy Warszawa –Modlin Sp. z o.o.,</w:t>
            </w:r>
          </w:p>
          <w:p w:rsidR="00E313AD" w:rsidRPr="001F27D3" w:rsidRDefault="00E313AD" w:rsidP="004C4E40">
            <w:r w:rsidRPr="001F27D3">
              <w:t>Port Lotniczy Radom S.A.,</w:t>
            </w:r>
          </w:p>
          <w:p w:rsidR="00E313AD" w:rsidRPr="001F27D3" w:rsidRDefault="00E313AD" w:rsidP="004C4E40">
            <w:r w:rsidRPr="001F27D3">
              <w:t>Lotnisko Mielec Sp. z o.o.,</w:t>
            </w:r>
          </w:p>
          <w:p w:rsidR="00E313AD" w:rsidRPr="001F27D3" w:rsidRDefault="00E313AD" w:rsidP="004C4E40">
            <w:r w:rsidRPr="001F27D3">
              <w:lastRenderedPageBreak/>
              <w:t>Centrum Usług Logistycznych –AFIS Babice,</w:t>
            </w:r>
          </w:p>
          <w:p w:rsidR="00E313AD" w:rsidRPr="001F27D3" w:rsidRDefault="00E313AD" w:rsidP="004C4E40">
            <w:r w:rsidRPr="001F27D3">
              <w:t>Warmia i Mazury Sp. z o.o. –AFIS Szymany.</w:t>
            </w:r>
          </w:p>
          <w:p w:rsidR="00E313AD" w:rsidRDefault="00E313AD" w:rsidP="004C4E40">
            <w:pPr>
              <w:spacing w:line="240" w:lineRule="auto"/>
              <w:rPr>
                <w:spacing w:val="-2"/>
              </w:rPr>
            </w:pPr>
          </w:p>
        </w:tc>
        <w:tc>
          <w:tcPr>
            <w:tcW w:w="2996" w:type="dxa"/>
            <w:gridSpan w:val="12"/>
            <w:shd w:val="clear" w:color="auto" w:fill="auto"/>
          </w:tcPr>
          <w:p w:rsidR="00E313AD" w:rsidRDefault="00E313AD" w:rsidP="004C4E40">
            <w:pPr>
              <w:spacing w:line="240" w:lineRule="auto"/>
              <w:rPr>
                <w:spacing w:val="-2"/>
              </w:rPr>
            </w:pPr>
            <w:r>
              <w:rPr>
                <w:spacing w:val="-2"/>
              </w:rPr>
              <w:lastRenderedPageBreak/>
              <w:t>Dane własne organu (ULC)</w:t>
            </w:r>
          </w:p>
        </w:tc>
        <w:tc>
          <w:tcPr>
            <w:tcW w:w="2981" w:type="dxa"/>
            <w:gridSpan w:val="6"/>
            <w:shd w:val="clear" w:color="auto" w:fill="auto"/>
          </w:tcPr>
          <w:p w:rsidR="00E313AD" w:rsidRDefault="00E313AD" w:rsidP="004C4E40">
            <w:pPr>
              <w:spacing w:line="240" w:lineRule="auto"/>
              <w:rPr>
                <w:spacing w:val="-2"/>
              </w:rPr>
            </w:pPr>
            <w:r>
              <w:rPr>
                <w:spacing w:val="-2"/>
              </w:rPr>
              <w:t>Normatywne, bezpośrednie.</w:t>
            </w:r>
          </w:p>
          <w:p w:rsidR="00E313AD" w:rsidRDefault="00E313AD" w:rsidP="004C4E40">
            <w:pPr>
              <w:spacing w:line="240" w:lineRule="auto"/>
              <w:rPr>
                <w:spacing w:val="-2"/>
              </w:rPr>
            </w:pPr>
            <w:r>
              <w:rPr>
                <w:spacing w:val="-2"/>
              </w:rPr>
              <w:t>Zmienia się podmiot, do którego należy kierować wnioski o zgody na przeloty w wydzielonych strefach D, P i R.</w:t>
            </w:r>
          </w:p>
          <w:p w:rsidR="00E313AD" w:rsidRDefault="00E313AD" w:rsidP="004C4E40">
            <w:pPr>
              <w:spacing w:line="240" w:lineRule="auto"/>
              <w:rPr>
                <w:spacing w:val="-2"/>
              </w:rPr>
            </w:pPr>
            <w:r>
              <w:rPr>
                <w:spacing w:val="-2"/>
              </w:rPr>
              <w:t>Zmieniają się współrzędne niektórych stref oraz dodano nowe.</w:t>
            </w:r>
          </w:p>
        </w:tc>
      </w:tr>
      <w:tr w:rsidR="00E313AD" w:rsidRPr="008B4FE6" w:rsidTr="00E313AD">
        <w:trPr>
          <w:gridAfter w:val="1"/>
          <w:wAfter w:w="10" w:type="dxa"/>
          <w:trHeight w:val="142"/>
        </w:trPr>
        <w:tc>
          <w:tcPr>
            <w:tcW w:w="2668" w:type="dxa"/>
            <w:gridSpan w:val="3"/>
            <w:shd w:val="clear" w:color="auto" w:fill="auto"/>
          </w:tcPr>
          <w:p w:rsidR="00E313AD" w:rsidRDefault="00E313AD" w:rsidP="004C4E40">
            <w:pPr>
              <w:spacing w:line="240" w:lineRule="auto"/>
            </w:pPr>
            <w:r>
              <w:lastRenderedPageBreak/>
              <w:t>Siły Powietrzne</w:t>
            </w:r>
          </w:p>
        </w:tc>
        <w:tc>
          <w:tcPr>
            <w:tcW w:w="2292" w:type="dxa"/>
            <w:gridSpan w:val="8"/>
            <w:shd w:val="clear" w:color="auto" w:fill="auto"/>
          </w:tcPr>
          <w:p w:rsidR="00E313AD" w:rsidRDefault="00E313AD" w:rsidP="004C4E40">
            <w:pPr>
              <w:spacing w:line="240" w:lineRule="auto"/>
              <w:rPr>
                <w:spacing w:val="-2"/>
              </w:rPr>
            </w:pPr>
            <w:r>
              <w:rPr>
                <w:spacing w:val="-2"/>
              </w:rPr>
              <w:t>1</w:t>
            </w:r>
          </w:p>
        </w:tc>
        <w:tc>
          <w:tcPr>
            <w:tcW w:w="2996" w:type="dxa"/>
            <w:gridSpan w:val="12"/>
            <w:shd w:val="clear" w:color="auto" w:fill="auto"/>
          </w:tcPr>
          <w:p w:rsidR="00E313AD" w:rsidRDefault="00E313AD" w:rsidP="004C4E40">
            <w:pPr>
              <w:spacing w:line="240" w:lineRule="auto"/>
              <w:rPr>
                <w:spacing w:val="-2"/>
              </w:rPr>
            </w:pPr>
            <w:r>
              <w:rPr>
                <w:spacing w:val="-2"/>
              </w:rPr>
              <w:t>Dane własne organu (ULC)</w:t>
            </w:r>
          </w:p>
        </w:tc>
        <w:tc>
          <w:tcPr>
            <w:tcW w:w="2981" w:type="dxa"/>
            <w:gridSpan w:val="6"/>
            <w:shd w:val="clear" w:color="auto" w:fill="auto"/>
          </w:tcPr>
          <w:p w:rsidR="00E313AD" w:rsidRDefault="00E313AD" w:rsidP="004C4E40">
            <w:pPr>
              <w:spacing w:line="240" w:lineRule="auto"/>
              <w:rPr>
                <w:spacing w:val="-2"/>
              </w:rPr>
            </w:pPr>
            <w:r>
              <w:rPr>
                <w:spacing w:val="-2"/>
              </w:rPr>
              <w:t>Normatywne, bezpośrednie . Zmieniają się współrzędne niektórych stref oraz dodano nowe.</w:t>
            </w:r>
          </w:p>
        </w:tc>
      </w:tr>
      <w:tr w:rsidR="00E313AD" w:rsidRPr="008B4FE6" w:rsidTr="00E313AD">
        <w:trPr>
          <w:gridAfter w:val="1"/>
          <w:wAfter w:w="10" w:type="dxa"/>
          <w:trHeight w:val="142"/>
        </w:trPr>
        <w:tc>
          <w:tcPr>
            <w:tcW w:w="2668" w:type="dxa"/>
            <w:gridSpan w:val="3"/>
            <w:shd w:val="clear" w:color="auto" w:fill="auto"/>
          </w:tcPr>
          <w:p w:rsidR="00E313AD" w:rsidRDefault="00E313AD" w:rsidP="004C4E40">
            <w:pPr>
              <w:spacing w:line="240" w:lineRule="auto"/>
            </w:pPr>
            <w:r>
              <w:t>Zarządzający obiektami lub rejonami chronionymi strefami niebezpiecznymi, ograniczonymi lub zakazanymi</w:t>
            </w:r>
          </w:p>
        </w:tc>
        <w:tc>
          <w:tcPr>
            <w:tcW w:w="2292" w:type="dxa"/>
            <w:gridSpan w:val="8"/>
            <w:shd w:val="clear" w:color="auto" w:fill="auto"/>
          </w:tcPr>
          <w:p w:rsidR="00E313AD" w:rsidRDefault="00E313AD" w:rsidP="004C4E40">
            <w:pPr>
              <w:spacing w:line="240" w:lineRule="auto"/>
              <w:rPr>
                <w:spacing w:val="-2"/>
              </w:rPr>
            </w:pPr>
          </w:p>
        </w:tc>
        <w:tc>
          <w:tcPr>
            <w:tcW w:w="2996" w:type="dxa"/>
            <w:gridSpan w:val="12"/>
            <w:shd w:val="clear" w:color="auto" w:fill="auto"/>
          </w:tcPr>
          <w:p w:rsidR="00E313AD" w:rsidRDefault="00E313AD" w:rsidP="004C4E40">
            <w:pPr>
              <w:spacing w:line="240" w:lineRule="auto"/>
              <w:rPr>
                <w:spacing w:val="-2"/>
              </w:rPr>
            </w:pPr>
            <w:r>
              <w:rPr>
                <w:spacing w:val="-2"/>
              </w:rPr>
              <w:t>Dane własne organu (ULC)</w:t>
            </w:r>
          </w:p>
        </w:tc>
        <w:tc>
          <w:tcPr>
            <w:tcW w:w="2981" w:type="dxa"/>
            <w:gridSpan w:val="6"/>
            <w:shd w:val="clear" w:color="auto" w:fill="auto"/>
          </w:tcPr>
          <w:p w:rsidR="00E313AD" w:rsidRDefault="00E313AD" w:rsidP="004C4E40">
            <w:pPr>
              <w:spacing w:line="240" w:lineRule="auto"/>
              <w:rPr>
                <w:spacing w:val="-2"/>
              </w:rPr>
            </w:pPr>
            <w:r>
              <w:rPr>
                <w:spacing w:val="-2"/>
              </w:rPr>
              <w:t>Normatywne, bezpośrednie.</w:t>
            </w:r>
          </w:p>
          <w:p w:rsidR="00E313AD" w:rsidRDefault="00E313AD" w:rsidP="004C4E40">
            <w:pPr>
              <w:spacing w:line="240" w:lineRule="auto"/>
              <w:rPr>
                <w:spacing w:val="-2"/>
              </w:rPr>
            </w:pPr>
            <w:r>
              <w:rPr>
                <w:spacing w:val="-2"/>
              </w:rPr>
              <w:t>Zmienia się podmiot, do którego należy kierować wnioski o zgody na przeloty w wydzielonych strefach D, P i R.</w:t>
            </w:r>
          </w:p>
          <w:p w:rsidR="00E313AD" w:rsidRDefault="00E313AD" w:rsidP="004C4E40">
            <w:pPr>
              <w:spacing w:line="240" w:lineRule="auto"/>
              <w:rPr>
                <w:spacing w:val="-2"/>
              </w:rPr>
            </w:pPr>
            <w:r>
              <w:rPr>
                <w:spacing w:val="-2"/>
              </w:rPr>
              <w:t>Zmieniają się współrzędne niektórych stref oraz dodano nowe.</w:t>
            </w:r>
          </w:p>
        </w:tc>
      </w:tr>
      <w:tr w:rsidR="00E313AD" w:rsidRPr="008B4FE6" w:rsidTr="00E313AD">
        <w:trPr>
          <w:gridAfter w:val="1"/>
          <w:wAfter w:w="10" w:type="dxa"/>
          <w:trHeight w:val="302"/>
        </w:trPr>
        <w:tc>
          <w:tcPr>
            <w:tcW w:w="10937" w:type="dxa"/>
            <w:gridSpan w:val="29"/>
            <w:shd w:val="clear" w:color="auto" w:fill="99CCFF"/>
            <w:vAlign w:val="center"/>
          </w:tcPr>
          <w:p w:rsidR="00E313AD" w:rsidRPr="008B4FE6" w:rsidRDefault="00E313AD" w:rsidP="006C5B21">
            <w:pPr>
              <w:widowControl/>
              <w:numPr>
                <w:ilvl w:val="0"/>
                <w:numId w:val="78"/>
              </w:numPr>
              <w:autoSpaceDE/>
              <w:autoSpaceDN/>
              <w:adjustRightInd/>
              <w:spacing w:before="60" w:after="60" w:line="240" w:lineRule="auto"/>
              <w:ind w:left="318" w:hanging="284"/>
              <w:jc w:val="both"/>
              <w:rPr>
                <w:b/>
                <w:color w:val="000000"/>
              </w:rPr>
            </w:pPr>
            <w:r w:rsidRPr="008B4FE6">
              <w:rPr>
                <w:b/>
                <w:color w:val="000000"/>
              </w:rPr>
              <w:t>Informacje na temat</w:t>
            </w:r>
            <w:r>
              <w:rPr>
                <w:b/>
                <w:color w:val="000000"/>
              </w:rPr>
              <w:t xml:space="preserve"> zakresu, czasu trwania i podsumowanie wyników </w:t>
            </w:r>
            <w:r w:rsidRPr="008B4FE6">
              <w:rPr>
                <w:b/>
                <w:color w:val="000000"/>
              </w:rPr>
              <w:t>konsultacji</w:t>
            </w:r>
          </w:p>
        </w:tc>
      </w:tr>
      <w:tr w:rsidR="00E313AD" w:rsidRPr="008B4FE6" w:rsidTr="00E313AD">
        <w:trPr>
          <w:gridAfter w:val="1"/>
          <w:wAfter w:w="10" w:type="dxa"/>
          <w:trHeight w:val="3191"/>
        </w:trPr>
        <w:tc>
          <w:tcPr>
            <w:tcW w:w="10937" w:type="dxa"/>
            <w:gridSpan w:val="29"/>
            <w:shd w:val="clear" w:color="auto" w:fill="FFFFFF"/>
          </w:tcPr>
          <w:p w:rsidR="00E313AD" w:rsidRDefault="00E313AD" w:rsidP="004C4E40">
            <w:pPr>
              <w:spacing w:line="240" w:lineRule="auto"/>
              <w:ind w:left="318" w:hanging="318"/>
              <w:jc w:val="both"/>
              <w:rPr>
                <w:color w:val="000000"/>
                <w:spacing w:val="-2"/>
              </w:rPr>
            </w:pPr>
          </w:p>
          <w:p w:rsidR="00E313AD" w:rsidRDefault="00E313AD" w:rsidP="004C4E40">
            <w:pPr>
              <w:spacing w:line="240" w:lineRule="auto"/>
              <w:jc w:val="both"/>
            </w:pPr>
            <w:r>
              <w:t>Projekt zostanie skonsultowany w zakresie aktualności granic pionowych i poziomych stref P z zarządzającymi obiektami lub rejonami chronionymi tymi strefami tj.:</w:t>
            </w:r>
          </w:p>
          <w:p w:rsidR="00E313AD" w:rsidRPr="00A94C1E" w:rsidRDefault="00E313AD" w:rsidP="006C5B21">
            <w:pPr>
              <w:pStyle w:val="Akapitzlist"/>
              <w:numPr>
                <w:ilvl w:val="0"/>
                <w:numId w:val="79"/>
              </w:numPr>
            </w:pPr>
            <w:r w:rsidRPr="00A94C1E">
              <w:t xml:space="preserve">MESKO S.A. Oddział w Pionkach, MESKO S.A. w </w:t>
            </w:r>
            <w:proofErr w:type="spellStart"/>
            <w:r w:rsidRPr="00A94C1E">
              <w:t>Skarżysku-Kamiennej</w:t>
            </w:r>
            <w:proofErr w:type="spellEnd"/>
            <w:r w:rsidRPr="00A94C1E">
              <w:t xml:space="preserve"> Oddział w Pionkach ul. Zakładowa 7 26-670 Pionki</w:t>
            </w:r>
            <w:r>
              <w:t>,</w:t>
            </w:r>
            <w:r w:rsidRPr="00A94C1E">
              <w:t xml:space="preserve"> g.polak@zps.com.pl</w:t>
            </w:r>
            <w:r>
              <w:t>;</w:t>
            </w:r>
          </w:p>
          <w:p w:rsidR="00E313AD" w:rsidRPr="00A94C1E" w:rsidRDefault="00E313AD" w:rsidP="006C5B21">
            <w:pPr>
              <w:pStyle w:val="Akapitzlist"/>
              <w:numPr>
                <w:ilvl w:val="0"/>
                <w:numId w:val="79"/>
              </w:numPr>
            </w:pPr>
            <w:r w:rsidRPr="00A94C1E">
              <w:t>Grupa Azoty Zakłady Azotowe "Puławy" S.A., Al. Tysiąclecia Państwa Polskiego 13 24-110 Puławy</w:t>
            </w:r>
            <w:r>
              <w:t>,</w:t>
            </w:r>
            <w:r w:rsidRPr="00A94C1E">
              <w:t xml:space="preserve"> biuro@pulawy.com</w:t>
            </w:r>
            <w:r>
              <w:t>;</w:t>
            </w:r>
          </w:p>
          <w:p w:rsidR="00E313AD" w:rsidRPr="00A94C1E" w:rsidRDefault="00E313AD" w:rsidP="006C5B21">
            <w:pPr>
              <w:pStyle w:val="Akapitzlist"/>
              <w:numPr>
                <w:ilvl w:val="0"/>
                <w:numId w:val="79"/>
              </w:numPr>
            </w:pPr>
            <w:r w:rsidRPr="00A94C1E">
              <w:t>NITROERG S.A. Grupa Kapitałowa KGHM  Polska Miedź S.A., Plac Alfreda Nobla 1 43-150 Bieruń</w:t>
            </w:r>
            <w:r>
              <w:t>,</w:t>
            </w:r>
            <w:r w:rsidRPr="00A94C1E">
              <w:t xml:space="preserve">  nitroerg@nitroerg.pl</w:t>
            </w:r>
            <w:r>
              <w:t>;</w:t>
            </w:r>
          </w:p>
          <w:p w:rsidR="00E313AD" w:rsidRPr="00A94C1E" w:rsidRDefault="00E313AD" w:rsidP="006C5B21">
            <w:pPr>
              <w:pStyle w:val="Akapitzlist"/>
              <w:numPr>
                <w:ilvl w:val="0"/>
                <w:numId w:val="79"/>
              </w:numPr>
            </w:pPr>
            <w:proofErr w:type="spellStart"/>
            <w:r w:rsidRPr="00A94C1E">
              <w:t>Synthos</w:t>
            </w:r>
            <w:proofErr w:type="spellEnd"/>
            <w:r w:rsidRPr="00A94C1E">
              <w:t xml:space="preserve"> S.A. DWORY 7, ul. Chemików 1 32-600 Oświęcim, synthos-pl@synthosgroup.com</w:t>
            </w:r>
            <w:r>
              <w:t>;</w:t>
            </w:r>
          </w:p>
          <w:p w:rsidR="00E313AD" w:rsidRPr="00A94C1E" w:rsidRDefault="00E313AD" w:rsidP="006C5B21">
            <w:pPr>
              <w:pStyle w:val="Akapitzlist"/>
              <w:numPr>
                <w:ilvl w:val="0"/>
                <w:numId w:val="79"/>
              </w:numPr>
            </w:pPr>
            <w:r w:rsidRPr="00A94C1E">
              <w:t>Grupa Azoty S.A.,  ul. Kwiatkowskiego 8 33-101 Tarnów</w:t>
            </w:r>
            <w:r>
              <w:t>,</w:t>
            </w:r>
            <w:r w:rsidRPr="00A94C1E">
              <w:t xml:space="preserve"> kontakt@grupaazoty.com</w:t>
            </w:r>
            <w:r>
              <w:t>;</w:t>
            </w:r>
          </w:p>
          <w:p w:rsidR="00E313AD" w:rsidRPr="00A94C1E" w:rsidRDefault="00E313AD" w:rsidP="006C5B21">
            <w:pPr>
              <w:pStyle w:val="Akapitzlist"/>
              <w:numPr>
                <w:ilvl w:val="0"/>
                <w:numId w:val="79"/>
              </w:numPr>
            </w:pPr>
            <w:r w:rsidRPr="00A94C1E">
              <w:t>Polski Koncern Naftowy ORLEN S.A., ul. Chemików 7 09-411 Płock, karolina.kulakowska@orlen.pl</w:t>
            </w:r>
          </w:p>
          <w:p w:rsidR="00E313AD" w:rsidRPr="00A94C1E" w:rsidRDefault="00E313AD" w:rsidP="006C5B21">
            <w:pPr>
              <w:pStyle w:val="Akapitzlist"/>
              <w:numPr>
                <w:ilvl w:val="0"/>
                <w:numId w:val="79"/>
              </w:numPr>
            </w:pPr>
            <w:r w:rsidRPr="00A94C1E">
              <w:t>Zakłady Chemiczne „NITRO-CHEM” S.A., ul. Wojska Polskiego 65 A 85 – 825 Bydgoszcz, nitrochem@nitrochem.com.pl</w:t>
            </w:r>
            <w:r>
              <w:t>;</w:t>
            </w:r>
          </w:p>
          <w:p w:rsidR="00E313AD" w:rsidRPr="00A94C1E" w:rsidRDefault="00E313AD" w:rsidP="006C5B21">
            <w:pPr>
              <w:pStyle w:val="Akapitzlist"/>
              <w:numPr>
                <w:ilvl w:val="0"/>
                <w:numId w:val="79"/>
              </w:numPr>
            </w:pPr>
            <w:r w:rsidRPr="00A94C1E">
              <w:t xml:space="preserve">Narodowe Centrum Badań Jądrowych, ul. Andrzeja </w:t>
            </w:r>
            <w:proofErr w:type="spellStart"/>
            <w:r w:rsidRPr="00A94C1E">
              <w:t>Sołtana</w:t>
            </w:r>
            <w:proofErr w:type="spellEnd"/>
            <w:r w:rsidRPr="00A94C1E">
              <w:t xml:space="preserve"> 7 05-400 Otwock, ncbj@ncbj.gov.pl</w:t>
            </w:r>
            <w:r>
              <w:t>;</w:t>
            </w:r>
          </w:p>
          <w:p w:rsidR="00E313AD" w:rsidRPr="00A94C1E" w:rsidRDefault="00E313AD" w:rsidP="006C5B21">
            <w:pPr>
              <w:pStyle w:val="Akapitzlist"/>
              <w:numPr>
                <w:ilvl w:val="0"/>
                <w:numId w:val="79"/>
              </w:numPr>
            </w:pPr>
            <w:r w:rsidRPr="00A94C1E">
              <w:t>PCC Rokita S.A., 56-120 Brzeg Dolny ul. Sienkiewicza 4, zarzad@pcc.eu</w:t>
            </w:r>
            <w:r>
              <w:t>;</w:t>
            </w:r>
          </w:p>
          <w:p w:rsidR="00E313AD" w:rsidRPr="00A94C1E" w:rsidRDefault="00E313AD" w:rsidP="006C5B21">
            <w:pPr>
              <w:pStyle w:val="Akapitzlist"/>
              <w:numPr>
                <w:ilvl w:val="0"/>
                <w:numId w:val="79"/>
              </w:numPr>
            </w:pPr>
            <w:r w:rsidRPr="00A94C1E">
              <w:t>Jednostka Wojskowa nr 2286 Skr. Poczt. 307 45-076 Opole, wszwopole@ron.mil.pl</w:t>
            </w:r>
            <w:r>
              <w:t>;</w:t>
            </w:r>
          </w:p>
          <w:p w:rsidR="00E313AD" w:rsidRPr="00A94C1E" w:rsidRDefault="00E313AD" w:rsidP="006C5B21">
            <w:pPr>
              <w:pStyle w:val="Akapitzlist"/>
              <w:numPr>
                <w:ilvl w:val="0"/>
                <w:numId w:val="79"/>
              </w:numPr>
            </w:pPr>
            <w:r w:rsidRPr="00A94C1E">
              <w:t>MESKO S.A. ul. Legionów 122 26-111 Skarżysko-Kamienna, dn@mesko.com.pl</w:t>
            </w:r>
            <w:r>
              <w:t>;</w:t>
            </w:r>
          </w:p>
          <w:p w:rsidR="00E313AD" w:rsidRPr="00A94C1E" w:rsidRDefault="00E313AD" w:rsidP="006C5B21">
            <w:pPr>
              <w:pStyle w:val="Akapitzlist"/>
              <w:numPr>
                <w:ilvl w:val="0"/>
                <w:numId w:val="79"/>
              </w:numPr>
            </w:pPr>
            <w:r w:rsidRPr="00A94C1E">
              <w:t>Grupa LOTOS S.A. ul. Elbląska 135 80-718 Gdańsk, lotos@grupalotos.pl</w:t>
            </w:r>
            <w:r>
              <w:t>;</w:t>
            </w:r>
          </w:p>
          <w:p w:rsidR="00E313AD" w:rsidRPr="00A94C1E" w:rsidRDefault="00E313AD" w:rsidP="006C5B21">
            <w:pPr>
              <w:pStyle w:val="Akapitzlist"/>
              <w:numPr>
                <w:ilvl w:val="0"/>
                <w:numId w:val="79"/>
              </w:numPr>
            </w:pPr>
            <w:r w:rsidRPr="00A94C1E">
              <w:t>PARK NARODOWY "UJŚCIE WARTY" Chyrzyno 1  69-113 Górzyca, sekretariat@pnujsciewarty.gov.pl</w:t>
            </w:r>
            <w:r>
              <w:t>;</w:t>
            </w:r>
          </w:p>
          <w:p w:rsidR="00E313AD" w:rsidRPr="00A94C1E" w:rsidRDefault="00E313AD" w:rsidP="006C5B21">
            <w:pPr>
              <w:pStyle w:val="Akapitzlist"/>
              <w:numPr>
                <w:ilvl w:val="0"/>
                <w:numId w:val="79"/>
              </w:numPr>
            </w:pPr>
            <w:r w:rsidRPr="00A94C1E">
              <w:t>KAMPINOSKI PARK NARODOWY ul. Tetmajera 38  05-080 Izabelin, dyrekcja@kampinoski-pn.gov.pl</w:t>
            </w:r>
            <w:r>
              <w:t>;</w:t>
            </w:r>
          </w:p>
          <w:p w:rsidR="00E313AD" w:rsidRPr="00A94C1E" w:rsidRDefault="00E313AD" w:rsidP="006C5B21">
            <w:pPr>
              <w:pStyle w:val="Akapitzlist"/>
              <w:numPr>
                <w:ilvl w:val="0"/>
                <w:numId w:val="79"/>
              </w:numPr>
            </w:pPr>
            <w:r w:rsidRPr="00A94C1E">
              <w:t>SŁOWIŃSKI PARKNARODOWY ul. Bohaterów Warszawy 1A 76-214 Smołdzino, sekretariat@slowinskipn.pl</w:t>
            </w:r>
            <w:r>
              <w:t>;</w:t>
            </w:r>
          </w:p>
          <w:p w:rsidR="00E313AD" w:rsidRPr="00A94C1E" w:rsidRDefault="00E313AD" w:rsidP="006C5B21">
            <w:pPr>
              <w:pStyle w:val="Akapitzlist"/>
              <w:numPr>
                <w:ilvl w:val="0"/>
                <w:numId w:val="79"/>
              </w:numPr>
            </w:pPr>
            <w:r w:rsidRPr="00A94C1E">
              <w:t>WIELKOPOLSKI PARK NARODOWY  Jeziory, 62-050 Mosina, sekretariat@wielkopolskipn.pl</w:t>
            </w:r>
            <w:r>
              <w:t>;</w:t>
            </w:r>
          </w:p>
          <w:p w:rsidR="00E313AD" w:rsidRPr="00A94C1E" w:rsidRDefault="00E313AD" w:rsidP="006C5B21">
            <w:pPr>
              <w:pStyle w:val="Akapitzlist"/>
              <w:numPr>
                <w:ilvl w:val="0"/>
                <w:numId w:val="79"/>
              </w:numPr>
            </w:pPr>
            <w:r w:rsidRPr="00A94C1E">
              <w:t>WOLIŃSKI PARKNARODOWY, ul. Niepodległości 3a 72-500 Międzyzdroje, w.zyska@wolinpn.pl</w:t>
            </w:r>
            <w:r>
              <w:t>;</w:t>
            </w:r>
          </w:p>
          <w:p w:rsidR="00E313AD" w:rsidRPr="00A94C1E" w:rsidRDefault="00E313AD" w:rsidP="006C5B21">
            <w:pPr>
              <w:pStyle w:val="Akapitzlist"/>
              <w:numPr>
                <w:ilvl w:val="0"/>
                <w:numId w:val="79"/>
              </w:numPr>
            </w:pPr>
            <w:r w:rsidRPr="00A94C1E">
              <w:t>DRAWIEŃSKI PARK NARODOWY, ul. Leśników 2, 73-220 Drawno, dpn@dpn.pl</w:t>
            </w:r>
            <w:r>
              <w:t>;</w:t>
            </w:r>
          </w:p>
          <w:p w:rsidR="00E313AD" w:rsidRPr="00A94C1E" w:rsidRDefault="00E313AD" w:rsidP="006C5B21">
            <w:pPr>
              <w:pStyle w:val="Akapitzlist"/>
              <w:numPr>
                <w:ilvl w:val="0"/>
                <w:numId w:val="79"/>
              </w:numPr>
            </w:pPr>
            <w:r w:rsidRPr="00A94C1E">
              <w:t>PARK NARODOWY "BORY TUCHOLSKIE" ul. Długa 33 89-606 Charzykowy sekretariat@pnbt.com.pl</w:t>
            </w:r>
            <w:r>
              <w:t>;</w:t>
            </w:r>
          </w:p>
          <w:p w:rsidR="00E313AD" w:rsidRPr="00A94C1E" w:rsidRDefault="00E313AD" w:rsidP="006C5B21">
            <w:pPr>
              <w:pStyle w:val="Akapitzlist"/>
              <w:numPr>
                <w:ilvl w:val="0"/>
                <w:numId w:val="79"/>
              </w:numPr>
            </w:pPr>
            <w:r w:rsidRPr="00A94C1E">
              <w:t>WIGIERSKIPARK NARODOWY, Krzywe 82 16-402 Suwałki, wigry_pn@wigry.org.pl</w:t>
            </w:r>
            <w:r>
              <w:t>;</w:t>
            </w:r>
          </w:p>
          <w:p w:rsidR="00E313AD" w:rsidRPr="00A94C1E" w:rsidRDefault="00E313AD" w:rsidP="006C5B21">
            <w:pPr>
              <w:pStyle w:val="Akapitzlist"/>
              <w:numPr>
                <w:ilvl w:val="0"/>
                <w:numId w:val="79"/>
              </w:numPr>
            </w:pPr>
            <w:r w:rsidRPr="00A94C1E">
              <w:t>POLESKI PARKNARODOWY PÓŁNOCNY, ul. Lubelska 3a 22-234 U</w:t>
            </w:r>
            <w:r>
              <w:t>rszulin, poleskipn@poleskipn.pl;</w:t>
            </w:r>
          </w:p>
          <w:p w:rsidR="00E313AD" w:rsidRPr="00A94C1E" w:rsidRDefault="00E313AD" w:rsidP="006C5B21">
            <w:pPr>
              <w:pStyle w:val="Akapitzlist"/>
              <w:numPr>
                <w:ilvl w:val="0"/>
                <w:numId w:val="79"/>
              </w:numPr>
            </w:pPr>
            <w:r w:rsidRPr="00A94C1E">
              <w:t>BIEBRZAŃSKI PARK NARODOWY, Osowiec-Twierdza 8 19-110 Goniądz, sekretariat@biebrza.org.pl</w:t>
            </w:r>
            <w:r>
              <w:t>;</w:t>
            </w:r>
          </w:p>
          <w:p w:rsidR="00E313AD" w:rsidRPr="00A94C1E" w:rsidRDefault="00E313AD" w:rsidP="006C5B21">
            <w:pPr>
              <w:pStyle w:val="Akapitzlist"/>
              <w:numPr>
                <w:ilvl w:val="0"/>
                <w:numId w:val="79"/>
              </w:numPr>
            </w:pPr>
            <w:r w:rsidRPr="00A94C1E">
              <w:t>NARWIAŃSKI PARK NARODOWY, Kurowo 10 18 – 204 Kobylin Borzymy, npn@npn.pl</w:t>
            </w:r>
            <w:r>
              <w:t>;</w:t>
            </w:r>
          </w:p>
          <w:p w:rsidR="00E313AD" w:rsidRPr="00A94C1E" w:rsidRDefault="00E313AD" w:rsidP="006C5B21">
            <w:pPr>
              <w:pStyle w:val="Akapitzlist"/>
              <w:numPr>
                <w:ilvl w:val="0"/>
                <w:numId w:val="79"/>
              </w:numPr>
            </w:pPr>
            <w:r w:rsidRPr="00A94C1E">
              <w:t>ROZTOCZAŃSKI PARK NARODOWY, ul. Plażowa 2 22-470 Zwierzyniec, sekretariat@roztoczanskipn.pl</w:t>
            </w:r>
            <w:r>
              <w:t>;</w:t>
            </w:r>
          </w:p>
          <w:p w:rsidR="00E313AD" w:rsidRPr="00A94C1E" w:rsidRDefault="00E313AD" w:rsidP="006C5B21">
            <w:pPr>
              <w:pStyle w:val="Akapitzlist"/>
              <w:numPr>
                <w:ilvl w:val="0"/>
                <w:numId w:val="79"/>
              </w:numPr>
            </w:pPr>
            <w:r w:rsidRPr="00A94C1E">
              <w:t>OJCOWSKI PARK</w:t>
            </w:r>
            <w:r>
              <w:t xml:space="preserve"> </w:t>
            </w:r>
            <w:r w:rsidRPr="00A94C1E">
              <w:t>NARODOWY, Ojców 9 32-045 Sułoszowa, opnar@pro.onet.pl</w:t>
            </w:r>
            <w:r>
              <w:t>;</w:t>
            </w:r>
          </w:p>
          <w:p w:rsidR="00E313AD" w:rsidRPr="00A94C1E" w:rsidRDefault="00E313AD" w:rsidP="006C5B21">
            <w:pPr>
              <w:pStyle w:val="Akapitzlist"/>
              <w:numPr>
                <w:ilvl w:val="0"/>
                <w:numId w:val="79"/>
              </w:numPr>
            </w:pPr>
            <w:r w:rsidRPr="00A94C1E">
              <w:t>ŚWIĘTOKRZYSKI PARK NARODOWY, ul. Suchedniowska 4 26-010 Bodzentyn, dyrekcja@swietokrzyskipn.org.pl</w:t>
            </w:r>
            <w:r>
              <w:t>;</w:t>
            </w:r>
          </w:p>
          <w:p w:rsidR="00E313AD" w:rsidRPr="00A94C1E" w:rsidRDefault="00E313AD" w:rsidP="006C5B21">
            <w:pPr>
              <w:pStyle w:val="Akapitzlist"/>
              <w:numPr>
                <w:ilvl w:val="0"/>
                <w:numId w:val="79"/>
              </w:numPr>
            </w:pPr>
            <w:r w:rsidRPr="00A94C1E">
              <w:t>MAGURSKI PARK NARODOWY, Krempna 59 38 – 232 Krempna, dyrekcja@magurskipn.pl</w:t>
            </w:r>
            <w:r>
              <w:t>;</w:t>
            </w:r>
          </w:p>
          <w:p w:rsidR="00E313AD" w:rsidRPr="00A94C1E" w:rsidRDefault="00E313AD" w:rsidP="006C5B21">
            <w:pPr>
              <w:pStyle w:val="Akapitzlist"/>
              <w:numPr>
                <w:ilvl w:val="0"/>
                <w:numId w:val="79"/>
              </w:numPr>
            </w:pPr>
            <w:r w:rsidRPr="00A94C1E">
              <w:t>PIENIŃSKI PARKNARODOWY, ul. Jagiellońska 107B 34-450 Krościenko nad Dunajcem, biuro@pieninypn.pl</w:t>
            </w:r>
            <w:r>
              <w:t>;</w:t>
            </w:r>
          </w:p>
          <w:p w:rsidR="00E313AD" w:rsidRPr="00A94C1E" w:rsidRDefault="00E313AD" w:rsidP="006C5B21">
            <w:pPr>
              <w:pStyle w:val="Akapitzlist"/>
              <w:numPr>
                <w:ilvl w:val="0"/>
                <w:numId w:val="79"/>
              </w:numPr>
            </w:pPr>
            <w:r w:rsidRPr="00A94C1E">
              <w:t>PARK NARODOWYGÓR STOŁOWYCH, ul. Słoneczna 31 57-350 Kudowa Zdrój, pngs@pngs.com.pl</w:t>
            </w:r>
            <w:r>
              <w:t>;</w:t>
            </w:r>
          </w:p>
          <w:p w:rsidR="00E313AD" w:rsidRPr="00A94C1E" w:rsidRDefault="00E313AD" w:rsidP="006C5B21">
            <w:pPr>
              <w:pStyle w:val="Akapitzlist"/>
              <w:numPr>
                <w:ilvl w:val="0"/>
                <w:numId w:val="79"/>
              </w:numPr>
            </w:pPr>
            <w:r w:rsidRPr="00A94C1E">
              <w:t>BIESZCZADZKI PARK NARODOWY, Ustrzyki Górne 19, 38-713 Lutowiska, dyrekcja@bdpn.pl</w:t>
            </w:r>
            <w:r>
              <w:t>;</w:t>
            </w:r>
          </w:p>
          <w:p w:rsidR="00E313AD" w:rsidRPr="00A94C1E" w:rsidRDefault="00E313AD" w:rsidP="006C5B21">
            <w:pPr>
              <w:pStyle w:val="Akapitzlist"/>
              <w:numPr>
                <w:ilvl w:val="0"/>
                <w:numId w:val="79"/>
              </w:numPr>
            </w:pPr>
            <w:r w:rsidRPr="00A94C1E">
              <w:t>GORCZAŃSKI PARK NARODOWY, Poręba Wielka 590 34-735 Niedźwiedź, gpn@gorcepn.pl</w:t>
            </w:r>
            <w:r>
              <w:t>;</w:t>
            </w:r>
          </w:p>
          <w:p w:rsidR="00E313AD" w:rsidRPr="00A94C1E" w:rsidRDefault="00E313AD" w:rsidP="006C5B21">
            <w:pPr>
              <w:pStyle w:val="Akapitzlist"/>
              <w:numPr>
                <w:ilvl w:val="0"/>
                <w:numId w:val="79"/>
              </w:numPr>
            </w:pPr>
            <w:r w:rsidRPr="00A94C1E">
              <w:t>KARKONOSKI PARK NARODOWY, ul. Chałubińskiego 23 58-570 Jelenia Góra, sekretariat@kpnmab.pl</w:t>
            </w:r>
            <w:r>
              <w:t>;</w:t>
            </w:r>
          </w:p>
          <w:p w:rsidR="00E313AD" w:rsidRPr="00A94C1E" w:rsidRDefault="00E313AD" w:rsidP="006C5B21">
            <w:pPr>
              <w:pStyle w:val="Akapitzlist"/>
              <w:numPr>
                <w:ilvl w:val="0"/>
                <w:numId w:val="79"/>
              </w:numPr>
            </w:pPr>
            <w:r w:rsidRPr="00A94C1E">
              <w:t>BABIOGÓRSKI PARK NARODOWY, 34-222 Zawoja 1403, park@bgpn.pl</w:t>
            </w:r>
            <w:r>
              <w:t>;</w:t>
            </w:r>
          </w:p>
          <w:p w:rsidR="00E313AD" w:rsidRPr="00A94C1E" w:rsidRDefault="00E313AD" w:rsidP="006C5B21">
            <w:pPr>
              <w:pStyle w:val="Akapitzlist"/>
              <w:numPr>
                <w:ilvl w:val="0"/>
                <w:numId w:val="79"/>
              </w:numPr>
            </w:pPr>
            <w:r w:rsidRPr="00A94C1E">
              <w:t>BIAŁOWIESKI PARK NARODOWY, Park Pałacowy 11, 17-230 Białowieża,bpn@bpn.com.pl</w:t>
            </w:r>
            <w:r>
              <w:t>;</w:t>
            </w:r>
          </w:p>
          <w:p w:rsidR="00E313AD" w:rsidRPr="00A94C1E" w:rsidRDefault="00E313AD" w:rsidP="006C5B21">
            <w:pPr>
              <w:pStyle w:val="Akapitzlist"/>
              <w:numPr>
                <w:ilvl w:val="0"/>
                <w:numId w:val="79"/>
              </w:numPr>
            </w:pPr>
            <w:r w:rsidRPr="00A94C1E">
              <w:t>TATRZAŃSKI PARK NARODOWY, ul. Kuźnice 1 34-500 Zakopanem, sekretariat@tpn.pl</w:t>
            </w:r>
            <w:r>
              <w:t>;</w:t>
            </w:r>
          </w:p>
          <w:p w:rsidR="00E313AD" w:rsidRPr="00A94C1E" w:rsidRDefault="00E313AD" w:rsidP="006C5B21">
            <w:pPr>
              <w:pStyle w:val="Akapitzlist"/>
              <w:numPr>
                <w:ilvl w:val="0"/>
                <w:numId w:val="79"/>
              </w:numPr>
              <w:spacing w:line="276" w:lineRule="auto"/>
              <w:jc w:val="left"/>
            </w:pPr>
            <w:r w:rsidRPr="00A94C1E">
              <w:t>Polska Agencja Żeglugi Powietrznej</w:t>
            </w:r>
            <w:r>
              <w:t>, ul. Wieżowa 8 02-147 Warszawa;</w:t>
            </w:r>
          </w:p>
          <w:p w:rsidR="00E313AD" w:rsidRPr="0047571B" w:rsidRDefault="00E313AD" w:rsidP="006C5B21">
            <w:pPr>
              <w:pStyle w:val="Akapitzlist"/>
              <w:numPr>
                <w:ilvl w:val="0"/>
                <w:numId w:val="79"/>
              </w:numPr>
              <w:spacing w:line="276" w:lineRule="auto"/>
              <w:jc w:val="left"/>
            </w:pPr>
            <w:r w:rsidRPr="0047571B">
              <w:t xml:space="preserve">Mazowiecki Port Lotniczy Warszawa –Modlin Sp. z o.o., </w:t>
            </w:r>
            <w:r w:rsidRPr="0047571B">
              <w:rPr>
                <w:rStyle w:val="xbe"/>
              </w:rPr>
              <w:t xml:space="preserve">Generała Wiktora </w:t>
            </w:r>
            <w:proofErr w:type="spellStart"/>
            <w:r w:rsidRPr="0047571B">
              <w:rPr>
                <w:rStyle w:val="xbe"/>
              </w:rPr>
              <w:t>Thommée</w:t>
            </w:r>
            <w:proofErr w:type="spellEnd"/>
            <w:r w:rsidRPr="0047571B">
              <w:rPr>
                <w:rStyle w:val="xbe"/>
              </w:rPr>
              <w:t xml:space="preserve"> 1a, 05-102 Nowy Dwór Mazowiecki</w:t>
            </w:r>
            <w:r>
              <w:rPr>
                <w:rStyle w:val="xbe"/>
              </w:rPr>
              <w:t>;</w:t>
            </w:r>
          </w:p>
          <w:p w:rsidR="00E313AD" w:rsidRPr="0047571B" w:rsidRDefault="00E313AD" w:rsidP="006C5B21">
            <w:pPr>
              <w:pStyle w:val="Akapitzlist"/>
              <w:numPr>
                <w:ilvl w:val="0"/>
                <w:numId w:val="79"/>
              </w:numPr>
              <w:spacing w:line="276" w:lineRule="auto"/>
              <w:jc w:val="left"/>
            </w:pPr>
            <w:r w:rsidRPr="0047571B">
              <w:t xml:space="preserve">Port Lotniczy Radom S.A., </w:t>
            </w:r>
            <w:r w:rsidRPr="0047571B">
              <w:rPr>
                <w:rStyle w:val="xbe"/>
              </w:rPr>
              <w:t>Lubelska 158, 26-600 Radom</w:t>
            </w:r>
            <w:r>
              <w:rPr>
                <w:rStyle w:val="xbe"/>
              </w:rPr>
              <w:t>;</w:t>
            </w:r>
          </w:p>
          <w:p w:rsidR="00E313AD" w:rsidRPr="0047571B" w:rsidRDefault="00E313AD" w:rsidP="006C5B21">
            <w:pPr>
              <w:pStyle w:val="Akapitzlist"/>
              <w:numPr>
                <w:ilvl w:val="0"/>
                <w:numId w:val="79"/>
              </w:numPr>
              <w:spacing w:line="276" w:lineRule="auto"/>
              <w:jc w:val="left"/>
            </w:pPr>
            <w:r w:rsidRPr="0047571B">
              <w:t xml:space="preserve">Lotnisko Mielec Sp. z o.o., </w:t>
            </w:r>
            <w:r w:rsidRPr="0047571B">
              <w:rPr>
                <w:rStyle w:val="xbe"/>
              </w:rPr>
              <w:t>Lotniskowa 30, 39-300 Mielec</w:t>
            </w:r>
            <w:r>
              <w:rPr>
                <w:rStyle w:val="xbe"/>
              </w:rPr>
              <w:t>;</w:t>
            </w:r>
          </w:p>
          <w:p w:rsidR="00E313AD" w:rsidRPr="0047571B" w:rsidRDefault="00E313AD" w:rsidP="006C5B21">
            <w:pPr>
              <w:pStyle w:val="Akapitzlist"/>
              <w:numPr>
                <w:ilvl w:val="0"/>
                <w:numId w:val="79"/>
              </w:numPr>
              <w:spacing w:line="276" w:lineRule="auto"/>
              <w:jc w:val="left"/>
            </w:pPr>
            <w:r w:rsidRPr="0047571B">
              <w:t>Centrum Usług Logistycznych –</w:t>
            </w:r>
            <w:r>
              <w:t xml:space="preserve"> </w:t>
            </w:r>
            <w:r w:rsidRPr="0047571B">
              <w:t>AFIS Babice, ul. Gen. Bryg. Sylwestra Kaliskiego 57  01-476 Warszawa</w:t>
            </w:r>
            <w:r>
              <w:t>;</w:t>
            </w:r>
          </w:p>
          <w:p w:rsidR="00E313AD" w:rsidRDefault="00E313AD" w:rsidP="006C5B21">
            <w:pPr>
              <w:pStyle w:val="Akapitzlist"/>
              <w:numPr>
                <w:ilvl w:val="0"/>
                <w:numId w:val="79"/>
              </w:numPr>
            </w:pPr>
            <w:r w:rsidRPr="0047571B">
              <w:t>Warmia i Mazury Sp. z o.o. –</w:t>
            </w:r>
            <w:r>
              <w:t xml:space="preserve"> </w:t>
            </w:r>
            <w:r w:rsidRPr="0047571B">
              <w:t>AFIS Szymany, Szymany 150, 12-100 Szczytno</w:t>
            </w:r>
            <w:r>
              <w:t>;</w:t>
            </w:r>
          </w:p>
          <w:p w:rsidR="00E313AD" w:rsidRDefault="00E313AD" w:rsidP="004C4E40">
            <w:pPr>
              <w:spacing w:line="240" w:lineRule="auto"/>
              <w:jc w:val="both"/>
            </w:pPr>
            <w:r>
              <w:t>Projekt zostanie także skonsultowany z:</w:t>
            </w:r>
          </w:p>
          <w:p w:rsidR="00E313AD" w:rsidRPr="001027AB" w:rsidRDefault="00E313AD" w:rsidP="004C4E40">
            <w:pPr>
              <w:spacing w:line="240" w:lineRule="auto"/>
              <w:ind w:left="318"/>
              <w:jc w:val="both"/>
            </w:pPr>
            <w:r>
              <w:t xml:space="preserve">1. </w:t>
            </w:r>
            <w:r w:rsidRPr="001027AB">
              <w:t>Związk</w:t>
            </w:r>
            <w:r>
              <w:t>iem</w:t>
            </w:r>
            <w:r w:rsidRPr="001027AB">
              <w:t xml:space="preserve"> Miast </w:t>
            </w:r>
            <w:r>
              <w:t>P</w:t>
            </w:r>
            <w:r w:rsidRPr="001027AB">
              <w:t>olskich</w:t>
            </w:r>
            <w:r>
              <w:t>,</w:t>
            </w:r>
            <w:r w:rsidRPr="001027AB">
              <w:t xml:space="preserve"> ul. Robocza 42, 61-517 Poznań;</w:t>
            </w:r>
          </w:p>
          <w:p w:rsidR="00E313AD" w:rsidRDefault="00E313AD" w:rsidP="004C4E40">
            <w:pPr>
              <w:spacing w:line="240" w:lineRule="auto"/>
              <w:ind w:left="318"/>
              <w:jc w:val="both"/>
            </w:pPr>
            <w:r>
              <w:t xml:space="preserve">2. </w:t>
            </w:r>
            <w:r w:rsidRPr="001027AB">
              <w:t>Komisj</w:t>
            </w:r>
            <w:r>
              <w:t>ą</w:t>
            </w:r>
            <w:r w:rsidRPr="001027AB">
              <w:t xml:space="preserve"> Wspóln</w:t>
            </w:r>
            <w:r>
              <w:t>ą</w:t>
            </w:r>
            <w:r w:rsidRPr="001027AB">
              <w:t xml:space="preserve"> Rządu i Samorządu</w:t>
            </w:r>
            <w:r>
              <w:t xml:space="preserve"> Terytorialnego</w:t>
            </w:r>
            <w:r w:rsidRPr="001027AB">
              <w:t>.</w:t>
            </w:r>
          </w:p>
        </w:tc>
      </w:tr>
      <w:tr w:rsidR="00E313AD" w:rsidRPr="008B4FE6" w:rsidTr="00E313AD">
        <w:trPr>
          <w:gridAfter w:val="1"/>
          <w:wAfter w:w="10" w:type="dxa"/>
          <w:trHeight w:val="363"/>
        </w:trPr>
        <w:tc>
          <w:tcPr>
            <w:tcW w:w="10937" w:type="dxa"/>
            <w:gridSpan w:val="29"/>
            <w:shd w:val="clear" w:color="auto" w:fill="99CCFF"/>
            <w:vAlign w:val="center"/>
          </w:tcPr>
          <w:p w:rsidR="00E313AD" w:rsidRPr="008B4FE6" w:rsidRDefault="00E313AD" w:rsidP="006C5B21">
            <w:pPr>
              <w:widowControl/>
              <w:numPr>
                <w:ilvl w:val="0"/>
                <w:numId w:val="78"/>
              </w:numPr>
              <w:autoSpaceDE/>
              <w:autoSpaceDN/>
              <w:adjustRightInd/>
              <w:spacing w:before="60" w:after="60" w:line="240" w:lineRule="auto"/>
              <w:ind w:left="318" w:hanging="284"/>
              <w:jc w:val="both"/>
              <w:rPr>
                <w:b/>
                <w:color w:val="000000"/>
              </w:rPr>
            </w:pPr>
            <w:r w:rsidRPr="008B4FE6">
              <w:rPr>
                <w:b/>
                <w:color w:val="000000"/>
              </w:rPr>
              <w:t xml:space="preserve"> Wpływ na sektor finansów publicznych</w:t>
            </w:r>
          </w:p>
        </w:tc>
      </w:tr>
      <w:tr w:rsidR="00E313AD" w:rsidRPr="008B4FE6" w:rsidTr="00E313AD">
        <w:trPr>
          <w:gridAfter w:val="1"/>
          <w:wAfter w:w="10" w:type="dxa"/>
          <w:trHeight w:val="142"/>
        </w:trPr>
        <w:tc>
          <w:tcPr>
            <w:tcW w:w="3133" w:type="dxa"/>
            <w:gridSpan w:val="4"/>
            <w:vMerge w:val="restart"/>
            <w:shd w:val="clear" w:color="auto" w:fill="FFFFFF"/>
          </w:tcPr>
          <w:p w:rsidR="00E313AD" w:rsidRPr="00C53F26" w:rsidRDefault="00E313AD" w:rsidP="004C4E40">
            <w:pPr>
              <w:spacing w:before="40" w:after="40"/>
              <w:rPr>
                <w:i/>
                <w:color w:val="000000"/>
                <w:sz w:val="21"/>
                <w:szCs w:val="21"/>
              </w:rPr>
            </w:pPr>
            <w:r w:rsidRPr="006F78C4">
              <w:rPr>
                <w:color w:val="000000"/>
                <w:sz w:val="21"/>
                <w:szCs w:val="21"/>
              </w:rPr>
              <w:t xml:space="preserve">(ceny </w:t>
            </w:r>
            <w:r>
              <w:rPr>
                <w:color w:val="000000"/>
                <w:sz w:val="21"/>
                <w:szCs w:val="21"/>
              </w:rPr>
              <w:t>stałe</w:t>
            </w:r>
            <w:r w:rsidRPr="006F78C4">
              <w:rPr>
                <w:color w:val="000000"/>
                <w:sz w:val="21"/>
                <w:szCs w:val="21"/>
              </w:rPr>
              <w:t xml:space="preserve"> z …… r.)</w:t>
            </w:r>
          </w:p>
        </w:tc>
        <w:tc>
          <w:tcPr>
            <w:tcW w:w="7804" w:type="dxa"/>
            <w:gridSpan w:val="25"/>
            <w:shd w:val="clear" w:color="auto" w:fill="FFFFFF"/>
          </w:tcPr>
          <w:p w:rsidR="00E313AD" w:rsidRPr="00C53F26" w:rsidRDefault="00E313AD" w:rsidP="004C4E40">
            <w:pPr>
              <w:spacing w:before="40" w:after="40" w:line="240" w:lineRule="auto"/>
              <w:jc w:val="center"/>
              <w:rPr>
                <w:i/>
                <w:color w:val="000000"/>
                <w:spacing w:val="-2"/>
                <w:sz w:val="21"/>
                <w:szCs w:val="21"/>
              </w:rPr>
            </w:pPr>
            <w:r w:rsidRPr="00C53F26">
              <w:rPr>
                <w:color w:val="000000"/>
                <w:sz w:val="21"/>
                <w:szCs w:val="21"/>
              </w:rPr>
              <w:t>Skutki w okresie 10 lat od wejścia w życie zmian [</w:t>
            </w:r>
            <w:r>
              <w:rPr>
                <w:color w:val="000000"/>
                <w:sz w:val="21"/>
                <w:szCs w:val="21"/>
              </w:rPr>
              <w:t xml:space="preserve">mln </w:t>
            </w:r>
            <w:r w:rsidRPr="00C53F26">
              <w:rPr>
                <w:color w:val="000000"/>
                <w:sz w:val="21"/>
                <w:szCs w:val="21"/>
              </w:rPr>
              <w:t>zł]</w:t>
            </w:r>
          </w:p>
        </w:tc>
      </w:tr>
      <w:tr w:rsidR="00E313AD" w:rsidRPr="008B4FE6" w:rsidTr="00E313AD">
        <w:trPr>
          <w:gridAfter w:val="1"/>
          <w:wAfter w:w="10" w:type="dxa"/>
          <w:trHeight w:val="142"/>
        </w:trPr>
        <w:tc>
          <w:tcPr>
            <w:tcW w:w="3133" w:type="dxa"/>
            <w:gridSpan w:val="4"/>
            <w:vMerge/>
            <w:shd w:val="clear" w:color="auto" w:fill="FFFFFF"/>
          </w:tcPr>
          <w:p w:rsidR="00E313AD" w:rsidRPr="00C53F26" w:rsidRDefault="00E313AD" w:rsidP="004C4E40">
            <w:pPr>
              <w:spacing w:before="40" w:after="40" w:line="240" w:lineRule="auto"/>
              <w:rPr>
                <w:i/>
                <w:color w:val="000000"/>
                <w:sz w:val="21"/>
                <w:szCs w:val="21"/>
              </w:rPr>
            </w:pPr>
          </w:p>
        </w:tc>
        <w:tc>
          <w:tcPr>
            <w:tcW w:w="569" w:type="dxa"/>
            <w:gridSpan w:val="2"/>
            <w:shd w:val="clear" w:color="auto" w:fill="FFFFFF"/>
          </w:tcPr>
          <w:p w:rsidR="00E313AD" w:rsidRPr="00C53F26" w:rsidRDefault="00E313AD" w:rsidP="004C4E40">
            <w:pPr>
              <w:spacing w:line="240" w:lineRule="auto"/>
              <w:jc w:val="center"/>
              <w:rPr>
                <w:color w:val="000000"/>
                <w:sz w:val="21"/>
                <w:szCs w:val="21"/>
              </w:rPr>
            </w:pPr>
            <w:r w:rsidRPr="00C53F26">
              <w:rPr>
                <w:color w:val="000000"/>
                <w:sz w:val="21"/>
                <w:szCs w:val="21"/>
              </w:rPr>
              <w:t>0</w:t>
            </w:r>
          </w:p>
        </w:tc>
        <w:tc>
          <w:tcPr>
            <w:tcW w:w="570" w:type="dxa"/>
            <w:gridSpan w:val="2"/>
            <w:shd w:val="clear" w:color="auto" w:fill="FFFFFF"/>
          </w:tcPr>
          <w:p w:rsidR="00E313AD" w:rsidRPr="00C53F26" w:rsidRDefault="00E313AD" w:rsidP="004C4E40">
            <w:pPr>
              <w:spacing w:line="240" w:lineRule="auto"/>
              <w:jc w:val="center"/>
              <w:rPr>
                <w:color w:val="000000"/>
                <w:sz w:val="21"/>
                <w:szCs w:val="21"/>
              </w:rPr>
            </w:pPr>
            <w:r w:rsidRPr="00C53F26">
              <w:rPr>
                <w:color w:val="000000"/>
                <w:sz w:val="21"/>
                <w:szCs w:val="21"/>
              </w:rPr>
              <w:t>1</w:t>
            </w:r>
          </w:p>
        </w:tc>
        <w:tc>
          <w:tcPr>
            <w:tcW w:w="570" w:type="dxa"/>
            <w:gridSpan w:val="2"/>
            <w:shd w:val="clear" w:color="auto" w:fill="FFFFFF"/>
          </w:tcPr>
          <w:p w:rsidR="00E313AD" w:rsidRPr="00C53F26" w:rsidRDefault="00E313AD" w:rsidP="004C4E40">
            <w:pPr>
              <w:spacing w:line="240" w:lineRule="auto"/>
              <w:jc w:val="center"/>
              <w:rPr>
                <w:color w:val="000000"/>
                <w:sz w:val="21"/>
                <w:szCs w:val="21"/>
              </w:rPr>
            </w:pPr>
            <w:r w:rsidRPr="00C53F26">
              <w:rPr>
                <w:color w:val="000000"/>
                <w:sz w:val="21"/>
                <w:szCs w:val="21"/>
              </w:rPr>
              <w:t>2</w:t>
            </w:r>
          </w:p>
        </w:tc>
        <w:tc>
          <w:tcPr>
            <w:tcW w:w="569" w:type="dxa"/>
            <w:gridSpan w:val="3"/>
            <w:shd w:val="clear" w:color="auto" w:fill="FFFFFF"/>
          </w:tcPr>
          <w:p w:rsidR="00E313AD" w:rsidRPr="00C53F26" w:rsidRDefault="00E313AD" w:rsidP="004C4E40">
            <w:pPr>
              <w:spacing w:line="240" w:lineRule="auto"/>
              <w:jc w:val="center"/>
              <w:rPr>
                <w:color w:val="000000"/>
                <w:sz w:val="21"/>
                <w:szCs w:val="21"/>
              </w:rPr>
            </w:pPr>
            <w:r w:rsidRPr="00C53F26">
              <w:rPr>
                <w:color w:val="000000"/>
                <w:sz w:val="21"/>
                <w:szCs w:val="21"/>
              </w:rPr>
              <w:t>3</w:t>
            </w:r>
          </w:p>
        </w:tc>
        <w:tc>
          <w:tcPr>
            <w:tcW w:w="570" w:type="dxa"/>
            <w:gridSpan w:val="2"/>
            <w:shd w:val="clear" w:color="auto" w:fill="FFFFFF"/>
          </w:tcPr>
          <w:p w:rsidR="00E313AD" w:rsidRPr="00C53F26" w:rsidRDefault="00E313AD" w:rsidP="004C4E40">
            <w:pPr>
              <w:spacing w:line="240" w:lineRule="auto"/>
              <w:jc w:val="center"/>
              <w:rPr>
                <w:color w:val="000000"/>
                <w:sz w:val="21"/>
                <w:szCs w:val="21"/>
              </w:rPr>
            </w:pPr>
            <w:r w:rsidRPr="00C53F26">
              <w:rPr>
                <w:color w:val="000000"/>
                <w:sz w:val="21"/>
                <w:szCs w:val="21"/>
              </w:rPr>
              <w:t>4</w:t>
            </w:r>
          </w:p>
        </w:tc>
        <w:tc>
          <w:tcPr>
            <w:tcW w:w="570" w:type="dxa"/>
            <w:shd w:val="clear" w:color="auto" w:fill="FFFFFF"/>
          </w:tcPr>
          <w:p w:rsidR="00E313AD" w:rsidRPr="00C53F26" w:rsidRDefault="00E313AD" w:rsidP="004C4E40">
            <w:pPr>
              <w:spacing w:line="240" w:lineRule="auto"/>
              <w:jc w:val="center"/>
              <w:rPr>
                <w:color w:val="000000"/>
                <w:sz w:val="21"/>
                <w:szCs w:val="21"/>
              </w:rPr>
            </w:pPr>
            <w:r w:rsidRPr="00C53F26">
              <w:rPr>
                <w:color w:val="000000"/>
                <w:sz w:val="21"/>
                <w:szCs w:val="21"/>
              </w:rPr>
              <w:t>5</w:t>
            </w:r>
          </w:p>
        </w:tc>
        <w:tc>
          <w:tcPr>
            <w:tcW w:w="570" w:type="dxa"/>
            <w:gridSpan w:val="3"/>
            <w:shd w:val="clear" w:color="auto" w:fill="FFFFFF"/>
          </w:tcPr>
          <w:p w:rsidR="00E313AD" w:rsidRPr="00C53F26" w:rsidRDefault="00E313AD" w:rsidP="004C4E40">
            <w:pPr>
              <w:spacing w:line="240" w:lineRule="auto"/>
              <w:jc w:val="center"/>
              <w:rPr>
                <w:color w:val="000000"/>
                <w:sz w:val="21"/>
                <w:szCs w:val="21"/>
              </w:rPr>
            </w:pPr>
            <w:r w:rsidRPr="00C53F26">
              <w:rPr>
                <w:color w:val="000000"/>
                <w:sz w:val="21"/>
                <w:szCs w:val="21"/>
              </w:rPr>
              <w:t>6</w:t>
            </w:r>
          </w:p>
        </w:tc>
        <w:tc>
          <w:tcPr>
            <w:tcW w:w="569" w:type="dxa"/>
            <w:gridSpan w:val="3"/>
            <w:shd w:val="clear" w:color="auto" w:fill="FFFFFF"/>
          </w:tcPr>
          <w:p w:rsidR="00E313AD" w:rsidRPr="00C53F26" w:rsidRDefault="00E313AD" w:rsidP="004C4E40">
            <w:pPr>
              <w:spacing w:line="240" w:lineRule="auto"/>
              <w:jc w:val="center"/>
              <w:rPr>
                <w:color w:val="000000"/>
                <w:sz w:val="21"/>
                <w:szCs w:val="21"/>
              </w:rPr>
            </w:pPr>
            <w:r w:rsidRPr="00C53F26">
              <w:rPr>
                <w:color w:val="000000"/>
                <w:sz w:val="21"/>
                <w:szCs w:val="21"/>
              </w:rPr>
              <w:t>7</w:t>
            </w:r>
          </w:p>
        </w:tc>
        <w:tc>
          <w:tcPr>
            <w:tcW w:w="570" w:type="dxa"/>
            <w:gridSpan w:val="2"/>
            <w:shd w:val="clear" w:color="auto" w:fill="FFFFFF"/>
          </w:tcPr>
          <w:p w:rsidR="00E313AD" w:rsidRPr="00C53F26" w:rsidRDefault="00E313AD" w:rsidP="004C4E40">
            <w:pPr>
              <w:spacing w:line="240" w:lineRule="auto"/>
              <w:jc w:val="center"/>
              <w:rPr>
                <w:color w:val="000000"/>
                <w:sz w:val="21"/>
                <w:szCs w:val="21"/>
              </w:rPr>
            </w:pPr>
            <w:r w:rsidRPr="00C53F26">
              <w:rPr>
                <w:color w:val="000000"/>
                <w:sz w:val="21"/>
                <w:szCs w:val="21"/>
              </w:rPr>
              <w:t>8</w:t>
            </w:r>
          </w:p>
        </w:tc>
        <w:tc>
          <w:tcPr>
            <w:tcW w:w="570" w:type="dxa"/>
            <w:gridSpan w:val="2"/>
            <w:shd w:val="clear" w:color="auto" w:fill="FFFFFF"/>
          </w:tcPr>
          <w:p w:rsidR="00E313AD" w:rsidRPr="00C53F26" w:rsidRDefault="00E313AD" w:rsidP="004C4E40">
            <w:pPr>
              <w:spacing w:line="240" w:lineRule="auto"/>
              <w:jc w:val="center"/>
              <w:rPr>
                <w:color w:val="000000"/>
                <w:sz w:val="21"/>
                <w:szCs w:val="21"/>
              </w:rPr>
            </w:pPr>
            <w:r w:rsidRPr="00C53F26">
              <w:rPr>
                <w:color w:val="000000"/>
                <w:sz w:val="21"/>
                <w:szCs w:val="21"/>
              </w:rPr>
              <w:t>9</w:t>
            </w:r>
          </w:p>
        </w:tc>
        <w:tc>
          <w:tcPr>
            <w:tcW w:w="570" w:type="dxa"/>
            <w:shd w:val="clear" w:color="auto" w:fill="FFFFFF"/>
          </w:tcPr>
          <w:p w:rsidR="00E313AD" w:rsidRPr="00C53F26" w:rsidRDefault="00E313AD" w:rsidP="004C4E40">
            <w:pPr>
              <w:spacing w:line="240" w:lineRule="auto"/>
              <w:jc w:val="center"/>
              <w:rPr>
                <w:color w:val="000000"/>
                <w:sz w:val="21"/>
                <w:szCs w:val="21"/>
              </w:rPr>
            </w:pPr>
            <w:r w:rsidRPr="00C53F26">
              <w:rPr>
                <w:color w:val="000000"/>
                <w:sz w:val="21"/>
                <w:szCs w:val="21"/>
              </w:rPr>
              <w:t>10</w:t>
            </w:r>
          </w:p>
        </w:tc>
        <w:tc>
          <w:tcPr>
            <w:tcW w:w="1537" w:type="dxa"/>
            <w:gridSpan w:val="2"/>
            <w:shd w:val="clear" w:color="auto" w:fill="FFFFFF"/>
          </w:tcPr>
          <w:p w:rsidR="00E313AD" w:rsidRPr="00C53F26" w:rsidRDefault="00E313AD" w:rsidP="004C4E40">
            <w:pPr>
              <w:spacing w:before="40" w:after="40" w:line="240" w:lineRule="auto"/>
              <w:jc w:val="center"/>
              <w:rPr>
                <w:i/>
                <w:color w:val="000000"/>
                <w:spacing w:val="-2"/>
                <w:sz w:val="21"/>
                <w:szCs w:val="21"/>
              </w:rPr>
            </w:pPr>
            <w:r w:rsidRPr="00C53F26">
              <w:rPr>
                <w:i/>
                <w:color w:val="000000"/>
                <w:spacing w:val="-2"/>
                <w:sz w:val="21"/>
                <w:szCs w:val="21"/>
              </w:rPr>
              <w:t>Łącznie</w:t>
            </w:r>
            <w:r>
              <w:rPr>
                <w:i/>
                <w:color w:val="000000"/>
                <w:spacing w:val="-2"/>
                <w:sz w:val="21"/>
                <w:szCs w:val="21"/>
              </w:rPr>
              <w:t xml:space="preserve"> (0-10)</w:t>
            </w:r>
          </w:p>
        </w:tc>
      </w:tr>
      <w:tr w:rsidR="00E313AD" w:rsidRPr="008B4FE6" w:rsidTr="00E313AD">
        <w:trPr>
          <w:trHeight w:val="321"/>
        </w:trPr>
        <w:tc>
          <w:tcPr>
            <w:tcW w:w="3133" w:type="dxa"/>
            <w:gridSpan w:val="4"/>
            <w:shd w:val="clear" w:color="auto" w:fill="FFFFFF"/>
            <w:vAlign w:val="center"/>
          </w:tcPr>
          <w:p w:rsidR="00E313AD" w:rsidRPr="00C53F26" w:rsidRDefault="00E313AD" w:rsidP="004C4E40">
            <w:pPr>
              <w:spacing w:line="240" w:lineRule="auto"/>
              <w:rPr>
                <w:color w:val="000000"/>
                <w:sz w:val="21"/>
                <w:szCs w:val="21"/>
              </w:rPr>
            </w:pPr>
            <w:r w:rsidRPr="00C53F26">
              <w:rPr>
                <w:b/>
                <w:color w:val="000000"/>
                <w:sz w:val="21"/>
                <w:szCs w:val="21"/>
              </w:rPr>
              <w:t>Dochody ogółem</w:t>
            </w:r>
          </w:p>
        </w:tc>
        <w:tc>
          <w:tcPr>
            <w:tcW w:w="569" w:type="dxa"/>
            <w:gridSpan w:val="2"/>
            <w:shd w:val="clear" w:color="auto" w:fill="FFFFFF"/>
          </w:tcPr>
          <w:p w:rsidR="00E313AD" w:rsidRPr="00B37C80" w:rsidRDefault="00E313AD" w:rsidP="004C4E40">
            <w:pPr>
              <w:spacing w:line="240" w:lineRule="auto"/>
              <w:rPr>
                <w:color w:val="000000"/>
                <w:sz w:val="21"/>
                <w:szCs w:val="21"/>
              </w:rPr>
            </w:pPr>
          </w:p>
        </w:tc>
        <w:tc>
          <w:tcPr>
            <w:tcW w:w="570" w:type="dxa"/>
            <w:gridSpan w:val="2"/>
            <w:shd w:val="clear" w:color="auto" w:fill="FFFFFF"/>
          </w:tcPr>
          <w:p w:rsidR="00E313AD" w:rsidRPr="00B37C80" w:rsidRDefault="00E313AD" w:rsidP="004C4E40">
            <w:pPr>
              <w:spacing w:line="240" w:lineRule="auto"/>
              <w:rPr>
                <w:color w:val="000000"/>
                <w:sz w:val="21"/>
                <w:szCs w:val="21"/>
              </w:rPr>
            </w:pPr>
          </w:p>
        </w:tc>
        <w:tc>
          <w:tcPr>
            <w:tcW w:w="570" w:type="dxa"/>
            <w:gridSpan w:val="2"/>
            <w:shd w:val="clear" w:color="auto" w:fill="FFFFFF"/>
          </w:tcPr>
          <w:p w:rsidR="00E313AD" w:rsidRPr="00B37C80" w:rsidRDefault="00E313AD" w:rsidP="004C4E40">
            <w:pPr>
              <w:spacing w:line="240" w:lineRule="auto"/>
              <w:rPr>
                <w:color w:val="000000"/>
                <w:sz w:val="21"/>
                <w:szCs w:val="21"/>
              </w:rPr>
            </w:pPr>
          </w:p>
        </w:tc>
        <w:tc>
          <w:tcPr>
            <w:tcW w:w="569" w:type="dxa"/>
            <w:gridSpan w:val="3"/>
            <w:shd w:val="clear" w:color="auto" w:fill="FFFFFF"/>
          </w:tcPr>
          <w:p w:rsidR="00E313AD" w:rsidRPr="00B37C80" w:rsidRDefault="00E313AD" w:rsidP="004C4E40">
            <w:pPr>
              <w:spacing w:line="240" w:lineRule="auto"/>
              <w:rPr>
                <w:color w:val="000000"/>
                <w:sz w:val="21"/>
                <w:szCs w:val="21"/>
              </w:rPr>
            </w:pPr>
          </w:p>
        </w:tc>
        <w:tc>
          <w:tcPr>
            <w:tcW w:w="570" w:type="dxa"/>
            <w:gridSpan w:val="2"/>
            <w:shd w:val="clear" w:color="auto" w:fill="FFFFFF"/>
          </w:tcPr>
          <w:p w:rsidR="00E313AD" w:rsidRPr="00B37C80" w:rsidRDefault="00E313AD" w:rsidP="004C4E40">
            <w:pPr>
              <w:spacing w:line="240" w:lineRule="auto"/>
              <w:rPr>
                <w:color w:val="000000"/>
                <w:sz w:val="21"/>
                <w:szCs w:val="21"/>
              </w:rPr>
            </w:pPr>
          </w:p>
        </w:tc>
        <w:tc>
          <w:tcPr>
            <w:tcW w:w="570" w:type="dxa"/>
            <w:shd w:val="clear" w:color="auto" w:fill="FFFFFF"/>
          </w:tcPr>
          <w:p w:rsidR="00E313AD" w:rsidRPr="00B37C80" w:rsidRDefault="00E313AD" w:rsidP="004C4E40">
            <w:pPr>
              <w:spacing w:line="240" w:lineRule="auto"/>
              <w:rPr>
                <w:color w:val="000000"/>
                <w:sz w:val="21"/>
                <w:szCs w:val="21"/>
              </w:rPr>
            </w:pPr>
          </w:p>
        </w:tc>
        <w:tc>
          <w:tcPr>
            <w:tcW w:w="570" w:type="dxa"/>
            <w:gridSpan w:val="3"/>
            <w:shd w:val="clear" w:color="auto" w:fill="FFFFFF"/>
          </w:tcPr>
          <w:p w:rsidR="00E313AD" w:rsidRPr="00B37C80" w:rsidRDefault="00E313AD" w:rsidP="004C4E40">
            <w:pPr>
              <w:spacing w:line="240" w:lineRule="auto"/>
              <w:rPr>
                <w:color w:val="000000"/>
                <w:sz w:val="21"/>
                <w:szCs w:val="21"/>
              </w:rPr>
            </w:pPr>
          </w:p>
        </w:tc>
        <w:tc>
          <w:tcPr>
            <w:tcW w:w="569" w:type="dxa"/>
            <w:gridSpan w:val="3"/>
            <w:shd w:val="clear" w:color="auto" w:fill="FFFFFF"/>
          </w:tcPr>
          <w:p w:rsidR="00E313AD" w:rsidRPr="00B37C80" w:rsidRDefault="00E313AD" w:rsidP="004C4E40">
            <w:pPr>
              <w:spacing w:line="240" w:lineRule="auto"/>
              <w:rPr>
                <w:color w:val="000000"/>
                <w:sz w:val="21"/>
                <w:szCs w:val="21"/>
              </w:rPr>
            </w:pPr>
          </w:p>
        </w:tc>
        <w:tc>
          <w:tcPr>
            <w:tcW w:w="570" w:type="dxa"/>
            <w:gridSpan w:val="2"/>
            <w:shd w:val="clear" w:color="auto" w:fill="FFFFFF"/>
          </w:tcPr>
          <w:p w:rsidR="00E313AD" w:rsidRPr="00B37C80" w:rsidRDefault="00E313AD" w:rsidP="004C4E40">
            <w:pPr>
              <w:spacing w:line="240" w:lineRule="auto"/>
              <w:rPr>
                <w:color w:val="000000"/>
                <w:sz w:val="21"/>
                <w:szCs w:val="21"/>
              </w:rPr>
            </w:pPr>
          </w:p>
        </w:tc>
        <w:tc>
          <w:tcPr>
            <w:tcW w:w="570" w:type="dxa"/>
            <w:gridSpan w:val="2"/>
            <w:shd w:val="clear" w:color="auto" w:fill="FFFFFF"/>
          </w:tcPr>
          <w:p w:rsidR="00E313AD" w:rsidRPr="00B37C80" w:rsidRDefault="00E313AD" w:rsidP="004C4E40">
            <w:pPr>
              <w:spacing w:line="240" w:lineRule="auto"/>
              <w:rPr>
                <w:color w:val="000000"/>
                <w:sz w:val="21"/>
                <w:szCs w:val="21"/>
              </w:rPr>
            </w:pPr>
          </w:p>
        </w:tc>
        <w:tc>
          <w:tcPr>
            <w:tcW w:w="570" w:type="dxa"/>
            <w:shd w:val="clear" w:color="auto" w:fill="FFFFFF"/>
          </w:tcPr>
          <w:p w:rsidR="00E313AD" w:rsidRPr="00B37C80" w:rsidRDefault="00E313AD" w:rsidP="004C4E40">
            <w:pPr>
              <w:spacing w:line="240" w:lineRule="auto"/>
              <w:rPr>
                <w:color w:val="000000"/>
                <w:sz w:val="21"/>
                <w:szCs w:val="21"/>
              </w:rPr>
            </w:pPr>
          </w:p>
        </w:tc>
        <w:tc>
          <w:tcPr>
            <w:tcW w:w="1547" w:type="dxa"/>
            <w:gridSpan w:val="3"/>
            <w:shd w:val="clear" w:color="auto" w:fill="FFFFFF"/>
          </w:tcPr>
          <w:p w:rsidR="00E313AD" w:rsidRPr="00B37C80" w:rsidRDefault="00E313AD" w:rsidP="004C4E40">
            <w:pPr>
              <w:spacing w:line="240" w:lineRule="auto"/>
              <w:rPr>
                <w:color w:val="000000"/>
                <w:spacing w:val="-2"/>
                <w:sz w:val="21"/>
                <w:szCs w:val="21"/>
              </w:rPr>
            </w:pPr>
          </w:p>
        </w:tc>
      </w:tr>
      <w:tr w:rsidR="00E313AD" w:rsidRPr="008B4FE6" w:rsidTr="00E313AD">
        <w:trPr>
          <w:trHeight w:val="321"/>
        </w:trPr>
        <w:tc>
          <w:tcPr>
            <w:tcW w:w="3133" w:type="dxa"/>
            <w:gridSpan w:val="4"/>
            <w:shd w:val="clear" w:color="auto" w:fill="FFFFFF"/>
            <w:vAlign w:val="center"/>
          </w:tcPr>
          <w:p w:rsidR="00E313AD" w:rsidRPr="00C53F26" w:rsidRDefault="00E313AD" w:rsidP="004C4E40">
            <w:pPr>
              <w:spacing w:line="240" w:lineRule="auto"/>
              <w:rPr>
                <w:color w:val="000000"/>
                <w:sz w:val="21"/>
                <w:szCs w:val="21"/>
              </w:rPr>
            </w:pPr>
            <w:r w:rsidRPr="00C53F26">
              <w:rPr>
                <w:color w:val="000000"/>
                <w:sz w:val="21"/>
                <w:szCs w:val="21"/>
              </w:rPr>
              <w:t>budżet państwa</w:t>
            </w:r>
          </w:p>
        </w:tc>
        <w:tc>
          <w:tcPr>
            <w:tcW w:w="569" w:type="dxa"/>
            <w:gridSpan w:val="2"/>
            <w:shd w:val="clear" w:color="auto" w:fill="FFFFFF"/>
          </w:tcPr>
          <w:p w:rsidR="00E313AD" w:rsidRPr="00B37C80" w:rsidRDefault="00E313AD" w:rsidP="004C4E40">
            <w:pPr>
              <w:spacing w:line="240" w:lineRule="auto"/>
              <w:rPr>
                <w:color w:val="000000"/>
                <w:sz w:val="21"/>
                <w:szCs w:val="21"/>
              </w:rPr>
            </w:pPr>
          </w:p>
        </w:tc>
        <w:tc>
          <w:tcPr>
            <w:tcW w:w="570" w:type="dxa"/>
            <w:gridSpan w:val="2"/>
            <w:shd w:val="clear" w:color="auto" w:fill="FFFFFF"/>
          </w:tcPr>
          <w:p w:rsidR="00E313AD" w:rsidRPr="00B37C80" w:rsidRDefault="00E313AD" w:rsidP="004C4E40">
            <w:pPr>
              <w:spacing w:line="240" w:lineRule="auto"/>
              <w:rPr>
                <w:color w:val="000000"/>
                <w:sz w:val="21"/>
                <w:szCs w:val="21"/>
              </w:rPr>
            </w:pPr>
          </w:p>
        </w:tc>
        <w:tc>
          <w:tcPr>
            <w:tcW w:w="570" w:type="dxa"/>
            <w:gridSpan w:val="2"/>
            <w:shd w:val="clear" w:color="auto" w:fill="FFFFFF"/>
          </w:tcPr>
          <w:p w:rsidR="00E313AD" w:rsidRPr="00B37C80" w:rsidRDefault="00E313AD" w:rsidP="004C4E40">
            <w:pPr>
              <w:spacing w:line="240" w:lineRule="auto"/>
              <w:rPr>
                <w:color w:val="000000"/>
                <w:sz w:val="21"/>
                <w:szCs w:val="21"/>
              </w:rPr>
            </w:pPr>
          </w:p>
        </w:tc>
        <w:tc>
          <w:tcPr>
            <w:tcW w:w="569" w:type="dxa"/>
            <w:gridSpan w:val="3"/>
            <w:shd w:val="clear" w:color="auto" w:fill="FFFFFF"/>
          </w:tcPr>
          <w:p w:rsidR="00E313AD" w:rsidRPr="00B37C80" w:rsidRDefault="00E313AD" w:rsidP="004C4E40">
            <w:pPr>
              <w:spacing w:line="240" w:lineRule="auto"/>
              <w:rPr>
                <w:color w:val="000000"/>
                <w:sz w:val="21"/>
                <w:szCs w:val="21"/>
              </w:rPr>
            </w:pPr>
          </w:p>
        </w:tc>
        <w:tc>
          <w:tcPr>
            <w:tcW w:w="570" w:type="dxa"/>
            <w:gridSpan w:val="2"/>
            <w:shd w:val="clear" w:color="auto" w:fill="FFFFFF"/>
          </w:tcPr>
          <w:p w:rsidR="00E313AD" w:rsidRPr="00B37C80" w:rsidRDefault="00E313AD" w:rsidP="004C4E40">
            <w:pPr>
              <w:spacing w:line="240" w:lineRule="auto"/>
              <w:rPr>
                <w:color w:val="000000"/>
                <w:sz w:val="21"/>
                <w:szCs w:val="21"/>
              </w:rPr>
            </w:pPr>
          </w:p>
        </w:tc>
        <w:tc>
          <w:tcPr>
            <w:tcW w:w="570" w:type="dxa"/>
            <w:shd w:val="clear" w:color="auto" w:fill="FFFFFF"/>
          </w:tcPr>
          <w:p w:rsidR="00E313AD" w:rsidRPr="00B37C80" w:rsidRDefault="00E313AD" w:rsidP="004C4E40">
            <w:pPr>
              <w:spacing w:line="240" w:lineRule="auto"/>
              <w:rPr>
                <w:color w:val="000000"/>
                <w:sz w:val="21"/>
                <w:szCs w:val="21"/>
              </w:rPr>
            </w:pPr>
          </w:p>
        </w:tc>
        <w:tc>
          <w:tcPr>
            <w:tcW w:w="570" w:type="dxa"/>
            <w:gridSpan w:val="3"/>
            <w:shd w:val="clear" w:color="auto" w:fill="FFFFFF"/>
          </w:tcPr>
          <w:p w:rsidR="00E313AD" w:rsidRPr="00B37C80" w:rsidRDefault="00E313AD" w:rsidP="004C4E40">
            <w:pPr>
              <w:spacing w:line="240" w:lineRule="auto"/>
              <w:rPr>
                <w:color w:val="000000"/>
                <w:sz w:val="21"/>
                <w:szCs w:val="21"/>
              </w:rPr>
            </w:pPr>
          </w:p>
        </w:tc>
        <w:tc>
          <w:tcPr>
            <w:tcW w:w="569" w:type="dxa"/>
            <w:gridSpan w:val="3"/>
            <w:shd w:val="clear" w:color="auto" w:fill="FFFFFF"/>
          </w:tcPr>
          <w:p w:rsidR="00E313AD" w:rsidRPr="00B37C80" w:rsidRDefault="00E313AD" w:rsidP="004C4E40">
            <w:pPr>
              <w:spacing w:line="240" w:lineRule="auto"/>
              <w:rPr>
                <w:color w:val="000000"/>
                <w:sz w:val="21"/>
                <w:szCs w:val="21"/>
              </w:rPr>
            </w:pPr>
          </w:p>
        </w:tc>
        <w:tc>
          <w:tcPr>
            <w:tcW w:w="570" w:type="dxa"/>
            <w:gridSpan w:val="2"/>
            <w:shd w:val="clear" w:color="auto" w:fill="FFFFFF"/>
          </w:tcPr>
          <w:p w:rsidR="00E313AD" w:rsidRPr="00B37C80" w:rsidRDefault="00E313AD" w:rsidP="004C4E40">
            <w:pPr>
              <w:spacing w:line="240" w:lineRule="auto"/>
              <w:rPr>
                <w:color w:val="000000"/>
                <w:sz w:val="21"/>
                <w:szCs w:val="21"/>
              </w:rPr>
            </w:pPr>
          </w:p>
        </w:tc>
        <w:tc>
          <w:tcPr>
            <w:tcW w:w="570" w:type="dxa"/>
            <w:gridSpan w:val="2"/>
            <w:shd w:val="clear" w:color="auto" w:fill="FFFFFF"/>
          </w:tcPr>
          <w:p w:rsidR="00E313AD" w:rsidRPr="00B37C80" w:rsidRDefault="00E313AD" w:rsidP="004C4E40">
            <w:pPr>
              <w:spacing w:line="240" w:lineRule="auto"/>
              <w:rPr>
                <w:color w:val="000000"/>
                <w:sz w:val="21"/>
                <w:szCs w:val="21"/>
              </w:rPr>
            </w:pPr>
          </w:p>
        </w:tc>
        <w:tc>
          <w:tcPr>
            <w:tcW w:w="570" w:type="dxa"/>
            <w:shd w:val="clear" w:color="auto" w:fill="FFFFFF"/>
          </w:tcPr>
          <w:p w:rsidR="00E313AD" w:rsidRPr="00B37C80" w:rsidRDefault="00E313AD" w:rsidP="004C4E40">
            <w:pPr>
              <w:spacing w:line="240" w:lineRule="auto"/>
              <w:rPr>
                <w:color w:val="000000"/>
                <w:sz w:val="21"/>
                <w:szCs w:val="21"/>
              </w:rPr>
            </w:pPr>
          </w:p>
        </w:tc>
        <w:tc>
          <w:tcPr>
            <w:tcW w:w="1547" w:type="dxa"/>
            <w:gridSpan w:val="3"/>
            <w:shd w:val="clear" w:color="auto" w:fill="FFFFFF"/>
          </w:tcPr>
          <w:p w:rsidR="00E313AD" w:rsidRPr="00B37C80" w:rsidRDefault="00E313AD" w:rsidP="004C4E40">
            <w:pPr>
              <w:spacing w:line="240" w:lineRule="auto"/>
              <w:rPr>
                <w:color w:val="000000"/>
                <w:spacing w:val="-2"/>
                <w:sz w:val="21"/>
                <w:szCs w:val="21"/>
              </w:rPr>
            </w:pPr>
          </w:p>
        </w:tc>
      </w:tr>
      <w:tr w:rsidR="00E313AD" w:rsidRPr="008B4FE6" w:rsidTr="00E313AD">
        <w:trPr>
          <w:trHeight w:val="344"/>
        </w:trPr>
        <w:tc>
          <w:tcPr>
            <w:tcW w:w="3133" w:type="dxa"/>
            <w:gridSpan w:val="4"/>
            <w:shd w:val="clear" w:color="auto" w:fill="FFFFFF"/>
            <w:vAlign w:val="center"/>
          </w:tcPr>
          <w:p w:rsidR="00E313AD" w:rsidRPr="00C53F26" w:rsidRDefault="00E313AD" w:rsidP="004C4E40">
            <w:pPr>
              <w:spacing w:line="240" w:lineRule="auto"/>
              <w:rPr>
                <w:color w:val="000000"/>
                <w:sz w:val="21"/>
                <w:szCs w:val="21"/>
              </w:rPr>
            </w:pPr>
            <w:r w:rsidRPr="00C53F26">
              <w:rPr>
                <w:color w:val="000000"/>
                <w:sz w:val="21"/>
                <w:szCs w:val="21"/>
              </w:rPr>
              <w:t>JST</w:t>
            </w:r>
          </w:p>
        </w:tc>
        <w:tc>
          <w:tcPr>
            <w:tcW w:w="569" w:type="dxa"/>
            <w:gridSpan w:val="2"/>
            <w:shd w:val="clear" w:color="auto" w:fill="FFFFFF"/>
          </w:tcPr>
          <w:p w:rsidR="00E313AD" w:rsidRPr="00B37C80" w:rsidRDefault="00E313AD" w:rsidP="004C4E40">
            <w:pPr>
              <w:spacing w:line="240" w:lineRule="auto"/>
              <w:rPr>
                <w:color w:val="000000"/>
                <w:sz w:val="21"/>
                <w:szCs w:val="21"/>
              </w:rPr>
            </w:pPr>
          </w:p>
        </w:tc>
        <w:tc>
          <w:tcPr>
            <w:tcW w:w="570" w:type="dxa"/>
            <w:gridSpan w:val="2"/>
            <w:shd w:val="clear" w:color="auto" w:fill="FFFFFF"/>
          </w:tcPr>
          <w:p w:rsidR="00E313AD" w:rsidRPr="00B37C80" w:rsidRDefault="00E313AD" w:rsidP="004C4E40">
            <w:pPr>
              <w:spacing w:line="240" w:lineRule="auto"/>
              <w:rPr>
                <w:color w:val="000000"/>
                <w:sz w:val="21"/>
                <w:szCs w:val="21"/>
              </w:rPr>
            </w:pPr>
          </w:p>
        </w:tc>
        <w:tc>
          <w:tcPr>
            <w:tcW w:w="570" w:type="dxa"/>
            <w:gridSpan w:val="2"/>
            <w:shd w:val="clear" w:color="auto" w:fill="FFFFFF"/>
          </w:tcPr>
          <w:p w:rsidR="00E313AD" w:rsidRPr="00B37C80" w:rsidRDefault="00E313AD" w:rsidP="004C4E40">
            <w:pPr>
              <w:spacing w:line="240" w:lineRule="auto"/>
              <w:rPr>
                <w:color w:val="000000"/>
                <w:sz w:val="21"/>
                <w:szCs w:val="21"/>
              </w:rPr>
            </w:pPr>
          </w:p>
        </w:tc>
        <w:tc>
          <w:tcPr>
            <w:tcW w:w="569" w:type="dxa"/>
            <w:gridSpan w:val="3"/>
            <w:shd w:val="clear" w:color="auto" w:fill="FFFFFF"/>
          </w:tcPr>
          <w:p w:rsidR="00E313AD" w:rsidRPr="00B37C80" w:rsidRDefault="00E313AD" w:rsidP="004C4E40">
            <w:pPr>
              <w:spacing w:line="240" w:lineRule="auto"/>
              <w:rPr>
                <w:color w:val="000000"/>
                <w:sz w:val="21"/>
                <w:szCs w:val="21"/>
              </w:rPr>
            </w:pPr>
          </w:p>
        </w:tc>
        <w:tc>
          <w:tcPr>
            <w:tcW w:w="570" w:type="dxa"/>
            <w:gridSpan w:val="2"/>
            <w:shd w:val="clear" w:color="auto" w:fill="FFFFFF"/>
          </w:tcPr>
          <w:p w:rsidR="00E313AD" w:rsidRPr="00B37C80" w:rsidRDefault="00E313AD" w:rsidP="004C4E40">
            <w:pPr>
              <w:spacing w:line="240" w:lineRule="auto"/>
              <w:rPr>
                <w:color w:val="000000"/>
                <w:sz w:val="21"/>
                <w:szCs w:val="21"/>
              </w:rPr>
            </w:pPr>
          </w:p>
        </w:tc>
        <w:tc>
          <w:tcPr>
            <w:tcW w:w="570" w:type="dxa"/>
            <w:shd w:val="clear" w:color="auto" w:fill="FFFFFF"/>
          </w:tcPr>
          <w:p w:rsidR="00E313AD" w:rsidRPr="00B37C80" w:rsidRDefault="00E313AD" w:rsidP="004C4E40">
            <w:pPr>
              <w:spacing w:line="240" w:lineRule="auto"/>
              <w:rPr>
                <w:color w:val="000000"/>
                <w:sz w:val="21"/>
                <w:szCs w:val="21"/>
              </w:rPr>
            </w:pPr>
          </w:p>
        </w:tc>
        <w:tc>
          <w:tcPr>
            <w:tcW w:w="570" w:type="dxa"/>
            <w:gridSpan w:val="3"/>
            <w:shd w:val="clear" w:color="auto" w:fill="FFFFFF"/>
          </w:tcPr>
          <w:p w:rsidR="00E313AD" w:rsidRPr="00B37C80" w:rsidRDefault="00E313AD" w:rsidP="004C4E40">
            <w:pPr>
              <w:spacing w:line="240" w:lineRule="auto"/>
              <w:rPr>
                <w:color w:val="000000"/>
                <w:sz w:val="21"/>
                <w:szCs w:val="21"/>
              </w:rPr>
            </w:pPr>
          </w:p>
        </w:tc>
        <w:tc>
          <w:tcPr>
            <w:tcW w:w="569" w:type="dxa"/>
            <w:gridSpan w:val="3"/>
            <w:shd w:val="clear" w:color="auto" w:fill="FFFFFF"/>
          </w:tcPr>
          <w:p w:rsidR="00E313AD" w:rsidRPr="00B37C80" w:rsidRDefault="00E313AD" w:rsidP="004C4E40">
            <w:pPr>
              <w:spacing w:line="240" w:lineRule="auto"/>
              <w:rPr>
                <w:color w:val="000000"/>
                <w:sz w:val="21"/>
                <w:szCs w:val="21"/>
              </w:rPr>
            </w:pPr>
          </w:p>
        </w:tc>
        <w:tc>
          <w:tcPr>
            <w:tcW w:w="570" w:type="dxa"/>
            <w:gridSpan w:val="2"/>
            <w:shd w:val="clear" w:color="auto" w:fill="FFFFFF"/>
          </w:tcPr>
          <w:p w:rsidR="00E313AD" w:rsidRPr="00B37C80" w:rsidRDefault="00E313AD" w:rsidP="004C4E40">
            <w:pPr>
              <w:spacing w:line="240" w:lineRule="auto"/>
              <w:rPr>
                <w:color w:val="000000"/>
                <w:sz w:val="21"/>
                <w:szCs w:val="21"/>
              </w:rPr>
            </w:pPr>
          </w:p>
        </w:tc>
        <w:tc>
          <w:tcPr>
            <w:tcW w:w="570" w:type="dxa"/>
            <w:gridSpan w:val="2"/>
            <w:shd w:val="clear" w:color="auto" w:fill="FFFFFF"/>
          </w:tcPr>
          <w:p w:rsidR="00E313AD" w:rsidRPr="00B37C80" w:rsidRDefault="00E313AD" w:rsidP="004C4E40">
            <w:pPr>
              <w:spacing w:line="240" w:lineRule="auto"/>
              <w:rPr>
                <w:color w:val="000000"/>
                <w:sz w:val="21"/>
                <w:szCs w:val="21"/>
              </w:rPr>
            </w:pPr>
          </w:p>
        </w:tc>
        <w:tc>
          <w:tcPr>
            <w:tcW w:w="570" w:type="dxa"/>
            <w:shd w:val="clear" w:color="auto" w:fill="FFFFFF"/>
          </w:tcPr>
          <w:p w:rsidR="00E313AD" w:rsidRPr="00B37C80" w:rsidRDefault="00E313AD" w:rsidP="004C4E40">
            <w:pPr>
              <w:spacing w:line="240" w:lineRule="auto"/>
              <w:rPr>
                <w:color w:val="000000"/>
                <w:sz w:val="21"/>
                <w:szCs w:val="21"/>
              </w:rPr>
            </w:pPr>
          </w:p>
        </w:tc>
        <w:tc>
          <w:tcPr>
            <w:tcW w:w="1547" w:type="dxa"/>
            <w:gridSpan w:val="3"/>
            <w:shd w:val="clear" w:color="auto" w:fill="FFFFFF"/>
          </w:tcPr>
          <w:p w:rsidR="00E313AD" w:rsidRPr="00B37C80" w:rsidRDefault="00E313AD" w:rsidP="004C4E40">
            <w:pPr>
              <w:spacing w:line="240" w:lineRule="auto"/>
              <w:rPr>
                <w:color w:val="000000"/>
                <w:sz w:val="21"/>
                <w:szCs w:val="21"/>
              </w:rPr>
            </w:pPr>
          </w:p>
        </w:tc>
      </w:tr>
      <w:tr w:rsidR="00E313AD" w:rsidRPr="008B4FE6" w:rsidTr="00E313AD">
        <w:trPr>
          <w:trHeight w:val="344"/>
        </w:trPr>
        <w:tc>
          <w:tcPr>
            <w:tcW w:w="3133" w:type="dxa"/>
            <w:gridSpan w:val="4"/>
            <w:shd w:val="clear" w:color="auto" w:fill="FFFFFF"/>
            <w:vAlign w:val="center"/>
          </w:tcPr>
          <w:p w:rsidR="00E313AD" w:rsidRPr="00C53F26" w:rsidRDefault="00E313AD" w:rsidP="004C4E40">
            <w:pPr>
              <w:spacing w:line="240" w:lineRule="auto"/>
              <w:rPr>
                <w:color w:val="000000"/>
                <w:sz w:val="21"/>
                <w:szCs w:val="21"/>
              </w:rPr>
            </w:pPr>
            <w:r w:rsidRPr="00C53F26">
              <w:rPr>
                <w:color w:val="000000"/>
                <w:sz w:val="21"/>
                <w:szCs w:val="21"/>
              </w:rPr>
              <w:t>pozostałe jednostki (oddzielnie)</w:t>
            </w:r>
          </w:p>
        </w:tc>
        <w:tc>
          <w:tcPr>
            <w:tcW w:w="569" w:type="dxa"/>
            <w:gridSpan w:val="2"/>
            <w:shd w:val="clear" w:color="auto" w:fill="FFFFFF"/>
          </w:tcPr>
          <w:p w:rsidR="00E313AD" w:rsidRPr="00B37C80" w:rsidRDefault="00E313AD" w:rsidP="004C4E40">
            <w:pPr>
              <w:spacing w:line="240" w:lineRule="auto"/>
              <w:rPr>
                <w:color w:val="000000"/>
                <w:sz w:val="21"/>
                <w:szCs w:val="21"/>
              </w:rPr>
            </w:pPr>
          </w:p>
        </w:tc>
        <w:tc>
          <w:tcPr>
            <w:tcW w:w="570" w:type="dxa"/>
            <w:gridSpan w:val="2"/>
            <w:shd w:val="clear" w:color="auto" w:fill="FFFFFF"/>
          </w:tcPr>
          <w:p w:rsidR="00E313AD" w:rsidRPr="00B37C80" w:rsidRDefault="00E313AD" w:rsidP="004C4E40">
            <w:pPr>
              <w:spacing w:line="240" w:lineRule="auto"/>
              <w:rPr>
                <w:color w:val="000000"/>
                <w:sz w:val="21"/>
                <w:szCs w:val="21"/>
              </w:rPr>
            </w:pPr>
          </w:p>
        </w:tc>
        <w:tc>
          <w:tcPr>
            <w:tcW w:w="570" w:type="dxa"/>
            <w:gridSpan w:val="2"/>
            <w:shd w:val="clear" w:color="auto" w:fill="FFFFFF"/>
          </w:tcPr>
          <w:p w:rsidR="00E313AD" w:rsidRPr="00B37C80" w:rsidRDefault="00E313AD" w:rsidP="004C4E40">
            <w:pPr>
              <w:spacing w:line="240" w:lineRule="auto"/>
              <w:rPr>
                <w:color w:val="000000"/>
                <w:sz w:val="21"/>
                <w:szCs w:val="21"/>
              </w:rPr>
            </w:pPr>
          </w:p>
        </w:tc>
        <w:tc>
          <w:tcPr>
            <w:tcW w:w="569" w:type="dxa"/>
            <w:gridSpan w:val="3"/>
            <w:shd w:val="clear" w:color="auto" w:fill="FFFFFF"/>
          </w:tcPr>
          <w:p w:rsidR="00E313AD" w:rsidRPr="00B37C80" w:rsidRDefault="00E313AD" w:rsidP="004C4E40">
            <w:pPr>
              <w:spacing w:line="240" w:lineRule="auto"/>
              <w:rPr>
                <w:color w:val="000000"/>
                <w:sz w:val="21"/>
                <w:szCs w:val="21"/>
              </w:rPr>
            </w:pPr>
          </w:p>
        </w:tc>
        <w:tc>
          <w:tcPr>
            <w:tcW w:w="570" w:type="dxa"/>
            <w:gridSpan w:val="2"/>
            <w:shd w:val="clear" w:color="auto" w:fill="FFFFFF"/>
          </w:tcPr>
          <w:p w:rsidR="00E313AD" w:rsidRPr="00B37C80" w:rsidRDefault="00E313AD" w:rsidP="004C4E40">
            <w:pPr>
              <w:spacing w:line="240" w:lineRule="auto"/>
              <w:rPr>
                <w:color w:val="000000"/>
                <w:sz w:val="21"/>
                <w:szCs w:val="21"/>
              </w:rPr>
            </w:pPr>
          </w:p>
        </w:tc>
        <w:tc>
          <w:tcPr>
            <w:tcW w:w="570" w:type="dxa"/>
            <w:shd w:val="clear" w:color="auto" w:fill="FFFFFF"/>
          </w:tcPr>
          <w:p w:rsidR="00E313AD" w:rsidRPr="00B37C80" w:rsidRDefault="00E313AD" w:rsidP="004C4E40">
            <w:pPr>
              <w:spacing w:line="240" w:lineRule="auto"/>
              <w:rPr>
                <w:color w:val="000000"/>
                <w:sz w:val="21"/>
                <w:szCs w:val="21"/>
              </w:rPr>
            </w:pPr>
          </w:p>
        </w:tc>
        <w:tc>
          <w:tcPr>
            <w:tcW w:w="570" w:type="dxa"/>
            <w:gridSpan w:val="3"/>
            <w:shd w:val="clear" w:color="auto" w:fill="FFFFFF"/>
          </w:tcPr>
          <w:p w:rsidR="00E313AD" w:rsidRPr="00B37C80" w:rsidRDefault="00E313AD" w:rsidP="004C4E40">
            <w:pPr>
              <w:spacing w:line="240" w:lineRule="auto"/>
              <w:rPr>
                <w:color w:val="000000"/>
                <w:sz w:val="21"/>
                <w:szCs w:val="21"/>
              </w:rPr>
            </w:pPr>
          </w:p>
        </w:tc>
        <w:tc>
          <w:tcPr>
            <w:tcW w:w="569" w:type="dxa"/>
            <w:gridSpan w:val="3"/>
            <w:shd w:val="clear" w:color="auto" w:fill="FFFFFF"/>
          </w:tcPr>
          <w:p w:rsidR="00E313AD" w:rsidRPr="00B37C80" w:rsidRDefault="00E313AD" w:rsidP="004C4E40">
            <w:pPr>
              <w:spacing w:line="240" w:lineRule="auto"/>
              <w:rPr>
                <w:color w:val="000000"/>
                <w:sz w:val="21"/>
                <w:szCs w:val="21"/>
              </w:rPr>
            </w:pPr>
          </w:p>
        </w:tc>
        <w:tc>
          <w:tcPr>
            <w:tcW w:w="570" w:type="dxa"/>
            <w:gridSpan w:val="2"/>
            <w:shd w:val="clear" w:color="auto" w:fill="FFFFFF"/>
          </w:tcPr>
          <w:p w:rsidR="00E313AD" w:rsidRPr="00B37C80" w:rsidRDefault="00E313AD" w:rsidP="004C4E40">
            <w:pPr>
              <w:spacing w:line="240" w:lineRule="auto"/>
              <w:rPr>
                <w:color w:val="000000"/>
                <w:sz w:val="21"/>
                <w:szCs w:val="21"/>
              </w:rPr>
            </w:pPr>
          </w:p>
        </w:tc>
        <w:tc>
          <w:tcPr>
            <w:tcW w:w="570" w:type="dxa"/>
            <w:gridSpan w:val="2"/>
            <w:shd w:val="clear" w:color="auto" w:fill="FFFFFF"/>
          </w:tcPr>
          <w:p w:rsidR="00E313AD" w:rsidRPr="00B37C80" w:rsidRDefault="00E313AD" w:rsidP="004C4E40">
            <w:pPr>
              <w:spacing w:line="240" w:lineRule="auto"/>
              <w:rPr>
                <w:color w:val="000000"/>
                <w:sz w:val="21"/>
                <w:szCs w:val="21"/>
              </w:rPr>
            </w:pPr>
          </w:p>
        </w:tc>
        <w:tc>
          <w:tcPr>
            <w:tcW w:w="570" w:type="dxa"/>
            <w:shd w:val="clear" w:color="auto" w:fill="FFFFFF"/>
          </w:tcPr>
          <w:p w:rsidR="00E313AD" w:rsidRPr="00B37C80" w:rsidRDefault="00E313AD" w:rsidP="004C4E40">
            <w:pPr>
              <w:spacing w:line="240" w:lineRule="auto"/>
              <w:rPr>
                <w:color w:val="000000"/>
                <w:sz w:val="21"/>
                <w:szCs w:val="21"/>
              </w:rPr>
            </w:pPr>
          </w:p>
        </w:tc>
        <w:tc>
          <w:tcPr>
            <w:tcW w:w="1547" w:type="dxa"/>
            <w:gridSpan w:val="3"/>
            <w:shd w:val="clear" w:color="auto" w:fill="FFFFFF"/>
          </w:tcPr>
          <w:p w:rsidR="00E313AD" w:rsidRPr="00B37C80" w:rsidRDefault="00E313AD" w:rsidP="004C4E40">
            <w:pPr>
              <w:spacing w:line="240" w:lineRule="auto"/>
              <w:rPr>
                <w:color w:val="000000"/>
                <w:sz w:val="21"/>
                <w:szCs w:val="21"/>
              </w:rPr>
            </w:pPr>
          </w:p>
        </w:tc>
      </w:tr>
      <w:tr w:rsidR="00E313AD" w:rsidRPr="008B4FE6" w:rsidTr="00E313AD">
        <w:trPr>
          <w:trHeight w:val="330"/>
        </w:trPr>
        <w:tc>
          <w:tcPr>
            <w:tcW w:w="3133" w:type="dxa"/>
            <w:gridSpan w:val="4"/>
            <w:shd w:val="clear" w:color="auto" w:fill="FFFFFF"/>
            <w:vAlign w:val="center"/>
          </w:tcPr>
          <w:p w:rsidR="00E313AD" w:rsidRPr="00C53F26" w:rsidRDefault="00E313AD" w:rsidP="004C4E40">
            <w:pPr>
              <w:spacing w:line="240" w:lineRule="auto"/>
              <w:rPr>
                <w:color w:val="000000"/>
                <w:sz w:val="21"/>
                <w:szCs w:val="21"/>
              </w:rPr>
            </w:pPr>
            <w:r w:rsidRPr="00C53F26">
              <w:rPr>
                <w:b/>
                <w:color w:val="000000"/>
                <w:sz w:val="21"/>
                <w:szCs w:val="21"/>
              </w:rPr>
              <w:t>Wydatki ogółem</w:t>
            </w:r>
          </w:p>
        </w:tc>
        <w:tc>
          <w:tcPr>
            <w:tcW w:w="569" w:type="dxa"/>
            <w:gridSpan w:val="2"/>
            <w:shd w:val="clear" w:color="auto" w:fill="FFFFFF"/>
          </w:tcPr>
          <w:p w:rsidR="00E313AD" w:rsidRPr="00B37C80" w:rsidRDefault="00E313AD" w:rsidP="004C4E40">
            <w:pPr>
              <w:spacing w:line="240" w:lineRule="auto"/>
              <w:rPr>
                <w:color w:val="000000"/>
                <w:sz w:val="21"/>
                <w:szCs w:val="21"/>
              </w:rPr>
            </w:pPr>
          </w:p>
        </w:tc>
        <w:tc>
          <w:tcPr>
            <w:tcW w:w="570" w:type="dxa"/>
            <w:gridSpan w:val="2"/>
            <w:shd w:val="clear" w:color="auto" w:fill="FFFFFF"/>
          </w:tcPr>
          <w:p w:rsidR="00E313AD" w:rsidRPr="00B37C80" w:rsidRDefault="00E313AD" w:rsidP="004C4E40">
            <w:pPr>
              <w:spacing w:line="240" w:lineRule="auto"/>
              <w:rPr>
                <w:color w:val="000000"/>
                <w:sz w:val="21"/>
                <w:szCs w:val="21"/>
              </w:rPr>
            </w:pPr>
          </w:p>
        </w:tc>
        <w:tc>
          <w:tcPr>
            <w:tcW w:w="570" w:type="dxa"/>
            <w:gridSpan w:val="2"/>
            <w:shd w:val="clear" w:color="auto" w:fill="FFFFFF"/>
          </w:tcPr>
          <w:p w:rsidR="00E313AD" w:rsidRPr="00B37C80" w:rsidRDefault="00E313AD" w:rsidP="004C4E40">
            <w:pPr>
              <w:spacing w:line="240" w:lineRule="auto"/>
              <w:rPr>
                <w:color w:val="000000"/>
                <w:sz w:val="21"/>
                <w:szCs w:val="21"/>
              </w:rPr>
            </w:pPr>
          </w:p>
        </w:tc>
        <w:tc>
          <w:tcPr>
            <w:tcW w:w="569" w:type="dxa"/>
            <w:gridSpan w:val="3"/>
            <w:shd w:val="clear" w:color="auto" w:fill="FFFFFF"/>
          </w:tcPr>
          <w:p w:rsidR="00E313AD" w:rsidRPr="00B37C80" w:rsidRDefault="00E313AD" w:rsidP="004C4E40">
            <w:pPr>
              <w:spacing w:line="240" w:lineRule="auto"/>
              <w:rPr>
                <w:color w:val="000000"/>
                <w:sz w:val="21"/>
                <w:szCs w:val="21"/>
              </w:rPr>
            </w:pPr>
          </w:p>
        </w:tc>
        <w:tc>
          <w:tcPr>
            <w:tcW w:w="570" w:type="dxa"/>
            <w:gridSpan w:val="2"/>
            <w:shd w:val="clear" w:color="auto" w:fill="FFFFFF"/>
          </w:tcPr>
          <w:p w:rsidR="00E313AD" w:rsidRPr="00B37C80" w:rsidRDefault="00E313AD" w:rsidP="004C4E40">
            <w:pPr>
              <w:spacing w:line="240" w:lineRule="auto"/>
              <w:rPr>
                <w:color w:val="000000"/>
                <w:sz w:val="21"/>
                <w:szCs w:val="21"/>
              </w:rPr>
            </w:pPr>
          </w:p>
        </w:tc>
        <w:tc>
          <w:tcPr>
            <w:tcW w:w="570" w:type="dxa"/>
            <w:shd w:val="clear" w:color="auto" w:fill="FFFFFF"/>
          </w:tcPr>
          <w:p w:rsidR="00E313AD" w:rsidRPr="00B37C80" w:rsidRDefault="00E313AD" w:rsidP="004C4E40">
            <w:pPr>
              <w:spacing w:line="240" w:lineRule="auto"/>
              <w:rPr>
                <w:color w:val="000000"/>
                <w:sz w:val="21"/>
                <w:szCs w:val="21"/>
              </w:rPr>
            </w:pPr>
          </w:p>
        </w:tc>
        <w:tc>
          <w:tcPr>
            <w:tcW w:w="570" w:type="dxa"/>
            <w:gridSpan w:val="3"/>
            <w:shd w:val="clear" w:color="auto" w:fill="FFFFFF"/>
          </w:tcPr>
          <w:p w:rsidR="00E313AD" w:rsidRPr="00B37C80" w:rsidRDefault="00E313AD" w:rsidP="004C4E40">
            <w:pPr>
              <w:spacing w:line="240" w:lineRule="auto"/>
              <w:rPr>
                <w:color w:val="000000"/>
                <w:sz w:val="21"/>
                <w:szCs w:val="21"/>
              </w:rPr>
            </w:pPr>
          </w:p>
        </w:tc>
        <w:tc>
          <w:tcPr>
            <w:tcW w:w="569" w:type="dxa"/>
            <w:gridSpan w:val="3"/>
            <w:shd w:val="clear" w:color="auto" w:fill="FFFFFF"/>
          </w:tcPr>
          <w:p w:rsidR="00E313AD" w:rsidRPr="00B37C80" w:rsidRDefault="00E313AD" w:rsidP="004C4E40">
            <w:pPr>
              <w:spacing w:line="240" w:lineRule="auto"/>
              <w:rPr>
                <w:color w:val="000000"/>
                <w:sz w:val="21"/>
                <w:szCs w:val="21"/>
              </w:rPr>
            </w:pPr>
          </w:p>
        </w:tc>
        <w:tc>
          <w:tcPr>
            <w:tcW w:w="570" w:type="dxa"/>
            <w:gridSpan w:val="2"/>
            <w:shd w:val="clear" w:color="auto" w:fill="FFFFFF"/>
          </w:tcPr>
          <w:p w:rsidR="00E313AD" w:rsidRPr="00B37C80" w:rsidRDefault="00E313AD" w:rsidP="004C4E40">
            <w:pPr>
              <w:spacing w:line="240" w:lineRule="auto"/>
              <w:rPr>
                <w:color w:val="000000"/>
                <w:sz w:val="21"/>
                <w:szCs w:val="21"/>
              </w:rPr>
            </w:pPr>
          </w:p>
        </w:tc>
        <w:tc>
          <w:tcPr>
            <w:tcW w:w="570" w:type="dxa"/>
            <w:gridSpan w:val="2"/>
            <w:shd w:val="clear" w:color="auto" w:fill="FFFFFF"/>
          </w:tcPr>
          <w:p w:rsidR="00E313AD" w:rsidRPr="00B37C80" w:rsidRDefault="00E313AD" w:rsidP="004C4E40">
            <w:pPr>
              <w:spacing w:line="240" w:lineRule="auto"/>
              <w:rPr>
                <w:color w:val="000000"/>
                <w:sz w:val="21"/>
                <w:szCs w:val="21"/>
              </w:rPr>
            </w:pPr>
          </w:p>
        </w:tc>
        <w:tc>
          <w:tcPr>
            <w:tcW w:w="570" w:type="dxa"/>
            <w:shd w:val="clear" w:color="auto" w:fill="FFFFFF"/>
          </w:tcPr>
          <w:p w:rsidR="00E313AD" w:rsidRPr="00B37C80" w:rsidRDefault="00E313AD" w:rsidP="004C4E40">
            <w:pPr>
              <w:spacing w:line="240" w:lineRule="auto"/>
              <w:rPr>
                <w:color w:val="000000"/>
                <w:sz w:val="21"/>
                <w:szCs w:val="21"/>
              </w:rPr>
            </w:pPr>
          </w:p>
        </w:tc>
        <w:tc>
          <w:tcPr>
            <w:tcW w:w="1547" w:type="dxa"/>
            <w:gridSpan w:val="3"/>
            <w:shd w:val="clear" w:color="auto" w:fill="FFFFFF"/>
          </w:tcPr>
          <w:p w:rsidR="00E313AD" w:rsidRPr="00B37C80" w:rsidRDefault="00E313AD" w:rsidP="004C4E40">
            <w:pPr>
              <w:spacing w:line="240" w:lineRule="auto"/>
              <w:rPr>
                <w:color w:val="000000"/>
                <w:sz w:val="21"/>
                <w:szCs w:val="21"/>
              </w:rPr>
            </w:pPr>
          </w:p>
        </w:tc>
      </w:tr>
      <w:tr w:rsidR="00E313AD" w:rsidRPr="008B4FE6" w:rsidTr="00E313AD">
        <w:trPr>
          <w:trHeight w:val="330"/>
        </w:trPr>
        <w:tc>
          <w:tcPr>
            <w:tcW w:w="3133" w:type="dxa"/>
            <w:gridSpan w:val="4"/>
            <w:shd w:val="clear" w:color="auto" w:fill="FFFFFF"/>
            <w:vAlign w:val="center"/>
          </w:tcPr>
          <w:p w:rsidR="00E313AD" w:rsidRPr="00C53F26" w:rsidRDefault="00E313AD" w:rsidP="004C4E40">
            <w:pPr>
              <w:spacing w:line="240" w:lineRule="auto"/>
              <w:rPr>
                <w:color w:val="000000"/>
                <w:sz w:val="21"/>
                <w:szCs w:val="21"/>
              </w:rPr>
            </w:pPr>
            <w:r w:rsidRPr="00C53F26">
              <w:rPr>
                <w:color w:val="000000"/>
                <w:sz w:val="21"/>
                <w:szCs w:val="21"/>
              </w:rPr>
              <w:t>budżet państwa</w:t>
            </w:r>
          </w:p>
        </w:tc>
        <w:tc>
          <w:tcPr>
            <w:tcW w:w="569" w:type="dxa"/>
            <w:gridSpan w:val="2"/>
            <w:shd w:val="clear" w:color="auto" w:fill="FFFFFF"/>
          </w:tcPr>
          <w:p w:rsidR="00E313AD" w:rsidRPr="00B37C80" w:rsidRDefault="00E313AD" w:rsidP="004C4E40">
            <w:pPr>
              <w:spacing w:line="240" w:lineRule="auto"/>
              <w:rPr>
                <w:color w:val="000000"/>
                <w:sz w:val="21"/>
                <w:szCs w:val="21"/>
              </w:rPr>
            </w:pPr>
          </w:p>
        </w:tc>
        <w:tc>
          <w:tcPr>
            <w:tcW w:w="570" w:type="dxa"/>
            <w:gridSpan w:val="2"/>
            <w:shd w:val="clear" w:color="auto" w:fill="FFFFFF"/>
          </w:tcPr>
          <w:p w:rsidR="00E313AD" w:rsidRPr="00B37C80" w:rsidRDefault="00E313AD" w:rsidP="004C4E40">
            <w:pPr>
              <w:spacing w:line="240" w:lineRule="auto"/>
              <w:rPr>
                <w:color w:val="000000"/>
                <w:sz w:val="21"/>
                <w:szCs w:val="21"/>
              </w:rPr>
            </w:pPr>
          </w:p>
        </w:tc>
        <w:tc>
          <w:tcPr>
            <w:tcW w:w="570" w:type="dxa"/>
            <w:gridSpan w:val="2"/>
            <w:shd w:val="clear" w:color="auto" w:fill="FFFFFF"/>
          </w:tcPr>
          <w:p w:rsidR="00E313AD" w:rsidRPr="00B37C80" w:rsidRDefault="00E313AD" w:rsidP="004C4E40">
            <w:pPr>
              <w:spacing w:line="240" w:lineRule="auto"/>
              <w:rPr>
                <w:color w:val="000000"/>
                <w:sz w:val="21"/>
                <w:szCs w:val="21"/>
              </w:rPr>
            </w:pPr>
          </w:p>
        </w:tc>
        <w:tc>
          <w:tcPr>
            <w:tcW w:w="569" w:type="dxa"/>
            <w:gridSpan w:val="3"/>
            <w:shd w:val="clear" w:color="auto" w:fill="FFFFFF"/>
          </w:tcPr>
          <w:p w:rsidR="00E313AD" w:rsidRPr="00B37C80" w:rsidRDefault="00E313AD" w:rsidP="004C4E40">
            <w:pPr>
              <w:spacing w:line="240" w:lineRule="auto"/>
              <w:rPr>
                <w:color w:val="000000"/>
                <w:sz w:val="21"/>
                <w:szCs w:val="21"/>
              </w:rPr>
            </w:pPr>
          </w:p>
        </w:tc>
        <w:tc>
          <w:tcPr>
            <w:tcW w:w="570" w:type="dxa"/>
            <w:gridSpan w:val="2"/>
            <w:shd w:val="clear" w:color="auto" w:fill="FFFFFF"/>
          </w:tcPr>
          <w:p w:rsidR="00E313AD" w:rsidRPr="00B37C80" w:rsidRDefault="00E313AD" w:rsidP="004C4E40">
            <w:pPr>
              <w:spacing w:line="240" w:lineRule="auto"/>
              <w:rPr>
                <w:color w:val="000000"/>
                <w:sz w:val="21"/>
                <w:szCs w:val="21"/>
              </w:rPr>
            </w:pPr>
          </w:p>
        </w:tc>
        <w:tc>
          <w:tcPr>
            <w:tcW w:w="570" w:type="dxa"/>
            <w:shd w:val="clear" w:color="auto" w:fill="FFFFFF"/>
          </w:tcPr>
          <w:p w:rsidR="00E313AD" w:rsidRPr="00B37C80" w:rsidRDefault="00E313AD" w:rsidP="004C4E40">
            <w:pPr>
              <w:spacing w:line="240" w:lineRule="auto"/>
              <w:rPr>
                <w:color w:val="000000"/>
                <w:sz w:val="21"/>
                <w:szCs w:val="21"/>
              </w:rPr>
            </w:pPr>
          </w:p>
        </w:tc>
        <w:tc>
          <w:tcPr>
            <w:tcW w:w="570" w:type="dxa"/>
            <w:gridSpan w:val="3"/>
            <w:shd w:val="clear" w:color="auto" w:fill="FFFFFF"/>
          </w:tcPr>
          <w:p w:rsidR="00E313AD" w:rsidRPr="00B37C80" w:rsidRDefault="00E313AD" w:rsidP="004C4E40">
            <w:pPr>
              <w:spacing w:line="240" w:lineRule="auto"/>
              <w:rPr>
                <w:color w:val="000000"/>
                <w:sz w:val="21"/>
                <w:szCs w:val="21"/>
              </w:rPr>
            </w:pPr>
          </w:p>
        </w:tc>
        <w:tc>
          <w:tcPr>
            <w:tcW w:w="569" w:type="dxa"/>
            <w:gridSpan w:val="3"/>
            <w:shd w:val="clear" w:color="auto" w:fill="FFFFFF"/>
          </w:tcPr>
          <w:p w:rsidR="00E313AD" w:rsidRPr="00B37C80" w:rsidRDefault="00E313AD" w:rsidP="004C4E40">
            <w:pPr>
              <w:spacing w:line="240" w:lineRule="auto"/>
              <w:rPr>
                <w:color w:val="000000"/>
                <w:sz w:val="21"/>
                <w:szCs w:val="21"/>
              </w:rPr>
            </w:pPr>
          </w:p>
        </w:tc>
        <w:tc>
          <w:tcPr>
            <w:tcW w:w="570" w:type="dxa"/>
            <w:gridSpan w:val="2"/>
            <w:shd w:val="clear" w:color="auto" w:fill="FFFFFF"/>
          </w:tcPr>
          <w:p w:rsidR="00E313AD" w:rsidRPr="00B37C80" w:rsidRDefault="00E313AD" w:rsidP="004C4E40">
            <w:pPr>
              <w:spacing w:line="240" w:lineRule="auto"/>
              <w:rPr>
                <w:color w:val="000000"/>
                <w:sz w:val="21"/>
                <w:szCs w:val="21"/>
              </w:rPr>
            </w:pPr>
          </w:p>
        </w:tc>
        <w:tc>
          <w:tcPr>
            <w:tcW w:w="570" w:type="dxa"/>
            <w:gridSpan w:val="2"/>
            <w:shd w:val="clear" w:color="auto" w:fill="FFFFFF"/>
          </w:tcPr>
          <w:p w:rsidR="00E313AD" w:rsidRPr="00B37C80" w:rsidRDefault="00E313AD" w:rsidP="004C4E40">
            <w:pPr>
              <w:spacing w:line="240" w:lineRule="auto"/>
              <w:rPr>
                <w:color w:val="000000"/>
                <w:sz w:val="21"/>
                <w:szCs w:val="21"/>
              </w:rPr>
            </w:pPr>
          </w:p>
        </w:tc>
        <w:tc>
          <w:tcPr>
            <w:tcW w:w="570" w:type="dxa"/>
            <w:shd w:val="clear" w:color="auto" w:fill="FFFFFF"/>
          </w:tcPr>
          <w:p w:rsidR="00E313AD" w:rsidRPr="00B37C80" w:rsidRDefault="00E313AD" w:rsidP="004C4E40">
            <w:pPr>
              <w:spacing w:line="240" w:lineRule="auto"/>
              <w:rPr>
                <w:color w:val="000000"/>
                <w:sz w:val="21"/>
                <w:szCs w:val="21"/>
              </w:rPr>
            </w:pPr>
          </w:p>
        </w:tc>
        <w:tc>
          <w:tcPr>
            <w:tcW w:w="1547" w:type="dxa"/>
            <w:gridSpan w:val="3"/>
            <w:shd w:val="clear" w:color="auto" w:fill="FFFFFF"/>
          </w:tcPr>
          <w:p w:rsidR="00E313AD" w:rsidRPr="00B37C80" w:rsidRDefault="00E313AD" w:rsidP="004C4E40">
            <w:pPr>
              <w:spacing w:line="240" w:lineRule="auto"/>
              <w:rPr>
                <w:color w:val="000000"/>
                <w:sz w:val="21"/>
                <w:szCs w:val="21"/>
              </w:rPr>
            </w:pPr>
          </w:p>
        </w:tc>
      </w:tr>
      <w:tr w:rsidR="00E313AD" w:rsidRPr="008B4FE6" w:rsidTr="00E313AD">
        <w:trPr>
          <w:trHeight w:val="351"/>
        </w:trPr>
        <w:tc>
          <w:tcPr>
            <w:tcW w:w="3133" w:type="dxa"/>
            <w:gridSpan w:val="4"/>
            <w:shd w:val="clear" w:color="auto" w:fill="FFFFFF"/>
            <w:vAlign w:val="center"/>
          </w:tcPr>
          <w:p w:rsidR="00E313AD" w:rsidRPr="00C53F26" w:rsidRDefault="00E313AD" w:rsidP="004C4E40">
            <w:pPr>
              <w:spacing w:line="240" w:lineRule="auto"/>
              <w:rPr>
                <w:color w:val="000000"/>
                <w:sz w:val="21"/>
                <w:szCs w:val="21"/>
              </w:rPr>
            </w:pPr>
            <w:r w:rsidRPr="00C53F26">
              <w:rPr>
                <w:color w:val="000000"/>
                <w:sz w:val="21"/>
                <w:szCs w:val="21"/>
              </w:rPr>
              <w:t>JST</w:t>
            </w:r>
          </w:p>
        </w:tc>
        <w:tc>
          <w:tcPr>
            <w:tcW w:w="569" w:type="dxa"/>
            <w:gridSpan w:val="2"/>
            <w:shd w:val="clear" w:color="auto" w:fill="FFFFFF"/>
          </w:tcPr>
          <w:p w:rsidR="00E313AD" w:rsidRPr="00B37C80" w:rsidRDefault="00E313AD" w:rsidP="004C4E40">
            <w:pPr>
              <w:spacing w:line="240" w:lineRule="auto"/>
              <w:rPr>
                <w:color w:val="000000"/>
                <w:sz w:val="21"/>
                <w:szCs w:val="21"/>
              </w:rPr>
            </w:pPr>
          </w:p>
        </w:tc>
        <w:tc>
          <w:tcPr>
            <w:tcW w:w="570" w:type="dxa"/>
            <w:gridSpan w:val="2"/>
            <w:shd w:val="clear" w:color="auto" w:fill="FFFFFF"/>
          </w:tcPr>
          <w:p w:rsidR="00E313AD" w:rsidRPr="00B37C80" w:rsidRDefault="00E313AD" w:rsidP="004C4E40">
            <w:pPr>
              <w:spacing w:line="240" w:lineRule="auto"/>
              <w:rPr>
                <w:color w:val="000000"/>
                <w:sz w:val="21"/>
                <w:szCs w:val="21"/>
              </w:rPr>
            </w:pPr>
          </w:p>
        </w:tc>
        <w:tc>
          <w:tcPr>
            <w:tcW w:w="570" w:type="dxa"/>
            <w:gridSpan w:val="2"/>
            <w:shd w:val="clear" w:color="auto" w:fill="FFFFFF"/>
          </w:tcPr>
          <w:p w:rsidR="00E313AD" w:rsidRPr="00B37C80" w:rsidRDefault="00E313AD" w:rsidP="004C4E40">
            <w:pPr>
              <w:spacing w:line="240" w:lineRule="auto"/>
              <w:rPr>
                <w:color w:val="000000"/>
                <w:sz w:val="21"/>
                <w:szCs w:val="21"/>
              </w:rPr>
            </w:pPr>
          </w:p>
        </w:tc>
        <w:tc>
          <w:tcPr>
            <w:tcW w:w="569" w:type="dxa"/>
            <w:gridSpan w:val="3"/>
            <w:shd w:val="clear" w:color="auto" w:fill="FFFFFF"/>
          </w:tcPr>
          <w:p w:rsidR="00E313AD" w:rsidRPr="00B37C80" w:rsidRDefault="00E313AD" w:rsidP="004C4E40">
            <w:pPr>
              <w:spacing w:line="240" w:lineRule="auto"/>
              <w:rPr>
                <w:color w:val="000000"/>
                <w:sz w:val="21"/>
                <w:szCs w:val="21"/>
              </w:rPr>
            </w:pPr>
          </w:p>
        </w:tc>
        <w:tc>
          <w:tcPr>
            <w:tcW w:w="570" w:type="dxa"/>
            <w:gridSpan w:val="2"/>
            <w:shd w:val="clear" w:color="auto" w:fill="FFFFFF"/>
          </w:tcPr>
          <w:p w:rsidR="00E313AD" w:rsidRPr="00B37C80" w:rsidRDefault="00E313AD" w:rsidP="004C4E40">
            <w:pPr>
              <w:spacing w:line="240" w:lineRule="auto"/>
              <w:rPr>
                <w:color w:val="000000"/>
                <w:sz w:val="21"/>
                <w:szCs w:val="21"/>
              </w:rPr>
            </w:pPr>
          </w:p>
        </w:tc>
        <w:tc>
          <w:tcPr>
            <w:tcW w:w="570" w:type="dxa"/>
            <w:shd w:val="clear" w:color="auto" w:fill="FFFFFF"/>
          </w:tcPr>
          <w:p w:rsidR="00E313AD" w:rsidRPr="00B37C80" w:rsidRDefault="00E313AD" w:rsidP="004C4E40">
            <w:pPr>
              <w:spacing w:line="240" w:lineRule="auto"/>
              <w:rPr>
                <w:color w:val="000000"/>
                <w:sz w:val="21"/>
                <w:szCs w:val="21"/>
              </w:rPr>
            </w:pPr>
          </w:p>
        </w:tc>
        <w:tc>
          <w:tcPr>
            <w:tcW w:w="570" w:type="dxa"/>
            <w:gridSpan w:val="3"/>
            <w:shd w:val="clear" w:color="auto" w:fill="FFFFFF"/>
          </w:tcPr>
          <w:p w:rsidR="00E313AD" w:rsidRPr="00B37C80" w:rsidRDefault="00E313AD" w:rsidP="004C4E40">
            <w:pPr>
              <w:spacing w:line="240" w:lineRule="auto"/>
              <w:rPr>
                <w:color w:val="000000"/>
                <w:sz w:val="21"/>
                <w:szCs w:val="21"/>
              </w:rPr>
            </w:pPr>
          </w:p>
        </w:tc>
        <w:tc>
          <w:tcPr>
            <w:tcW w:w="569" w:type="dxa"/>
            <w:gridSpan w:val="3"/>
            <w:shd w:val="clear" w:color="auto" w:fill="FFFFFF"/>
          </w:tcPr>
          <w:p w:rsidR="00E313AD" w:rsidRPr="00B37C80" w:rsidRDefault="00E313AD" w:rsidP="004C4E40">
            <w:pPr>
              <w:spacing w:line="240" w:lineRule="auto"/>
              <w:rPr>
                <w:color w:val="000000"/>
                <w:sz w:val="21"/>
                <w:szCs w:val="21"/>
              </w:rPr>
            </w:pPr>
          </w:p>
        </w:tc>
        <w:tc>
          <w:tcPr>
            <w:tcW w:w="570" w:type="dxa"/>
            <w:gridSpan w:val="2"/>
            <w:shd w:val="clear" w:color="auto" w:fill="FFFFFF"/>
          </w:tcPr>
          <w:p w:rsidR="00E313AD" w:rsidRPr="00B37C80" w:rsidRDefault="00E313AD" w:rsidP="004C4E40">
            <w:pPr>
              <w:spacing w:line="240" w:lineRule="auto"/>
              <w:rPr>
                <w:color w:val="000000"/>
                <w:sz w:val="21"/>
                <w:szCs w:val="21"/>
              </w:rPr>
            </w:pPr>
          </w:p>
        </w:tc>
        <w:tc>
          <w:tcPr>
            <w:tcW w:w="570" w:type="dxa"/>
            <w:gridSpan w:val="2"/>
            <w:shd w:val="clear" w:color="auto" w:fill="FFFFFF"/>
          </w:tcPr>
          <w:p w:rsidR="00E313AD" w:rsidRPr="00B37C80" w:rsidRDefault="00E313AD" w:rsidP="004C4E40">
            <w:pPr>
              <w:spacing w:line="240" w:lineRule="auto"/>
              <w:rPr>
                <w:color w:val="000000"/>
                <w:sz w:val="21"/>
                <w:szCs w:val="21"/>
              </w:rPr>
            </w:pPr>
          </w:p>
        </w:tc>
        <w:tc>
          <w:tcPr>
            <w:tcW w:w="570" w:type="dxa"/>
            <w:shd w:val="clear" w:color="auto" w:fill="FFFFFF"/>
          </w:tcPr>
          <w:p w:rsidR="00E313AD" w:rsidRPr="00B37C80" w:rsidRDefault="00E313AD" w:rsidP="004C4E40">
            <w:pPr>
              <w:spacing w:line="240" w:lineRule="auto"/>
              <w:rPr>
                <w:color w:val="000000"/>
                <w:sz w:val="21"/>
                <w:szCs w:val="21"/>
              </w:rPr>
            </w:pPr>
          </w:p>
        </w:tc>
        <w:tc>
          <w:tcPr>
            <w:tcW w:w="1547" w:type="dxa"/>
            <w:gridSpan w:val="3"/>
            <w:shd w:val="clear" w:color="auto" w:fill="FFFFFF"/>
          </w:tcPr>
          <w:p w:rsidR="00E313AD" w:rsidRPr="00B37C80" w:rsidRDefault="00E313AD" w:rsidP="004C4E40">
            <w:pPr>
              <w:spacing w:line="240" w:lineRule="auto"/>
              <w:rPr>
                <w:color w:val="000000"/>
                <w:sz w:val="21"/>
                <w:szCs w:val="21"/>
              </w:rPr>
            </w:pPr>
          </w:p>
        </w:tc>
      </w:tr>
      <w:tr w:rsidR="00E313AD" w:rsidRPr="008B4FE6" w:rsidTr="00E313AD">
        <w:trPr>
          <w:trHeight w:val="351"/>
        </w:trPr>
        <w:tc>
          <w:tcPr>
            <w:tcW w:w="3133" w:type="dxa"/>
            <w:gridSpan w:val="4"/>
            <w:shd w:val="clear" w:color="auto" w:fill="FFFFFF"/>
            <w:vAlign w:val="center"/>
          </w:tcPr>
          <w:p w:rsidR="00E313AD" w:rsidRPr="00C53F26" w:rsidRDefault="00E313AD" w:rsidP="004C4E40">
            <w:pPr>
              <w:spacing w:line="240" w:lineRule="auto"/>
              <w:rPr>
                <w:color w:val="000000"/>
                <w:sz w:val="21"/>
                <w:szCs w:val="21"/>
              </w:rPr>
            </w:pPr>
            <w:r w:rsidRPr="00C53F26">
              <w:rPr>
                <w:color w:val="000000"/>
                <w:sz w:val="21"/>
                <w:szCs w:val="21"/>
              </w:rPr>
              <w:t>pozostałe jednostki (oddzielnie)</w:t>
            </w:r>
          </w:p>
        </w:tc>
        <w:tc>
          <w:tcPr>
            <w:tcW w:w="569" w:type="dxa"/>
            <w:gridSpan w:val="2"/>
            <w:shd w:val="clear" w:color="auto" w:fill="FFFFFF"/>
          </w:tcPr>
          <w:p w:rsidR="00E313AD" w:rsidRPr="00B37C80" w:rsidRDefault="00E313AD" w:rsidP="004C4E40">
            <w:pPr>
              <w:spacing w:line="240" w:lineRule="auto"/>
              <w:rPr>
                <w:color w:val="000000"/>
                <w:sz w:val="21"/>
                <w:szCs w:val="21"/>
              </w:rPr>
            </w:pPr>
          </w:p>
        </w:tc>
        <w:tc>
          <w:tcPr>
            <w:tcW w:w="570" w:type="dxa"/>
            <w:gridSpan w:val="2"/>
            <w:shd w:val="clear" w:color="auto" w:fill="FFFFFF"/>
          </w:tcPr>
          <w:p w:rsidR="00E313AD" w:rsidRPr="00B37C80" w:rsidRDefault="00E313AD" w:rsidP="004C4E40">
            <w:pPr>
              <w:spacing w:line="240" w:lineRule="auto"/>
              <w:rPr>
                <w:color w:val="000000"/>
                <w:sz w:val="21"/>
                <w:szCs w:val="21"/>
              </w:rPr>
            </w:pPr>
          </w:p>
        </w:tc>
        <w:tc>
          <w:tcPr>
            <w:tcW w:w="570" w:type="dxa"/>
            <w:gridSpan w:val="2"/>
            <w:shd w:val="clear" w:color="auto" w:fill="FFFFFF"/>
          </w:tcPr>
          <w:p w:rsidR="00E313AD" w:rsidRPr="00B37C80" w:rsidRDefault="00E313AD" w:rsidP="004C4E40">
            <w:pPr>
              <w:spacing w:line="240" w:lineRule="auto"/>
              <w:rPr>
                <w:color w:val="000000"/>
                <w:sz w:val="21"/>
                <w:szCs w:val="21"/>
              </w:rPr>
            </w:pPr>
          </w:p>
        </w:tc>
        <w:tc>
          <w:tcPr>
            <w:tcW w:w="569" w:type="dxa"/>
            <w:gridSpan w:val="3"/>
            <w:shd w:val="clear" w:color="auto" w:fill="FFFFFF"/>
          </w:tcPr>
          <w:p w:rsidR="00E313AD" w:rsidRPr="00B37C80" w:rsidRDefault="00E313AD" w:rsidP="004C4E40">
            <w:pPr>
              <w:spacing w:line="240" w:lineRule="auto"/>
              <w:rPr>
                <w:color w:val="000000"/>
                <w:sz w:val="21"/>
                <w:szCs w:val="21"/>
              </w:rPr>
            </w:pPr>
          </w:p>
        </w:tc>
        <w:tc>
          <w:tcPr>
            <w:tcW w:w="570" w:type="dxa"/>
            <w:gridSpan w:val="2"/>
            <w:shd w:val="clear" w:color="auto" w:fill="FFFFFF"/>
          </w:tcPr>
          <w:p w:rsidR="00E313AD" w:rsidRPr="00B37C80" w:rsidRDefault="00E313AD" w:rsidP="004C4E40">
            <w:pPr>
              <w:spacing w:line="240" w:lineRule="auto"/>
              <w:rPr>
                <w:color w:val="000000"/>
                <w:sz w:val="21"/>
                <w:szCs w:val="21"/>
              </w:rPr>
            </w:pPr>
          </w:p>
        </w:tc>
        <w:tc>
          <w:tcPr>
            <w:tcW w:w="570" w:type="dxa"/>
            <w:shd w:val="clear" w:color="auto" w:fill="FFFFFF"/>
          </w:tcPr>
          <w:p w:rsidR="00E313AD" w:rsidRPr="00B37C80" w:rsidRDefault="00E313AD" w:rsidP="004C4E40">
            <w:pPr>
              <w:spacing w:line="240" w:lineRule="auto"/>
              <w:rPr>
                <w:color w:val="000000"/>
                <w:sz w:val="21"/>
                <w:szCs w:val="21"/>
              </w:rPr>
            </w:pPr>
          </w:p>
        </w:tc>
        <w:tc>
          <w:tcPr>
            <w:tcW w:w="570" w:type="dxa"/>
            <w:gridSpan w:val="3"/>
            <w:shd w:val="clear" w:color="auto" w:fill="FFFFFF"/>
          </w:tcPr>
          <w:p w:rsidR="00E313AD" w:rsidRPr="00B37C80" w:rsidRDefault="00E313AD" w:rsidP="004C4E40">
            <w:pPr>
              <w:spacing w:line="240" w:lineRule="auto"/>
              <w:rPr>
                <w:color w:val="000000"/>
                <w:sz w:val="21"/>
                <w:szCs w:val="21"/>
              </w:rPr>
            </w:pPr>
          </w:p>
        </w:tc>
        <w:tc>
          <w:tcPr>
            <w:tcW w:w="569" w:type="dxa"/>
            <w:gridSpan w:val="3"/>
            <w:shd w:val="clear" w:color="auto" w:fill="FFFFFF"/>
          </w:tcPr>
          <w:p w:rsidR="00E313AD" w:rsidRPr="00B37C80" w:rsidRDefault="00E313AD" w:rsidP="004C4E40">
            <w:pPr>
              <w:spacing w:line="240" w:lineRule="auto"/>
              <w:rPr>
                <w:color w:val="000000"/>
                <w:sz w:val="21"/>
                <w:szCs w:val="21"/>
              </w:rPr>
            </w:pPr>
          </w:p>
        </w:tc>
        <w:tc>
          <w:tcPr>
            <w:tcW w:w="570" w:type="dxa"/>
            <w:gridSpan w:val="2"/>
            <w:shd w:val="clear" w:color="auto" w:fill="FFFFFF"/>
          </w:tcPr>
          <w:p w:rsidR="00E313AD" w:rsidRPr="00B37C80" w:rsidRDefault="00E313AD" w:rsidP="004C4E40">
            <w:pPr>
              <w:spacing w:line="240" w:lineRule="auto"/>
              <w:rPr>
                <w:color w:val="000000"/>
                <w:sz w:val="21"/>
                <w:szCs w:val="21"/>
              </w:rPr>
            </w:pPr>
          </w:p>
        </w:tc>
        <w:tc>
          <w:tcPr>
            <w:tcW w:w="570" w:type="dxa"/>
            <w:gridSpan w:val="2"/>
            <w:shd w:val="clear" w:color="auto" w:fill="FFFFFF"/>
          </w:tcPr>
          <w:p w:rsidR="00E313AD" w:rsidRPr="00B37C80" w:rsidRDefault="00E313AD" w:rsidP="004C4E40">
            <w:pPr>
              <w:spacing w:line="240" w:lineRule="auto"/>
              <w:rPr>
                <w:color w:val="000000"/>
                <w:sz w:val="21"/>
                <w:szCs w:val="21"/>
              </w:rPr>
            </w:pPr>
          </w:p>
        </w:tc>
        <w:tc>
          <w:tcPr>
            <w:tcW w:w="570" w:type="dxa"/>
            <w:shd w:val="clear" w:color="auto" w:fill="FFFFFF"/>
          </w:tcPr>
          <w:p w:rsidR="00E313AD" w:rsidRPr="00B37C80" w:rsidRDefault="00E313AD" w:rsidP="004C4E40">
            <w:pPr>
              <w:spacing w:line="240" w:lineRule="auto"/>
              <w:rPr>
                <w:color w:val="000000"/>
                <w:sz w:val="21"/>
                <w:szCs w:val="21"/>
              </w:rPr>
            </w:pPr>
          </w:p>
        </w:tc>
        <w:tc>
          <w:tcPr>
            <w:tcW w:w="1547" w:type="dxa"/>
            <w:gridSpan w:val="3"/>
            <w:shd w:val="clear" w:color="auto" w:fill="FFFFFF"/>
          </w:tcPr>
          <w:p w:rsidR="00E313AD" w:rsidRPr="00B37C80" w:rsidRDefault="00E313AD" w:rsidP="004C4E40">
            <w:pPr>
              <w:spacing w:line="240" w:lineRule="auto"/>
              <w:rPr>
                <w:color w:val="000000"/>
                <w:sz w:val="21"/>
                <w:szCs w:val="21"/>
              </w:rPr>
            </w:pPr>
          </w:p>
        </w:tc>
      </w:tr>
      <w:tr w:rsidR="00E313AD" w:rsidRPr="008B4FE6" w:rsidTr="00E313AD">
        <w:trPr>
          <w:trHeight w:val="360"/>
        </w:trPr>
        <w:tc>
          <w:tcPr>
            <w:tcW w:w="3133" w:type="dxa"/>
            <w:gridSpan w:val="4"/>
            <w:shd w:val="clear" w:color="auto" w:fill="FFFFFF"/>
            <w:vAlign w:val="center"/>
          </w:tcPr>
          <w:p w:rsidR="00E313AD" w:rsidRPr="00C53F26" w:rsidRDefault="00E313AD" w:rsidP="004C4E40">
            <w:pPr>
              <w:spacing w:line="240" w:lineRule="auto"/>
              <w:rPr>
                <w:color w:val="000000"/>
                <w:sz w:val="21"/>
                <w:szCs w:val="21"/>
              </w:rPr>
            </w:pPr>
            <w:r w:rsidRPr="00C53F26">
              <w:rPr>
                <w:b/>
                <w:color w:val="000000"/>
                <w:sz w:val="21"/>
                <w:szCs w:val="21"/>
              </w:rPr>
              <w:t>Saldo ogółem</w:t>
            </w:r>
          </w:p>
        </w:tc>
        <w:tc>
          <w:tcPr>
            <w:tcW w:w="569" w:type="dxa"/>
            <w:gridSpan w:val="2"/>
            <w:shd w:val="clear" w:color="auto" w:fill="FFFFFF"/>
          </w:tcPr>
          <w:p w:rsidR="00E313AD" w:rsidRPr="00B37C80" w:rsidRDefault="00E313AD" w:rsidP="004C4E40">
            <w:pPr>
              <w:spacing w:line="240" w:lineRule="auto"/>
              <w:rPr>
                <w:color w:val="000000"/>
                <w:sz w:val="21"/>
                <w:szCs w:val="21"/>
              </w:rPr>
            </w:pPr>
          </w:p>
        </w:tc>
        <w:tc>
          <w:tcPr>
            <w:tcW w:w="570" w:type="dxa"/>
            <w:gridSpan w:val="2"/>
            <w:shd w:val="clear" w:color="auto" w:fill="FFFFFF"/>
          </w:tcPr>
          <w:p w:rsidR="00E313AD" w:rsidRPr="00B37C80" w:rsidRDefault="00E313AD" w:rsidP="004C4E40">
            <w:pPr>
              <w:spacing w:line="240" w:lineRule="auto"/>
              <w:rPr>
                <w:color w:val="000000"/>
                <w:sz w:val="21"/>
                <w:szCs w:val="21"/>
              </w:rPr>
            </w:pPr>
          </w:p>
        </w:tc>
        <w:tc>
          <w:tcPr>
            <w:tcW w:w="570" w:type="dxa"/>
            <w:gridSpan w:val="2"/>
            <w:shd w:val="clear" w:color="auto" w:fill="FFFFFF"/>
          </w:tcPr>
          <w:p w:rsidR="00E313AD" w:rsidRPr="00B37C80" w:rsidRDefault="00E313AD" w:rsidP="004C4E40">
            <w:pPr>
              <w:spacing w:line="240" w:lineRule="auto"/>
              <w:rPr>
                <w:color w:val="000000"/>
                <w:sz w:val="21"/>
                <w:szCs w:val="21"/>
              </w:rPr>
            </w:pPr>
          </w:p>
        </w:tc>
        <w:tc>
          <w:tcPr>
            <w:tcW w:w="569" w:type="dxa"/>
            <w:gridSpan w:val="3"/>
            <w:shd w:val="clear" w:color="auto" w:fill="FFFFFF"/>
          </w:tcPr>
          <w:p w:rsidR="00E313AD" w:rsidRPr="00B37C80" w:rsidRDefault="00E313AD" w:rsidP="004C4E40">
            <w:pPr>
              <w:spacing w:line="240" w:lineRule="auto"/>
              <w:rPr>
                <w:color w:val="000000"/>
                <w:sz w:val="21"/>
                <w:szCs w:val="21"/>
              </w:rPr>
            </w:pPr>
          </w:p>
        </w:tc>
        <w:tc>
          <w:tcPr>
            <w:tcW w:w="570" w:type="dxa"/>
            <w:gridSpan w:val="2"/>
            <w:shd w:val="clear" w:color="auto" w:fill="FFFFFF"/>
          </w:tcPr>
          <w:p w:rsidR="00E313AD" w:rsidRPr="00B37C80" w:rsidRDefault="00E313AD" w:rsidP="004C4E40">
            <w:pPr>
              <w:spacing w:line="240" w:lineRule="auto"/>
              <w:rPr>
                <w:color w:val="000000"/>
                <w:sz w:val="21"/>
                <w:szCs w:val="21"/>
              </w:rPr>
            </w:pPr>
          </w:p>
        </w:tc>
        <w:tc>
          <w:tcPr>
            <w:tcW w:w="570" w:type="dxa"/>
            <w:shd w:val="clear" w:color="auto" w:fill="FFFFFF"/>
          </w:tcPr>
          <w:p w:rsidR="00E313AD" w:rsidRPr="00B37C80" w:rsidRDefault="00E313AD" w:rsidP="004C4E40">
            <w:pPr>
              <w:spacing w:line="240" w:lineRule="auto"/>
              <w:rPr>
                <w:color w:val="000000"/>
                <w:sz w:val="21"/>
                <w:szCs w:val="21"/>
              </w:rPr>
            </w:pPr>
          </w:p>
        </w:tc>
        <w:tc>
          <w:tcPr>
            <w:tcW w:w="570" w:type="dxa"/>
            <w:gridSpan w:val="3"/>
            <w:shd w:val="clear" w:color="auto" w:fill="FFFFFF"/>
          </w:tcPr>
          <w:p w:rsidR="00E313AD" w:rsidRPr="00B37C80" w:rsidRDefault="00E313AD" w:rsidP="004C4E40">
            <w:pPr>
              <w:spacing w:line="240" w:lineRule="auto"/>
              <w:rPr>
                <w:color w:val="000000"/>
                <w:sz w:val="21"/>
                <w:szCs w:val="21"/>
              </w:rPr>
            </w:pPr>
          </w:p>
        </w:tc>
        <w:tc>
          <w:tcPr>
            <w:tcW w:w="569" w:type="dxa"/>
            <w:gridSpan w:val="3"/>
            <w:shd w:val="clear" w:color="auto" w:fill="FFFFFF"/>
          </w:tcPr>
          <w:p w:rsidR="00E313AD" w:rsidRPr="00B37C80" w:rsidRDefault="00E313AD" w:rsidP="004C4E40">
            <w:pPr>
              <w:spacing w:line="240" w:lineRule="auto"/>
              <w:rPr>
                <w:color w:val="000000"/>
                <w:sz w:val="21"/>
                <w:szCs w:val="21"/>
              </w:rPr>
            </w:pPr>
          </w:p>
        </w:tc>
        <w:tc>
          <w:tcPr>
            <w:tcW w:w="570" w:type="dxa"/>
            <w:gridSpan w:val="2"/>
            <w:shd w:val="clear" w:color="auto" w:fill="FFFFFF"/>
          </w:tcPr>
          <w:p w:rsidR="00E313AD" w:rsidRPr="00B37C80" w:rsidRDefault="00E313AD" w:rsidP="004C4E40">
            <w:pPr>
              <w:spacing w:line="240" w:lineRule="auto"/>
              <w:rPr>
                <w:color w:val="000000"/>
                <w:sz w:val="21"/>
                <w:szCs w:val="21"/>
              </w:rPr>
            </w:pPr>
          </w:p>
        </w:tc>
        <w:tc>
          <w:tcPr>
            <w:tcW w:w="570" w:type="dxa"/>
            <w:gridSpan w:val="2"/>
            <w:shd w:val="clear" w:color="auto" w:fill="FFFFFF"/>
          </w:tcPr>
          <w:p w:rsidR="00E313AD" w:rsidRPr="00B37C80" w:rsidRDefault="00E313AD" w:rsidP="004C4E40">
            <w:pPr>
              <w:spacing w:line="240" w:lineRule="auto"/>
              <w:rPr>
                <w:color w:val="000000"/>
                <w:sz w:val="21"/>
                <w:szCs w:val="21"/>
              </w:rPr>
            </w:pPr>
          </w:p>
        </w:tc>
        <w:tc>
          <w:tcPr>
            <w:tcW w:w="570" w:type="dxa"/>
            <w:shd w:val="clear" w:color="auto" w:fill="FFFFFF"/>
          </w:tcPr>
          <w:p w:rsidR="00E313AD" w:rsidRPr="00B37C80" w:rsidRDefault="00E313AD" w:rsidP="004C4E40">
            <w:pPr>
              <w:spacing w:line="240" w:lineRule="auto"/>
              <w:rPr>
                <w:color w:val="000000"/>
                <w:sz w:val="21"/>
                <w:szCs w:val="21"/>
              </w:rPr>
            </w:pPr>
          </w:p>
        </w:tc>
        <w:tc>
          <w:tcPr>
            <w:tcW w:w="1547" w:type="dxa"/>
            <w:gridSpan w:val="3"/>
            <w:shd w:val="clear" w:color="auto" w:fill="FFFFFF"/>
          </w:tcPr>
          <w:p w:rsidR="00E313AD" w:rsidRPr="00B37C80" w:rsidRDefault="00E313AD" w:rsidP="004C4E40">
            <w:pPr>
              <w:spacing w:line="240" w:lineRule="auto"/>
              <w:rPr>
                <w:color w:val="000000"/>
                <w:sz w:val="21"/>
                <w:szCs w:val="21"/>
              </w:rPr>
            </w:pPr>
          </w:p>
        </w:tc>
      </w:tr>
      <w:tr w:rsidR="00E313AD" w:rsidRPr="008B4FE6" w:rsidTr="00E313AD">
        <w:trPr>
          <w:trHeight w:val="360"/>
        </w:trPr>
        <w:tc>
          <w:tcPr>
            <w:tcW w:w="3133" w:type="dxa"/>
            <w:gridSpan w:val="4"/>
            <w:shd w:val="clear" w:color="auto" w:fill="FFFFFF"/>
            <w:vAlign w:val="center"/>
          </w:tcPr>
          <w:p w:rsidR="00E313AD" w:rsidRPr="00C53F26" w:rsidRDefault="00E313AD" w:rsidP="004C4E40">
            <w:pPr>
              <w:spacing w:line="240" w:lineRule="auto"/>
              <w:rPr>
                <w:color w:val="000000"/>
                <w:sz w:val="21"/>
                <w:szCs w:val="21"/>
              </w:rPr>
            </w:pPr>
            <w:r w:rsidRPr="00C53F26">
              <w:rPr>
                <w:color w:val="000000"/>
                <w:sz w:val="21"/>
                <w:szCs w:val="21"/>
              </w:rPr>
              <w:t>budżet państwa</w:t>
            </w:r>
          </w:p>
        </w:tc>
        <w:tc>
          <w:tcPr>
            <w:tcW w:w="569" w:type="dxa"/>
            <w:gridSpan w:val="2"/>
            <w:shd w:val="clear" w:color="auto" w:fill="FFFFFF"/>
          </w:tcPr>
          <w:p w:rsidR="00E313AD" w:rsidRPr="00B37C80" w:rsidRDefault="00E313AD" w:rsidP="004C4E40">
            <w:pPr>
              <w:spacing w:line="240" w:lineRule="auto"/>
              <w:rPr>
                <w:color w:val="000000"/>
                <w:sz w:val="21"/>
                <w:szCs w:val="21"/>
              </w:rPr>
            </w:pPr>
          </w:p>
        </w:tc>
        <w:tc>
          <w:tcPr>
            <w:tcW w:w="570" w:type="dxa"/>
            <w:gridSpan w:val="2"/>
            <w:shd w:val="clear" w:color="auto" w:fill="FFFFFF"/>
          </w:tcPr>
          <w:p w:rsidR="00E313AD" w:rsidRPr="00B37C80" w:rsidRDefault="00E313AD" w:rsidP="004C4E40">
            <w:pPr>
              <w:spacing w:line="240" w:lineRule="auto"/>
              <w:rPr>
                <w:color w:val="000000"/>
                <w:sz w:val="21"/>
                <w:szCs w:val="21"/>
              </w:rPr>
            </w:pPr>
          </w:p>
        </w:tc>
        <w:tc>
          <w:tcPr>
            <w:tcW w:w="570" w:type="dxa"/>
            <w:gridSpan w:val="2"/>
            <w:shd w:val="clear" w:color="auto" w:fill="FFFFFF"/>
          </w:tcPr>
          <w:p w:rsidR="00E313AD" w:rsidRPr="00B37C80" w:rsidRDefault="00E313AD" w:rsidP="004C4E40">
            <w:pPr>
              <w:spacing w:line="240" w:lineRule="auto"/>
              <w:rPr>
                <w:color w:val="000000"/>
                <w:sz w:val="21"/>
                <w:szCs w:val="21"/>
              </w:rPr>
            </w:pPr>
          </w:p>
        </w:tc>
        <w:tc>
          <w:tcPr>
            <w:tcW w:w="569" w:type="dxa"/>
            <w:gridSpan w:val="3"/>
            <w:shd w:val="clear" w:color="auto" w:fill="FFFFFF"/>
          </w:tcPr>
          <w:p w:rsidR="00E313AD" w:rsidRPr="00B37C80" w:rsidRDefault="00E313AD" w:rsidP="004C4E40">
            <w:pPr>
              <w:spacing w:line="240" w:lineRule="auto"/>
              <w:rPr>
                <w:color w:val="000000"/>
                <w:sz w:val="21"/>
                <w:szCs w:val="21"/>
              </w:rPr>
            </w:pPr>
          </w:p>
        </w:tc>
        <w:tc>
          <w:tcPr>
            <w:tcW w:w="570" w:type="dxa"/>
            <w:gridSpan w:val="2"/>
            <w:shd w:val="clear" w:color="auto" w:fill="FFFFFF"/>
          </w:tcPr>
          <w:p w:rsidR="00E313AD" w:rsidRPr="00B37C80" w:rsidRDefault="00E313AD" w:rsidP="004C4E40">
            <w:pPr>
              <w:spacing w:line="240" w:lineRule="auto"/>
              <w:rPr>
                <w:color w:val="000000"/>
                <w:sz w:val="21"/>
                <w:szCs w:val="21"/>
              </w:rPr>
            </w:pPr>
          </w:p>
        </w:tc>
        <w:tc>
          <w:tcPr>
            <w:tcW w:w="570" w:type="dxa"/>
            <w:shd w:val="clear" w:color="auto" w:fill="FFFFFF"/>
          </w:tcPr>
          <w:p w:rsidR="00E313AD" w:rsidRPr="00B37C80" w:rsidRDefault="00E313AD" w:rsidP="004C4E40">
            <w:pPr>
              <w:spacing w:line="240" w:lineRule="auto"/>
              <w:rPr>
                <w:color w:val="000000"/>
                <w:sz w:val="21"/>
                <w:szCs w:val="21"/>
              </w:rPr>
            </w:pPr>
          </w:p>
        </w:tc>
        <w:tc>
          <w:tcPr>
            <w:tcW w:w="570" w:type="dxa"/>
            <w:gridSpan w:val="3"/>
            <w:shd w:val="clear" w:color="auto" w:fill="FFFFFF"/>
          </w:tcPr>
          <w:p w:rsidR="00E313AD" w:rsidRPr="00B37C80" w:rsidRDefault="00E313AD" w:rsidP="004C4E40">
            <w:pPr>
              <w:spacing w:line="240" w:lineRule="auto"/>
              <w:rPr>
                <w:color w:val="000000"/>
                <w:sz w:val="21"/>
                <w:szCs w:val="21"/>
              </w:rPr>
            </w:pPr>
          </w:p>
        </w:tc>
        <w:tc>
          <w:tcPr>
            <w:tcW w:w="569" w:type="dxa"/>
            <w:gridSpan w:val="3"/>
            <w:shd w:val="clear" w:color="auto" w:fill="FFFFFF"/>
          </w:tcPr>
          <w:p w:rsidR="00E313AD" w:rsidRPr="00B37C80" w:rsidRDefault="00E313AD" w:rsidP="004C4E40">
            <w:pPr>
              <w:spacing w:line="240" w:lineRule="auto"/>
              <w:rPr>
                <w:color w:val="000000"/>
                <w:sz w:val="21"/>
                <w:szCs w:val="21"/>
              </w:rPr>
            </w:pPr>
          </w:p>
        </w:tc>
        <w:tc>
          <w:tcPr>
            <w:tcW w:w="570" w:type="dxa"/>
            <w:gridSpan w:val="2"/>
            <w:shd w:val="clear" w:color="auto" w:fill="FFFFFF"/>
          </w:tcPr>
          <w:p w:rsidR="00E313AD" w:rsidRPr="00B37C80" w:rsidRDefault="00E313AD" w:rsidP="004C4E40">
            <w:pPr>
              <w:spacing w:line="240" w:lineRule="auto"/>
              <w:rPr>
                <w:color w:val="000000"/>
                <w:sz w:val="21"/>
                <w:szCs w:val="21"/>
              </w:rPr>
            </w:pPr>
          </w:p>
        </w:tc>
        <w:tc>
          <w:tcPr>
            <w:tcW w:w="570" w:type="dxa"/>
            <w:gridSpan w:val="2"/>
            <w:shd w:val="clear" w:color="auto" w:fill="FFFFFF"/>
          </w:tcPr>
          <w:p w:rsidR="00E313AD" w:rsidRPr="00B37C80" w:rsidRDefault="00E313AD" w:rsidP="004C4E40">
            <w:pPr>
              <w:spacing w:line="240" w:lineRule="auto"/>
              <w:rPr>
                <w:color w:val="000000"/>
                <w:sz w:val="21"/>
                <w:szCs w:val="21"/>
              </w:rPr>
            </w:pPr>
          </w:p>
        </w:tc>
        <w:tc>
          <w:tcPr>
            <w:tcW w:w="570" w:type="dxa"/>
            <w:shd w:val="clear" w:color="auto" w:fill="FFFFFF"/>
          </w:tcPr>
          <w:p w:rsidR="00E313AD" w:rsidRPr="00B37C80" w:rsidRDefault="00E313AD" w:rsidP="004C4E40">
            <w:pPr>
              <w:spacing w:line="240" w:lineRule="auto"/>
              <w:rPr>
                <w:color w:val="000000"/>
                <w:sz w:val="21"/>
                <w:szCs w:val="21"/>
              </w:rPr>
            </w:pPr>
          </w:p>
        </w:tc>
        <w:tc>
          <w:tcPr>
            <w:tcW w:w="1547" w:type="dxa"/>
            <w:gridSpan w:val="3"/>
            <w:shd w:val="clear" w:color="auto" w:fill="FFFFFF"/>
          </w:tcPr>
          <w:p w:rsidR="00E313AD" w:rsidRPr="00B37C80" w:rsidRDefault="00E313AD" w:rsidP="004C4E40">
            <w:pPr>
              <w:spacing w:line="240" w:lineRule="auto"/>
              <w:rPr>
                <w:color w:val="000000"/>
                <w:sz w:val="21"/>
                <w:szCs w:val="21"/>
              </w:rPr>
            </w:pPr>
          </w:p>
        </w:tc>
      </w:tr>
      <w:tr w:rsidR="00E313AD" w:rsidRPr="008B4FE6" w:rsidTr="00E313AD">
        <w:trPr>
          <w:trHeight w:val="357"/>
        </w:trPr>
        <w:tc>
          <w:tcPr>
            <w:tcW w:w="3133" w:type="dxa"/>
            <w:gridSpan w:val="4"/>
            <w:shd w:val="clear" w:color="auto" w:fill="FFFFFF"/>
            <w:vAlign w:val="center"/>
          </w:tcPr>
          <w:p w:rsidR="00E313AD" w:rsidRPr="00C53F26" w:rsidRDefault="00E313AD" w:rsidP="004C4E40">
            <w:pPr>
              <w:spacing w:line="240" w:lineRule="auto"/>
              <w:rPr>
                <w:color w:val="000000"/>
                <w:sz w:val="21"/>
                <w:szCs w:val="21"/>
              </w:rPr>
            </w:pPr>
            <w:r w:rsidRPr="00C53F26">
              <w:rPr>
                <w:color w:val="000000"/>
                <w:sz w:val="21"/>
                <w:szCs w:val="21"/>
              </w:rPr>
              <w:t>JST</w:t>
            </w:r>
          </w:p>
        </w:tc>
        <w:tc>
          <w:tcPr>
            <w:tcW w:w="569" w:type="dxa"/>
            <w:gridSpan w:val="2"/>
            <w:shd w:val="clear" w:color="auto" w:fill="FFFFFF"/>
          </w:tcPr>
          <w:p w:rsidR="00E313AD" w:rsidRPr="00B37C80" w:rsidRDefault="00E313AD" w:rsidP="004C4E40">
            <w:pPr>
              <w:spacing w:line="240" w:lineRule="auto"/>
              <w:rPr>
                <w:color w:val="000000"/>
                <w:sz w:val="21"/>
                <w:szCs w:val="21"/>
              </w:rPr>
            </w:pPr>
          </w:p>
        </w:tc>
        <w:tc>
          <w:tcPr>
            <w:tcW w:w="570" w:type="dxa"/>
            <w:gridSpan w:val="2"/>
            <w:shd w:val="clear" w:color="auto" w:fill="FFFFFF"/>
          </w:tcPr>
          <w:p w:rsidR="00E313AD" w:rsidRPr="00B37C80" w:rsidRDefault="00E313AD" w:rsidP="004C4E40">
            <w:pPr>
              <w:spacing w:line="240" w:lineRule="auto"/>
              <w:rPr>
                <w:color w:val="000000"/>
                <w:sz w:val="21"/>
                <w:szCs w:val="21"/>
              </w:rPr>
            </w:pPr>
          </w:p>
        </w:tc>
        <w:tc>
          <w:tcPr>
            <w:tcW w:w="570" w:type="dxa"/>
            <w:gridSpan w:val="2"/>
            <w:shd w:val="clear" w:color="auto" w:fill="FFFFFF"/>
          </w:tcPr>
          <w:p w:rsidR="00E313AD" w:rsidRPr="00B37C80" w:rsidRDefault="00E313AD" w:rsidP="004C4E40">
            <w:pPr>
              <w:spacing w:line="240" w:lineRule="auto"/>
              <w:rPr>
                <w:color w:val="000000"/>
                <w:sz w:val="21"/>
                <w:szCs w:val="21"/>
              </w:rPr>
            </w:pPr>
          </w:p>
        </w:tc>
        <w:tc>
          <w:tcPr>
            <w:tcW w:w="569" w:type="dxa"/>
            <w:gridSpan w:val="3"/>
            <w:shd w:val="clear" w:color="auto" w:fill="FFFFFF"/>
          </w:tcPr>
          <w:p w:rsidR="00E313AD" w:rsidRPr="00B37C80" w:rsidRDefault="00E313AD" w:rsidP="004C4E40">
            <w:pPr>
              <w:spacing w:line="240" w:lineRule="auto"/>
              <w:rPr>
                <w:color w:val="000000"/>
                <w:sz w:val="21"/>
                <w:szCs w:val="21"/>
              </w:rPr>
            </w:pPr>
          </w:p>
        </w:tc>
        <w:tc>
          <w:tcPr>
            <w:tcW w:w="570" w:type="dxa"/>
            <w:gridSpan w:val="2"/>
            <w:shd w:val="clear" w:color="auto" w:fill="FFFFFF"/>
          </w:tcPr>
          <w:p w:rsidR="00E313AD" w:rsidRPr="00B37C80" w:rsidRDefault="00E313AD" w:rsidP="004C4E40">
            <w:pPr>
              <w:spacing w:line="240" w:lineRule="auto"/>
              <w:rPr>
                <w:color w:val="000000"/>
                <w:sz w:val="21"/>
                <w:szCs w:val="21"/>
              </w:rPr>
            </w:pPr>
          </w:p>
        </w:tc>
        <w:tc>
          <w:tcPr>
            <w:tcW w:w="570" w:type="dxa"/>
            <w:shd w:val="clear" w:color="auto" w:fill="FFFFFF"/>
          </w:tcPr>
          <w:p w:rsidR="00E313AD" w:rsidRPr="00B37C80" w:rsidRDefault="00E313AD" w:rsidP="004C4E40">
            <w:pPr>
              <w:spacing w:line="240" w:lineRule="auto"/>
              <w:rPr>
                <w:color w:val="000000"/>
                <w:sz w:val="21"/>
                <w:szCs w:val="21"/>
              </w:rPr>
            </w:pPr>
          </w:p>
        </w:tc>
        <w:tc>
          <w:tcPr>
            <w:tcW w:w="570" w:type="dxa"/>
            <w:gridSpan w:val="3"/>
            <w:shd w:val="clear" w:color="auto" w:fill="FFFFFF"/>
          </w:tcPr>
          <w:p w:rsidR="00E313AD" w:rsidRPr="00B37C80" w:rsidRDefault="00E313AD" w:rsidP="004C4E40">
            <w:pPr>
              <w:spacing w:line="240" w:lineRule="auto"/>
              <w:rPr>
                <w:color w:val="000000"/>
                <w:sz w:val="21"/>
                <w:szCs w:val="21"/>
              </w:rPr>
            </w:pPr>
          </w:p>
        </w:tc>
        <w:tc>
          <w:tcPr>
            <w:tcW w:w="569" w:type="dxa"/>
            <w:gridSpan w:val="3"/>
            <w:shd w:val="clear" w:color="auto" w:fill="FFFFFF"/>
          </w:tcPr>
          <w:p w:rsidR="00E313AD" w:rsidRPr="00B37C80" w:rsidRDefault="00E313AD" w:rsidP="004C4E40">
            <w:pPr>
              <w:spacing w:line="240" w:lineRule="auto"/>
              <w:rPr>
                <w:color w:val="000000"/>
                <w:sz w:val="21"/>
                <w:szCs w:val="21"/>
              </w:rPr>
            </w:pPr>
          </w:p>
        </w:tc>
        <w:tc>
          <w:tcPr>
            <w:tcW w:w="570" w:type="dxa"/>
            <w:gridSpan w:val="2"/>
            <w:shd w:val="clear" w:color="auto" w:fill="FFFFFF"/>
          </w:tcPr>
          <w:p w:rsidR="00E313AD" w:rsidRPr="00B37C80" w:rsidRDefault="00E313AD" w:rsidP="004C4E40">
            <w:pPr>
              <w:spacing w:line="240" w:lineRule="auto"/>
              <w:rPr>
                <w:color w:val="000000"/>
                <w:sz w:val="21"/>
                <w:szCs w:val="21"/>
              </w:rPr>
            </w:pPr>
          </w:p>
        </w:tc>
        <w:tc>
          <w:tcPr>
            <w:tcW w:w="570" w:type="dxa"/>
            <w:gridSpan w:val="2"/>
            <w:shd w:val="clear" w:color="auto" w:fill="FFFFFF"/>
          </w:tcPr>
          <w:p w:rsidR="00E313AD" w:rsidRPr="00B37C80" w:rsidRDefault="00E313AD" w:rsidP="004C4E40">
            <w:pPr>
              <w:spacing w:line="240" w:lineRule="auto"/>
              <w:rPr>
                <w:color w:val="000000"/>
                <w:sz w:val="21"/>
                <w:szCs w:val="21"/>
              </w:rPr>
            </w:pPr>
          </w:p>
        </w:tc>
        <w:tc>
          <w:tcPr>
            <w:tcW w:w="570" w:type="dxa"/>
            <w:shd w:val="clear" w:color="auto" w:fill="FFFFFF"/>
          </w:tcPr>
          <w:p w:rsidR="00E313AD" w:rsidRPr="00B37C80" w:rsidRDefault="00E313AD" w:rsidP="004C4E40">
            <w:pPr>
              <w:spacing w:line="240" w:lineRule="auto"/>
              <w:rPr>
                <w:color w:val="000000"/>
                <w:sz w:val="21"/>
                <w:szCs w:val="21"/>
              </w:rPr>
            </w:pPr>
          </w:p>
        </w:tc>
        <w:tc>
          <w:tcPr>
            <w:tcW w:w="1547" w:type="dxa"/>
            <w:gridSpan w:val="3"/>
            <w:shd w:val="clear" w:color="auto" w:fill="FFFFFF"/>
          </w:tcPr>
          <w:p w:rsidR="00E313AD" w:rsidRPr="00B37C80" w:rsidRDefault="00E313AD" w:rsidP="004C4E40">
            <w:pPr>
              <w:spacing w:line="240" w:lineRule="auto"/>
              <w:rPr>
                <w:color w:val="000000"/>
                <w:sz w:val="21"/>
                <w:szCs w:val="21"/>
              </w:rPr>
            </w:pPr>
          </w:p>
        </w:tc>
      </w:tr>
      <w:tr w:rsidR="00E313AD" w:rsidRPr="008B4FE6" w:rsidTr="00E313AD">
        <w:trPr>
          <w:trHeight w:val="357"/>
        </w:trPr>
        <w:tc>
          <w:tcPr>
            <w:tcW w:w="3133" w:type="dxa"/>
            <w:gridSpan w:val="4"/>
            <w:shd w:val="clear" w:color="auto" w:fill="FFFFFF"/>
            <w:vAlign w:val="center"/>
          </w:tcPr>
          <w:p w:rsidR="00E313AD" w:rsidRPr="00C53F26" w:rsidRDefault="00E313AD" w:rsidP="004C4E40">
            <w:pPr>
              <w:spacing w:line="240" w:lineRule="auto"/>
              <w:rPr>
                <w:color w:val="000000"/>
                <w:sz w:val="21"/>
                <w:szCs w:val="21"/>
              </w:rPr>
            </w:pPr>
            <w:r w:rsidRPr="00C53F26">
              <w:rPr>
                <w:color w:val="000000"/>
                <w:sz w:val="21"/>
                <w:szCs w:val="21"/>
              </w:rPr>
              <w:t>pozostałe jednostki (oddzielnie)</w:t>
            </w:r>
          </w:p>
        </w:tc>
        <w:tc>
          <w:tcPr>
            <w:tcW w:w="569" w:type="dxa"/>
            <w:gridSpan w:val="2"/>
            <w:shd w:val="clear" w:color="auto" w:fill="FFFFFF"/>
          </w:tcPr>
          <w:p w:rsidR="00E313AD" w:rsidRPr="00B37C80" w:rsidRDefault="00E313AD" w:rsidP="004C4E40">
            <w:pPr>
              <w:spacing w:line="240" w:lineRule="auto"/>
              <w:rPr>
                <w:color w:val="000000"/>
                <w:sz w:val="21"/>
                <w:szCs w:val="21"/>
              </w:rPr>
            </w:pPr>
          </w:p>
        </w:tc>
        <w:tc>
          <w:tcPr>
            <w:tcW w:w="570" w:type="dxa"/>
            <w:gridSpan w:val="2"/>
            <w:shd w:val="clear" w:color="auto" w:fill="FFFFFF"/>
          </w:tcPr>
          <w:p w:rsidR="00E313AD" w:rsidRPr="00B37C80" w:rsidRDefault="00E313AD" w:rsidP="004C4E40">
            <w:pPr>
              <w:spacing w:line="240" w:lineRule="auto"/>
              <w:rPr>
                <w:color w:val="000000"/>
                <w:sz w:val="21"/>
                <w:szCs w:val="21"/>
              </w:rPr>
            </w:pPr>
          </w:p>
        </w:tc>
        <w:tc>
          <w:tcPr>
            <w:tcW w:w="570" w:type="dxa"/>
            <w:gridSpan w:val="2"/>
            <w:shd w:val="clear" w:color="auto" w:fill="FFFFFF"/>
          </w:tcPr>
          <w:p w:rsidR="00E313AD" w:rsidRPr="00B37C80" w:rsidRDefault="00E313AD" w:rsidP="004C4E40">
            <w:pPr>
              <w:spacing w:line="240" w:lineRule="auto"/>
              <w:rPr>
                <w:color w:val="000000"/>
                <w:sz w:val="21"/>
                <w:szCs w:val="21"/>
              </w:rPr>
            </w:pPr>
          </w:p>
        </w:tc>
        <w:tc>
          <w:tcPr>
            <w:tcW w:w="569" w:type="dxa"/>
            <w:gridSpan w:val="3"/>
            <w:shd w:val="clear" w:color="auto" w:fill="FFFFFF"/>
          </w:tcPr>
          <w:p w:rsidR="00E313AD" w:rsidRPr="00B37C80" w:rsidRDefault="00E313AD" w:rsidP="004C4E40">
            <w:pPr>
              <w:spacing w:line="240" w:lineRule="auto"/>
              <w:rPr>
                <w:color w:val="000000"/>
                <w:sz w:val="21"/>
                <w:szCs w:val="21"/>
              </w:rPr>
            </w:pPr>
          </w:p>
        </w:tc>
        <w:tc>
          <w:tcPr>
            <w:tcW w:w="570" w:type="dxa"/>
            <w:gridSpan w:val="2"/>
            <w:shd w:val="clear" w:color="auto" w:fill="FFFFFF"/>
          </w:tcPr>
          <w:p w:rsidR="00E313AD" w:rsidRPr="00B37C80" w:rsidRDefault="00E313AD" w:rsidP="004C4E40">
            <w:pPr>
              <w:spacing w:line="240" w:lineRule="auto"/>
              <w:rPr>
                <w:color w:val="000000"/>
                <w:sz w:val="21"/>
                <w:szCs w:val="21"/>
              </w:rPr>
            </w:pPr>
          </w:p>
        </w:tc>
        <w:tc>
          <w:tcPr>
            <w:tcW w:w="570" w:type="dxa"/>
            <w:shd w:val="clear" w:color="auto" w:fill="FFFFFF"/>
          </w:tcPr>
          <w:p w:rsidR="00E313AD" w:rsidRPr="00B37C80" w:rsidRDefault="00E313AD" w:rsidP="004C4E40">
            <w:pPr>
              <w:spacing w:line="240" w:lineRule="auto"/>
              <w:rPr>
                <w:color w:val="000000"/>
                <w:sz w:val="21"/>
                <w:szCs w:val="21"/>
              </w:rPr>
            </w:pPr>
          </w:p>
        </w:tc>
        <w:tc>
          <w:tcPr>
            <w:tcW w:w="570" w:type="dxa"/>
            <w:gridSpan w:val="3"/>
            <w:shd w:val="clear" w:color="auto" w:fill="FFFFFF"/>
          </w:tcPr>
          <w:p w:rsidR="00E313AD" w:rsidRPr="00B37C80" w:rsidRDefault="00E313AD" w:rsidP="004C4E40">
            <w:pPr>
              <w:spacing w:line="240" w:lineRule="auto"/>
              <w:rPr>
                <w:color w:val="000000"/>
                <w:sz w:val="21"/>
                <w:szCs w:val="21"/>
              </w:rPr>
            </w:pPr>
          </w:p>
        </w:tc>
        <w:tc>
          <w:tcPr>
            <w:tcW w:w="569" w:type="dxa"/>
            <w:gridSpan w:val="3"/>
            <w:shd w:val="clear" w:color="auto" w:fill="FFFFFF"/>
          </w:tcPr>
          <w:p w:rsidR="00E313AD" w:rsidRPr="00B37C80" w:rsidRDefault="00E313AD" w:rsidP="004C4E40">
            <w:pPr>
              <w:spacing w:line="240" w:lineRule="auto"/>
              <w:rPr>
                <w:color w:val="000000"/>
                <w:sz w:val="21"/>
                <w:szCs w:val="21"/>
              </w:rPr>
            </w:pPr>
          </w:p>
        </w:tc>
        <w:tc>
          <w:tcPr>
            <w:tcW w:w="570" w:type="dxa"/>
            <w:gridSpan w:val="2"/>
            <w:shd w:val="clear" w:color="auto" w:fill="FFFFFF"/>
          </w:tcPr>
          <w:p w:rsidR="00E313AD" w:rsidRPr="00B37C80" w:rsidRDefault="00E313AD" w:rsidP="004C4E40">
            <w:pPr>
              <w:spacing w:line="240" w:lineRule="auto"/>
              <w:rPr>
                <w:color w:val="000000"/>
                <w:sz w:val="21"/>
                <w:szCs w:val="21"/>
              </w:rPr>
            </w:pPr>
          </w:p>
        </w:tc>
        <w:tc>
          <w:tcPr>
            <w:tcW w:w="570" w:type="dxa"/>
            <w:gridSpan w:val="2"/>
            <w:shd w:val="clear" w:color="auto" w:fill="FFFFFF"/>
          </w:tcPr>
          <w:p w:rsidR="00E313AD" w:rsidRPr="00B37C80" w:rsidRDefault="00E313AD" w:rsidP="004C4E40">
            <w:pPr>
              <w:spacing w:line="240" w:lineRule="auto"/>
              <w:rPr>
                <w:color w:val="000000"/>
                <w:sz w:val="21"/>
                <w:szCs w:val="21"/>
              </w:rPr>
            </w:pPr>
          </w:p>
        </w:tc>
        <w:tc>
          <w:tcPr>
            <w:tcW w:w="570" w:type="dxa"/>
            <w:shd w:val="clear" w:color="auto" w:fill="FFFFFF"/>
          </w:tcPr>
          <w:p w:rsidR="00E313AD" w:rsidRPr="00B37C80" w:rsidRDefault="00E313AD" w:rsidP="004C4E40">
            <w:pPr>
              <w:spacing w:line="240" w:lineRule="auto"/>
              <w:rPr>
                <w:color w:val="000000"/>
                <w:sz w:val="21"/>
                <w:szCs w:val="21"/>
              </w:rPr>
            </w:pPr>
          </w:p>
        </w:tc>
        <w:tc>
          <w:tcPr>
            <w:tcW w:w="1547" w:type="dxa"/>
            <w:gridSpan w:val="3"/>
            <w:shd w:val="clear" w:color="auto" w:fill="FFFFFF"/>
          </w:tcPr>
          <w:p w:rsidR="00E313AD" w:rsidRPr="00B37C80" w:rsidRDefault="00E313AD" w:rsidP="004C4E40">
            <w:pPr>
              <w:spacing w:line="240" w:lineRule="auto"/>
              <w:rPr>
                <w:color w:val="000000"/>
                <w:sz w:val="21"/>
                <w:szCs w:val="21"/>
              </w:rPr>
            </w:pPr>
          </w:p>
        </w:tc>
      </w:tr>
      <w:tr w:rsidR="00E313AD" w:rsidRPr="008B4FE6" w:rsidTr="00E313AD">
        <w:trPr>
          <w:gridAfter w:val="1"/>
          <w:wAfter w:w="10" w:type="dxa"/>
          <w:trHeight w:val="536"/>
        </w:trPr>
        <w:tc>
          <w:tcPr>
            <w:tcW w:w="2243" w:type="dxa"/>
            <w:gridSpan w:val="2"/>
            <w:shd w:val="clear" w:color="auto" w:fill="FFFFFF"/>
            <w:vAlign w:val="center"/>
          </w:tcPr>
          <w:p w:rsidR="00E313AD" w:rsidRPr="00C53F26" w:rsidRDefault="00E313AD" w:rsidP="004C4E40">
            <w:pPr>
              <w:spacing w:line="240" w:lineRule="auto"/>
              <w:rPr>
                <w:color w:val="000000"/>
                <w:sz w:val="21"/>
                <w:szCs w:val="21"/>
              </w:rPr>
            </w:pPr>
            <w:r w:rsidRPr="00C53F26">
              <w:rPr>
                <w:color w:val="000000"/>
                <w:sz w:val="21"/>
                <w:szCs w:val="21"/>
              </w:rPr>
              <w:t xml:space="preserve">Źródła finansowania </w:t>
            </w:r>
          </w:p>
        </w:tc>
        <w:tc>
          <w:tcPr>
            <w:tcW w:w="8694" w:type="dxa"/>
            <w:gridSpan w:val="27"/>
            <w:shd w:val="clear" w:color="auto" w:fill="FFFFFF"/>
            <w:vAlign w:val="center"/>
          </w:tcPr>
          <w:p w:rsidR="00E313AD" w:rsidRPr="00B37C80" w:rsidRDefault="00E313AD" w:rsidP="004C4E40">
            <w:pPr>
              <w:spacing w:line="240" w:lineRule="auto"/>
              <w:jc w:val="both"/>
              <w:rPr>
                <w:color w:val="000000"/>
                <w:sz w:val="21"/>
                <w:szCs w:val="21"/>
              </w:rPr>
            </w:pPr>
          </w:p>
          <w:p w:rsidR="00E313AD" w:rsidRPr="00B37C80" w:rsidRDefault="00E313AD" w:rsidP="004C4E40">
            <w:pPr>
              <w:spacing w:line="240" w:lineRule="auto"/>
              <w:jc w:val="both"/>
              <w:rPr>
                <w:color w:val="000000"/>
                <w:sz w:val="21"/>
                <w:szCs w:val="21"/>
              </w:rPr>
            </w:pPr>
          </w:p>
        </w:tc>
      </w:tr>
      <w:tr w:rsidR="00E313AD" w:rsidRPr="008B4FE6" w:rsidTr="00E313AD">
        <w:trPr>
          <w:gridAfter w:val="1"/>
          <w:wAfter w:w="10" w:type="dxa"/>
          <w:trHeight w:val="1369"/>
        </w:trPr>
        <w:tc>
          <w:tcPr>
            <w:tcW w:w="2243" w:type="dxa"/>
            <w:gridSpan w:val="2"/>
            <w:shd w:val="clear" w:color="auto" w:fill="FFFFFF"/>
          </w:tcPr>
          <w:p w:rsidR="00E313AD" w:rsidRPr="00C53F26" w:rsidRDefault="00E313AD" w:rsidP="004C4E40">
            <w:pPr>
              <w:spacing w:line="240" w:lineRule="auto"/>
              <w:rPr>
                <w:color w:val="000000"/>
                <w:sz w:val="21"/>
                <w:szCs w:val="21"/>
              </w:rPr>
            </w:pPr>
            <w:r w:rsidRPr="00301959">
              <w:rPr>
                <w:color w:val="000000"/>
                <w:sz w:val="21"/>
                <w:szCs w:val="21"/>
              </w:rPr>
              <w:t>Dodatkowe informacje, w tym wskazanie źródeł danych i przyjętych do obliczeń założeń</w:t>
            </w:r>
          </w:p>
        </w:tc>
        <w:tc>
          <w:tcPr>
            <w:tcW w:w="8694" w:type="dxa"/>
            <w:gridSpan w:val="27"/>
            <w:shd w:val="clear" w:color="auto" w:fill="FFFFFF"/>
          </w:tcPr>
          <w:p w:rsidR="00E313AD" w:rsidRPr="00C53F26" w:rsidRDefault="00E313AD" w:rsidP="004C4E40">
            <w:pPr>
              <w:spacing w:line="240" w:lineRule="auto"/>
              <w:jc w:val="both"/>
              <w:rPr>
                <w:color w:val="000000"/>
                <w:sz w:val="21"/>
                <w:szCs w:val="21"/>
              </w:rPr>
            </w:pPr>
            <w:r>
              <w:rPr>
                <w:color w:val="000000"/>
                <w:sz w:val="21"/>
                <w:szCs w:val="21"/>
              </w:rPr>
              <w:t>Brak wpływu na sektor finansów publicznych.</w:t>
            </w:r>
          </w:p>
        </w:tc>
      </w:tr>
      <w:tr w:rsidR="00E313AD" w:rsidRPr="008B4FE6" w:rsidTr="00E313AD">
        <w:trPr>
          <w:gridAfter w:val="1"/>
          <w:wAfter w:w="10" w:type="dxa"/>
          <w:trHeight w:val="345"/>
        </w:trPr>
        <w:tc>
          <w:tcPr>
            <w:tcW w:w="10937" w:type="dxa"/>
            <w:gridSpan w:val="29"/>
            <w:shd w:val="clear" w:color="auto" w:fill="99CCFF"/>
          </w:tcPr>
          <w:p w:rsidR="00E313AD" w:rsidRPr="008B4FE6" w:rsidRDefault="00E313AD" w:rsidP="006C5B21">
            <w:pPr>
              <w:widowControl/>
              <w:numPr>
                <w:ilvl w:val="0"/>
                <w:numId w:val="78"/>
              </w:numPr>
              <w:tabs>
                <w:tab w:val="clear" w:pos="2912"/>
                <w:tab w:val="num" w:pos="176"/>
              </w:tabs>
              <w:autoSpaceDE/>
              <w:autoSpaceDN/>
              <w:adjustRightInd/>
              <w:spacing w:before="120" w:after="120" w:line="240" w:lineRule="auto"/>
              <w:ind w:left="176" w:firstLine="0"/>
              <w:jc w:val="both"/>
              <w:rPr>
                <w:b/>
                <w:color w:val="000000"/>
                <w:spacing w:val="-2"/>
              </w:rPr>
            </w:pPr>
            <w:r w:rsidRPr="008B4FE6">
              <w:rPr>
                <w:b/>
                <w:color w:val="000000"/>
                <w:spacing w:val="-2"/>
              </w:rPr>
              <w:t xml:space="preserve">Wpływ na </w:t>
            </w:r>
            <w:r w:rsidRPr="008B4FE6">
              <w:rPr>
                <w:b/>
                <w:color w:val="000000"/>
              </w:rPr>
              <w:t xml:space="preserve">konkurencyjność </w:t>
            </w:r>
            <w:r>
              <w:rPr>
                <w:b/>
                <w:color w:val="000000"/>
              </w:rPr>
              <w:t xml:space="preserve">gospodarki i przedsiębiorczość, w tym </w:t>
            </w:r>
            <w:r w:rsidRPr="008B4FE6">
              <w:rPr>
                <w:b/>
                <w:color w:val="000000"/>
              </w:rPr>
              <w:t>funkcjonowanie przedsiębi</w:t>
            </w:r>
            <w:r>
              <w:rPr>
                <w:b/>
                <w:color w:val="000000"/>
              </w:rPr>
              <w:t xml:space="preserve">orców oraz na rodzinę, obywateli i gospodarstwa domowe </w:t>
            </w:r>
          </w:p>
        </w:tc>
      </w:tr>
      <w:tr w:rsidR="00E313AD" w:rsidRPr="008B4FE6" w:rsidTr="00E313AD">
        <w:trPr>
          <w:gridAfter w:val="1"/>
          <w:wAfter w:w="10" w:type="dxa"/>
          <w:trHeight w:val="142"/>
        </w:trPr>
        <w:tc>
          <w:tcPr>
            <w:tcW w:w="10937" w:type="dxa"/>
            <w:gridSpan w:val="29"/>
            <w:shd w:val="clear" w:color="auto" w:fill="FFFFFF"/>
          </w:tcPr>
          <w:p w:rsidR="00E313AD" w:rsidRPr="00301959" w:rsidRDefault="00E313AD" w:rsidP="004C4E40">
            <w:pPr>
              <w:spacing w:line="240" w:lineRule="auto"/>
              <w:jc w:val="center"/>
              <w:rPr>
                <w:color w:val="000000"/>
                <w:spacing w:val="-2"/>
                <w:sz w:val="21"/>
                <w:szCs w:val="21"/>
              </w:rPr>
            </w:pPr>
            <w:r>
              <w:rPr>
                <w:color w:val="000000"/>
                <w:spacing w:val="-2"/>
                <w:sz w:val="21"/>
                <w:szCs w:val="21"/>
              </w:rPr>
              <w:t>Skutki</w:t>
            </w:r>
          </w:p>
        </w:tc>
      </w:tr>
      <w:tr w:rsidR="00E313AD" w:rsidRPr="008B4FE6" w:rsidTr="00E313AD">
        <w:trPr>
          <w:gridAfter w:val="1"/>
          <w:wAfter w:w="10" w:type="dxa"/>
          <w:trHeight w:val="142"/>
        </w:trPr>
        <w:tc>
          <w:tcPr>
            <w:tcW w:w="3889" w:type="dxa"/>
            <w:gridSpan w:val="7"/>
            <w:shd w:val="clear" w:color="auto" w:fill="FFFFFF"/>
          </w:tcPr>
          <w:p w:rsidR="00E313AD" w:rsidRPr="00301959" w:rsidRDefault="00E313AD" w:rsidP="004C4E40">
            <w:pPr>
              <w:spacing w:line="240" w:lineRule="auto"/>
              <w:rPr>
                <w:color w:val="000000"/>
                <w:sz w:val="21"/>
                <w:szCs w:val="21"/>
              </w:rPr>
            </w:pPr>
            <w:r w:rsidRPr="00301959">
              <w:rPr>
                <w:color w:val="000000"/>
                <w:sz w:val="21"/>
                <w:szCs w:val="21"/>
              </w:rPr>
              <w:t>Czas w latach od wejścia w życie zmian</w:t>
            </w:r>
          </w:p>
        </w:tc>
        <w:tc>
          <w:tcPr>
            <w:tcW w:w="937" w:type="dxa"/>
            <w:gridSpan w:val="2"/>
            <w:shd w:val="clear" w:color="auto" w:fill="FFFFFF"/>
          </w:tcPr>
          <w:p w:rsidR="00E313AD" w:rsidRPr="00301959" w:rsidRDefault="00E313AD" w:rsidP="004C4E40">
            <w:pPr>
              <w:spacing w:line="240" w:lineRule="auto"/>
              <w:jc w:val="center"/>
              <w:rPr>
                <w:color w:val="000000"/>
                <w:sz w:val="21"/>
                <w:szCs w:val="21"/>
              </w:rPr>
            </w:pPr>
            <w:r w:rsidRPr="00301959">
              <w:rPr>
                <w:color w:val="000000"/>
                <w:sz w:val="21"/>
                <w:szCs w:val="21"/>
              </w:rPr>
              <w:t>0</w:t>
            </w:r>
          </w:p>
        </w:tc>
        <w:tc>
          <w:tcPr>
            <w:tcW w:w="938" w:type="dxa"/>
            <w:gridSpan w:val="5"/>
            <w:shd w:val="clear" w:color="auto" w:fill="FFFFFF"/>
          </w:tcPr>
          <w:p w:rsidR="00E313AD" w:rsidRPr="00301959" w:rsidRDefault="00E313AD" w:rsidP="004C4E40">
            <w:pPr>
              <w:spacing w:line="240" w:lineRule="auto"/>
              <w:jc w:val="center"/>
              <w:rPr>
                <w:color w:val="000000"/>
                <w:sz w:val="21"/>
                <w:szCs w:val="21"/>
              </w:rPr>
            </w:pPr>
            <w:r w:rsidRPr="00301959">
              <w:rPr>
                <w:color w:val="000000"/>
                <w:sz w:val="21"/>
                <w:szCs w:val="21"/>
              </w:rPr>
              <w:t>1</w:t>
            </w:r>
          </w:p>
        </w:tc>
        <w:tc>
          <w:tcPr>
            <w:tcW w:w="938" w:type="dxa"/>
            <w:gridSpan w:val="4"/>
            <w:shd w:val="clear" w:color="auto" w:fill="FFFFFF"/>
          </w:tcPr>
          <w:p w:rsidR="00E313AD" w:rsidRPr="00301959" w:rsidRDefault="00E313AD" w:rsidP="004C4E40">
            <w:pPr>
              <w:spacing w:line="240" w:lineRule="auto"/>
              <w:jc w:val="center"/>
              <w:rPr>
                <w:color w:val="000000"/>
                <w:sz w:val="21"/>
                <w:szCs w:val="21"/>
              </w:rPr>
            </w:pPr>
            <w:r w:rsidRPr="00301959">
              <w:rPr>
                <w:color w:val="000000"/>
                <w:sz w:val="21"/>
                <w:szCs w:val="21"/>
              </w:rPr>
              <w:t>2</w:t>
            </w:r>
          </w:p>
        </w:tc>
        <w:tc>
          <w:tcPr>
            <w:tcW w:w="937" w:type="dxa"/>
            <w:gridSpan w:val="3"/>
            <w:shd w:val="clear" w:color="auto" w:fill="FFFFFF"/>
          </w:tcPr>
          <w:p w:rsidR="00E313AD" w:rsidRPr="00301959" w:rsidRDefault="00E313AD" w:rsidP="004C4E40">
            <w:pPr>
              <w:spacing w:line="240" w:lineRule="auto"/>
              <w:jc w:val="center"/>
              <w:rPr>
                <w:color w:val="000000"/>
                <w:sz w:val="21"/>
                <w:szCs w:val="21"/>
              </w:rPr>
            </w:pPr>
            <w:r w:rsidRPr="00301959">
              <w:rPr>
                <w:color w:val="000000"/>
                <w:sz w:val="21"/>
                <w:szCs w:val="21"/>
              </w:rPr>
              <w:t>3</w:t>
            </w:r>
          </w:p>
        </w:tc>
        <w:tc>
          <w:tcPr>
            <w:tcW w:w="938" w:type="dxa"/>
            <w:gridSpan w:val="4"/>
            <w:shd w:val="clear" w:color="auto" w:fill="FFFFFF"/>
          </w:tcPr>
          <w:p w:rsidR="00E313AD" w:rsidRPr="00301959" w:rsidRDefault="00E313AD" w:rsidP="004C4E40">
            <w:pPr>
              <w:spacing w:line="240" w:lineRule="auto"/>
              <w:jc w:val="center"/>
              <w:rPr>
                <w:color w:val="000000"/>
                <w:sz w:val="21"/>
                <w:szCs w:val="21"/>
              </w:rPr>
            </w:pPr>
            <w:r w:rsidRPr="00301959">
              <w:rPr>
                <w:color w:val="000000"/>
                <w:sz w:val="21"/>
                <w:szCs w:val="21"/>
              </w:rPr>
              <w:t>5</w:t>
            </w:r>
          </w:p>
        </w:tc>
        <w:tc>
          <w:tcPr>
            <w:tcW w:w="938" w:type="dxa"/>
            <w:gridSpan w:val="3"/>
            <w:shd w:val="clear" w:color="auto" w:fill="FFFFFF"/>
          </w:tcPr>
          <w:p w:rsidR="00E313AD" w:rsidRPr="00301959" w:rsidRDefault="00E313AD" w:rsidP="004C4E40">
            <w:pPr>
              <w:spacing w:line="240" w:lineRule="auto"/>
              <w:jc w:val="center"/>
              <w:rPr>
                <w:color w:val="000000"/>
                <w:sz w:val="21"/>
                <w:szCs w:val="21"/>
              </w:rPr>
            </w:pPr>
            <w:r w:rsidRPr="00301959">
              <w:rPr>
                <w:color w:val="000000"/>
                <w:sz w:val="21"/>
                <w:szCs w:val="21"/>
              </w:rPr>
              <w:t>10</w:t>
            </w:r>
          </w:p>
        </w:tc>
        <w:tc>
          <w:tcPr>
            <w:tcW w:w="1422" w:type="dxa"/>
            <w:shd w:val="clear" w:color="auto" w:fill="FFFFFF"/>
          </w:tcPr>
          <w:p w:rsidR="00E313AD" w:rsidRPr="001B3460" w:rsidRDefault="00E313AD" w:rsidP="004C4E40">
            <w:pPr>
              <w:spacing w:line="240" w:lineRule="auto"/>
              <w:jc w:val="center"/>
              <w:rPr>
                <w:i/>
                <w:color w:val="000000"/>
                <w:spacing w:val="-2"/>
                <w:sz w:val="21"/>
                <w:szCs w:val="21"/>
              </w:rPr>
            </w:pPr>
            <w:r w:rsidRPr="001B3460">
              <w:rPr>
                <w:i/>
                <w:color w:val="000000"/>
                <w:spacing w:val="-2"/>
                <w:sz w:val="21"/>
                <w:szCs w:val="21"/>
              </w:rPr>
              <w:t>Łącznie(0-10)</w:t>
            </w:r>
          </w:p>
        </w:tc>
      </w:tr>
      <w:tr w:rsidR="00E313AD" w:rsidRPr="008B4FE6" w:rsidTr="00E313AD">
        <w:trPr>
          <w:gridAfter w:val="1"/>
          <w:wAfter w:w="10" w:type="dxa"/>
          <w:trHeight w:val="142"/>
        </w:trPr>
        <w:tc>
          <w:tcPr>
            <w:tcW w:w="1596" w:type="dxa"/>
            <w:vMerge w:val="restart"/>
            <w:shd w:val="clear" w:color="auto" w:fill="FFFFFF"/>
          </w:tcPr>
          <w:p w:rsidR="00E313AD" w:rsidRDefault="00E313AD" w:rsidP="004C4E40">
            <w:pPr>
              <w:rPr>
                <w:color w:val="000000"/>
                <w:sz w:val="21"/>
                <w:szCs w:val="21"/>
              </w:rPr>
            </w:pPr>
            <w:r w:rsidRPr="00301959">
              <w:rPr>
                <w:color w:val="000000"/>
                <w:sz w:val="21"/>
                <w:szCs w:val="21"/>
              </w:rPr>
              <w:t xml:space="preserve">W </w:t>
            </w:r>
            <w:r>
              <w:rPr>
                <w:color w:val="000000"/>
                <w:sz w:val="21"/>
                <w:szCs w:val="21"/>
              </w:rPr>
              <w:t>ujęciu</w:t>
            </w:r>
            <w:r w:rsidRPr="00301959">
              <w:rPr>
                <w:color w:val="000000"/>
                <w:sz w:val="21"/>
                <w:szCs w:val="21"/>
              </w:rPr>
              <w:t xml:space="preserve"> pieniężnym</w:t>
            </w:r>
          </w:p>
          <w:p w:rsidR="00E313AD" w:rsidRDefault="00E313AD" w:rsidP="004C4E40">
            <w:pPr>
              <w:rPr>
                <w:spacing w:val="-2"/>
                <w:sz w:val="21"/>
                <w:szCs w:val="21"/>
              </w:rPr>
            </w:pPr>
            <w:r>
              <w:rPr>
                <w:spacing w:val="-2"/>
                <w:sz w:val="21"/>
                <w:szCs w:val="21"/>
              </w:rPr>
              <w:t xml:space="preserve">(w mln zł, </w:t>
            </w:r>
          </w:p>
          <w:p w:rsidR="00E313AD" w:rsidRPr="00301959" w:rsidRDefault="00E313AD" w:rsidP="004C4E40">
            <w:pPr>
              <w:spacing w:line="240" w:lineRule="auto"/>
              <w:rPr>
                <w:color w:val="000000"/>
                <w:sz w:val="21"/>
                <w:szCs w:val="21"/>
              </w:rPr>
            </w:pPr>
            <w:r>
              <w:rPr>
                <w:spacing w:val="-2"/>
                <w:sz w:val="21"/>
                <w:szCs w:val="21"/>
              </w:rPr>
              <w:t>ceny stałe z …… r.)</w:t>
            </w:r>
          </w:p>
        </w:tc>
        <w:tc>
          <w:tcPr>
            <w:tcW w:w="2293" w:type="dxa"/>
            <w:gridSpan w:val="6"/>
            <w:shd w:val="clear" w:color="auto" w:fill="FFFFFF"/>
          </w:tcPr>
          <w:p w:rsidR="00E313AD" w:rsidRPr="00301959" w:rsidRDefault="00E313AD" w:rsidP="004C4E40">
            <w:pPr>
              <w:spacing w:line="240" w:lineRule="auto"/>
              <w:rPr>
                <w:color w:val="000000"/>
                <w:sz w:val="21"/>
                <w:szCs w:val="21"/>
              </w:rPr>
            </w:pPr>
            <w:r w:rsidRPr="00301959">
              <w:rPr>
                <w:color w:val="000000"/>
                <w:sz w:val="21"/>
                <w:szCs w:val="21"/>
              </w:rPr>
              <w:t>duże przedsiębiorstwa</w:t>
            </w:r>
          </w:p>
        </w:tc>
        <w:tc>
          <w:tcPr>
            <w:tcW w:w="937" w:type="dxa"/>
            <w:gridSpan w:val="2"/>
            <w:shd w:val="clear" w:color="auto" w:fill="FFFFFF"/>
          </w:tcPr>
          <w:p w:rsidR="00E313AD" w:rsidRPr="00B37C80" w:rsidRDefault="00E313AD" w:rsidP="004C4E40">
            <w:pPr>
              <w:spacing w:line="240" w:lineRule="auto"/>
              <w:rPr>
                <w:color w:val="000000"/>
                <w:sz w:val="21"/>
                <w:szCs w:val="21"/>
              </w:rPr>
            </w:pPr>
          </w:p>
        </w:tc>
        <w:tc>
          <w:tcPr>
            <w:tcW w:w="938" w:type="dxa"/>
            <w:gridSpan w:val="5"/>
            <w:shd w:val="clear" w:color="auto" w:fill="FFFFFF"/>
          </w:tcPr>
          <w:p w:rsidR="00E313AD" w:rsidRPr="00B37C80" w:rsidRDefault="00E313AD" w:rsidP="004C4E40">
            <w:pPr>
              <w:spacing w:line="240" w:lineRule="auto"/>
              <w:rPr>
                <w:color w:val="000000"/>
                <w:sz w:val="21"/>
                <w:szCs w:val="21"/>
              </w:rPr>
            </w:pPr>
          </w:p>
        </w:tc>
        <w:tc>
          <w:tcPr>
            <w:tcW w:w="938" w:type="dxa"/>
            <w:gridSpan w:val="4"/>
            <w:shd w:val="clear" w:color="auto" w:fill="FFFFFF"/>
          </w:tcPr>
          <w:p w:rsidR="00E313AD" w:rsidRPr="00B37C80" w:rsidRDefault="00E313AD" w:rsidP="004C4E40">
            <w:pPr>
              <w:spacing w:line="240" w:lineRule="auto"/>
              <w:rPr>
                <w:color w:val="000000"/>
                <w:sz w:val="21"/>
                <w:szCs w:val="21"/>
              </w:rPr>
            </w:pPr>
          </w:p>
        </w:tc>
        <w:tc>
          <w:tcPr>
            <w:tcW w:w="937" w:type="dxa"/>
            <w:gridSpan w:val="3"/>
            <w:shd w:val="clear" w:color="auto" w:fill="FFFFFF"/>
          </w:tcPr>
          <w:p w:rsidR="00E313AD" w:rsidRPr="00B37C80" w:rsidRDefault="00E313AD" w:rsidP="004C4E40">
            <w:pPr>
              <w:spacing w:line="240" w:lineRule="auto"/>
              <w:rPr>
                <w:color w:val="000000"/>
                <w:sz w:val="21"/>
                <w:szCs w:val="21"/>
              </w:rPr>
            </w:pPr>
          </w:p>
        </w:tc>
        <w:tc>
          <w:tcPr>
            <w:tcW w:w="938" w:type="dxa"/>
            <w:gridSpan w:val="4"/>
            <w:shd w:val="clear" w:color="auto" w:fill="FFFFFF"/>
          </w:tcPr>
          <w:p w:rsidR="00E313AD" w:rsidRPr="00B37C80" w:rsidRDefault="00E313AD" w:rsidP="004C4E40">
            <w:pPr>
              <w:spacing w:line="240" w:lineRule="auto"/>
              <w:rPr>
                <w:color w:val="000000"/>
                <w:sz w:val="21"/>
                <w:szCs w:val="21"/>
              </w:rPr>
            </w:pPr>
          </w:p>
        </w:tc>
        <w:tc>
          <w:tcPr>
            <w:tcW w:w="938" w:type="dxa"/>
            <w:gridSpan w:val="3"/>
            <w:shd w:val="clear" w:color="auto" w:fill="FFFFFF"/>
          </w:tcPr>
          <w:p w:rsidR="00E313AD" w:rsidRPr="00B37C80" w:rsidRDefault="00E313AD" w:rsidP="004C4E40">
            <w:pPr>
              <w:spacing w:line="240" w:lineRule="auto"/>
              <w:rPr>
                <w:color w:val="000000"/>
                <w:sz w:val="21"/>
                <w:szCs w:val="21"/>
              </w:rPr>
            </w:pPr>
          </w:p>
        </w:tc>
        <w:tc>
          <w:tcPr>
            <w:tcW w:w="1422" w:type="dxa"/>
            <w:shd w:val="clear" w:color="auto" w:fill="FFFFFF"/>
          </w:tcPr>
          <w:p w:rsidR="00E313AD" w:rsidRPr="00B37C80" w:rsidRDefault="00E313AD" w:rsidP="004C4E40">
            <w:pPr>
              <w:spacing w:line="240" w:lineRule="auto"/>
              <w:rPr>
                <w:color w:val="000000"/>
                <w:spacing w:val="-2"/>
                <w:sz w:val="21"/>
                <w:szCs w:val="21"/>
              </w:rPr>
            </w:pPr>
          </w:p>
        </w:tc>
      </w:tr>
      <w:tr w:rsidR="00E313AD" w:rsidRPr="008B4FE6" w:rsidTr="00E313AD">
        <w:trPr>
          <w:gridAfter w:val="1"/>
          <w:wAfter w:w="10" w:type="dxa"/>
          <w:trHeight w:val="142"/>
        </w:trPr>
        <w:tc>
          <w:tcPr>
            <w:tcW w:w="1596" w:type="dxa"/>
            <w:vMerge/>
            <w:shd w:val="clear" w:color="auto" w:fill="FFFFFF"/>
          </w:tcPr>
          <w:p w:rsidR="00E313AD" w:rsidRPr="00301959" w:rsidRDefault="00E313AD" w:rsidP="004C4E40">
            <w:pPr>
              <w:spacing w:line="240" w:lineRule="auto"/>
              <w:rPr>
                <w:color w:val="000000"/>
                <w:sz w:val="21"/>
                <w:szCs w:val="21"/>
              </w:rPr>
            </w:pPr>
          </w:p>
        </w:tc>
        <w:tc>
          <w:tcPr>
            <w:tcW w:w="2293" w:type="dxa"/>
            <w:gridSpan w:val="6"/>
            <w:shd w:val="clear" w:color="auto" w:fill="FFFFFF"/>
          </w:tcPr>
          <w:p w:rsidR="00E313AD" w:rsidRPr="00301959" w:rsidRDefault="00E313AD" w:rsidP="004C4E40">
            <w:pPr>
              <w:spacing w:line="240" w:lineRule="auto"/>
              <w:rPr>
                <w:color w:val="000000"/>
                <w:sz w:val="21"/>
                <w:szCs w:val="21"/>
              </w:rPr>
            </w:pPr>
            <w:r w:rsidRPr="00301959">
              <w:rPr>
                <w:color w:val="000000"/>
                <w:sz w:val="21"/>
                <w:szCs w:val="21"/>
              </w:rPr>
              <w:t>sektor mikro-, małych i średnich przedsiębiorstw</w:t>
            </w:r>
          </w:p>
        </w:tc>
        <w:tc>
          <w:tcPr>
            <w:tcW w:w="937" w:type="dxa"/>
            <w:gridSpan w:val="2"/>
            <w:shd w:val="clear" w:color="auto" w:fill="FFFFFF"/>
          </w:tcPr>
          <w:p w:rsidR="00E313AD" w:rsidRPr="00B37C80" w:rsidRDefault="00E313AD" w:rsidP="004C4E40">
            <w:pPr>
              <w:spacing w:line="240" w:lineRule="auto"/>
              <w:rPr>
                <w:color w:val="000000"/>
                <w:sz w:val="21"/>
                <w:szCs w:val="21"/>
              </w:rPr>
            </w:pPr>
          </w:p>
        </w:tc>
        <w:tc>
          <w:tcPr>
            <w:tcW w:w="938" w:type="dxa"/>
            <w:gridSpan w:val="5"/>
            <w:shd w:val="clear" w:color="auto" w:fill="FFFFFF"/>
          </w:tcPr>
          <w:p w:rsidR="00E313AD" w:rsidRPr="00B37C80" w:rsidRDefault="00E313AD" w:rsidP="004C4E40">
            <w:pPr>
              <w:spacing w:line="240" w:lineRule="auto"/>
              <w:rPr>
                <w:color w:val="000000"/>
                <w:sz w:val="21"/>
                <w:szCs w:val="21"/>
              </w:rPr>
            </w:pPr>
          </w:p>
        </w:tc>
        <w:tc>
          <w:tcPr>
            <w:tcW w:w="938" w:type="dxa"/>
            <w:gridSpan w:val="4"/>
            <w:shd w:val="clear" w:color="auto" w:fill="FFFFFF"/>
          </w:tcPr>
          <w:p w:rsidR="00E313AD" w:rsidRPr="00B37C80" w:rsidRDefault="00E313AD" w:rsidP="004C4E40">
            <w:pPr>
              <w:spacing w:line="240" w:lineRule="auto"/>
              <w:rPr>
                <w:color w:val="000000"/>
                <w:sz w:val="21"/>
                <w:szCs w:val="21"/>
              </w:rPr>
            </w:pPr>
          </w:p>
        </w:tc>
        <w:tc>
          <w:tcPr>
            <w:tcW w:w="937" w:type="dxa"/>
            <w:gridSpan w:val="3"/>
            <w:shd w:val="clear" w:color="auto" w:fill="FFFFFF"/>
          </w:tcPr>
          <w:p w:rsidR="00E313AD" w:rsidRPr="00B37C80" w:rsidRDefault="00E313AD" w:rsidP="004C4E40">
            <w:pPr>
              <w:spacing w:line="240" w:lineRule="auto"/>
              <w:rPr>
                <w:color w:val="000000"/>
                <w:sz w:val="21"/>
                <w:szCs w:val="21"/>
              </w:rPr>
            </w:pPr>
          </w:p>
        </w:tc>
        <w:tc>
          <w:tcPr>
            <w:tcW w:w="938" w:type="dxa"/>
            <w:gridSpan w:val="4"/>
            <w:shd w:val="clear" w:color="auto" w:fill="FFFFFF"/>
          </w:tcPr>
          <w:p w:rsidR="00E313AD" w:rsidRPr="00B37C80" w:rsidRDefault="00E313AD" w:rsidP="004C4E40">
            <w:pPr>
              <w:spacing w:line="240" w:lineRule="auto"/>
              <w:rPr>
                <w:color w:val="000000"/>
                <w:sz w:val="21"/>
                <w:szCs w:val="21"/>
              </w:rPr>
            </w:pPr>
          </w:p>
        </w:tc>
        <w:tc>
          <w:tcPr>
            <w:tcW w:w="938" w:type="dxa"/>
            <w:gridSpan w:val="3"/>
            <w:shd w:val="clear" w:color="auto" w:fill="FFFFFF"/>
          </w:tcPr>
          <w:p w:rsidR="00E313AD" w:rsidRPr="00B37C80" w:rsidRDefault="00E313AD" w:rsidP="004C4E40">
            <w:pPr>
              <w:spacing w:line="240" w:lineRule="auto"/>
              <w:rPr>
                <w:color w:val="000000"/>
                <w:sz w:val="21"/>
                <w:szCs w:val="21"/>
              </w:rPr>
            </w:pPr>
          </w:p>
        </w:tc>
        <w:tc>
          <w:tcPr>
            <w:tcW w:w="1422" w:type="dxa"/>
            <w:shd w:val="clear" w:color="auto" w:fill="FFFFFF"/>
          </w:tcPr>
          <w:p w:rsidR="00E313AD" w:rsidRPr="00B37C80" w:rsidRDefault="00E313AD" w:rsidP="004C4E40">
            <w:pPr>
              <w:spacing w:line="240" w:lineRule="auto"/>
              <w:rPr>
                <w:color w:val="000000"/>
                <w:spacing w:val="-2"/>
                <w:sz w:val="21"/>
                <w:szCs w:val="21"/>
              </w:rPr>
            </w:pPr>
          </w:p>
        </w:tc>
      </w:tr>
      <w:tr w:rsidR="00E313AD" w:rsidRPr="008B4FE6" w:rsidTr="00E313AD">
        <w:trPr>
          <w:gridAfter w:val="1"/>
          <w:wAfter w:w="10" w:type="dxa"/>
          <w:trHeight w:val="142"/>
        </w:trPr>
        <w:tc>
          <w:tcPr>
            <w:tcW w:w="1596" w:type="dxa"/>
            <w:vMerge/>
            <w:shd w:val="clear" w:color="auto" w:fill="FFFFFF"/>
          </w:tcPr>
          <w:p w:rsidR="00E313AD" w:rsidRPr="00301959" w:rsidRDefault="00E313AD" w:rsidP="004C4E40">
            <w:pPr>
              <w:spacing w:line="240" w:lineRule="auto"/>
              <w:rPr>
                <w:color w:val="000000"/>
                <w:sz w:val="21"/>
                <w:szCs w:val="21"/>
              </w:rPr>
            </w:pPr>
          </w:p>
        </w:tc>
        <w:tc>
          <w:tcPr>
            <w:tcW w:w="2293" w:type="dxa"/>
            <w:gridSpan w:val="6"/>
            <w:shd w:val="clear" w:color="auto" w:fill="FFFFFF"/>
          </w:tcPr>
          <w:p w:rsidR="00E313AD" w:rsidRPr="00301959" w:rsidRDefault="00E313AD" w:rsidP="004C4E40">
            <w:pPr>
              <w:spacing w:line="240" w:lineRule="auto"/>
              <w:rPr>
                <w:color w:val="000000"/>
                <w:sz w:val="21"/>
                <w:szCs w:val="21"/>
              </w:rPr>
            </w:pPr>
            <w:r>
              <w:rPr>
                <w:sz w:val="21"/>
                <w:szCs w:val="21"/>
              </w:rPr>
              <w:t xml:space="preserve">rodzina, </w:t>
            </w:r>
            <w:r w:rsidRPr="00301959">
              <w:rPr>
                <w:sz w:val="21"/>
                <w:szCs w:val="21"/>
              </w:rPr>
              <w:t>obywatele oraz gospodarstwa domowe</w:t>
            </w:r>
          </w:p>
        </w:tc>
        <w:tc>
          <w:tcPr>
            <w:tcW w:w="937" w:type="dxa"/>
            <w:gridSpan w:val="2"/>
            <w:shd w:val="clear" w:color="auto" w:fill="FFFFFF"/>
          </w:tcPr>
          <w:p w:rsidR="00E313AD" w:rsidRPr="00B37C80" w:rsidRDefault="00E313AD" w:rsidP="004C4E40">
            <w:pPr>
              <w:spacing w:line="240" w:lineRule="auto"/>
              <w:rPr>
                <w:color w:val="000000"/>
                <w:sz w:val="21"/>
                <w:szCs w:val="21"/>
              </w:rPr>
            </w:pPr>
          </w:p>
        </w:tc>
        <w:tc>
          <w:tcPr>
            <w:tcW w:w="938" w:type="dxa"/>
            <w:gridSpan w:val="5"/>
            <w:shd w:val="clear" w:color="auto" w:fill="FFFFFF"/>
          </w:tcPr>
          <w:p w:rsidR="00E313AD" w:rsidRPr="00B37C80" w:rsidRDefault="00E313AD" w:rsidP="004C4E40">
            <w:pPr>
              <w:spacing w:line="240" w:lineRule="auto"/>
              <w:rPr>
                <w:color w:val="000000"/>
                <w:sz w:val="21"/>
                <w:szCs w:val="21"/>
              </w:rPr>
            </w:pPr>
          </w:p>
        </w:tc>
        <w:tc>
          <w:tcPr>
            <w:tcW w:w="938" w:type="dxa"/>
            <w:gridSpan w:val="4"/>
            <w:shd w:val="clear" w:color="auto" w:fill="FFFFFF"/>
          </w:tcPr>
          <w:p w:rsidR="00E313AD" w:rsidRPr="00B37C80" w:rsidRDefault="00E313AD" w:rsidP="004C4E40">
            <w:pPr>
              <w:spacing w:line="240" w:lineRule="auto"/>
              <w:rPr>
                <w:color w:val="000000"/>
                <w:sz w:val="21"/>
                <w:szCs w:val="21"/>
              </w:rPr>
            </w:pPr>
          </w:p>
        </w:tc>
        <w:tc>
          <w:tcPr>
            <w:tcW w:w="937" w:type="dxa"/>
            <w:gridSpan w:val="3"/>
            <w:shd w:val="clear" w:color="auto" w:fill="FFFFFF"/>
          </w:tcPr>
          <w:p w:rsidR="00E313AD" w:rsidRPr="00B37C80" w:rsidRDefault="00E313AD" w:rsidP="004C4E40">
            <w:pPr>
              <w:spacing w:line="240" w:lineRule="auto"/>
              <w:rPr>
                <w:color w:val="000000"/>
                <w:sz w:val="21"/>
                <w:szCs w:val="21"/>
              </w:rPr>
            </w:pPr>
          </w:p>
        </w:tc>
        <w:tc>
          <w:tcPr>
            <w:tcW w:w="938" w:type="dxa"/>
            <w:gridSpan w:val="4"/>
            <w:shd w:val="clear" w:color="auto" w:fill="FFFFFF"/>
          </w:tcPr>
          <w:p w:rsidR="00E313AD" w:rsidRPr="00B37C80" w:rsidRDefault="00E313AD" w:rsidP="004C4E40">
            <w:pPr>
              <w:spacing w:line="240" w:lineRule="auto"/>
              <w:rPr>
                <w:color w:val="000000"/>
                <w:sz w:val="21"/>
                <w:szCs w:val="21"/>
              </w:rPr>
            </w:pPr>
          </w:p>
        </w:tc>
        <w:tc>
          <w:tcPr>
            <w:tcW w:w="938" w:type="dxa"/>
            <w:gridSpan w:val="3"/>
            <w:shd w:val="clear" w:color="auto" w:fill="FFFFFF"/>
          </w:tcPr>
          <w:p w:rsidR="00E313AD" w:rsidRPr="00B37C80" w:rsidRDefault="00E313AD" w:rsidP="004C4E40">
            <w:pPr>
              <w:spacing w:line="240" w:lineRule="auto"/>
              <w:rPr>
                <w:color w:val="000000"/>
                <w:sz w:val="21"/>
                <w:szCs w:val="21"/>
              </w:rPr>
            </w:pPr>
          </w:p>
        </w:tc>
        <w:tc>
          <w:tcPr>
            <w:tcW w:w="1422" w:type="dxa"/>
            <w:shd w:val="clear" w:color="auto" w:fill="FFFFFF"/>
          </w:tcPr>
          <w:p w:rsidR="00E313AD" w:rsidRPr="00B37C80" w:rsidRDefault="00E313AD" w:rsidP="004C4E40">
            <w:pPr>
              <w:spacing w:line="240" w:lineRule="auto"/>
              <w:rPr>
                <w:color w:val="000000"/>
                <w:spacing w:val="-2"/>
                <w:sz w:val="21"/>
                <w:szCs w:val="21"/>
              </w:rPr>
            </w:pPr>
          </w:p>
        </w:tc>
      </w:tr>
      <w:tr w:rsidR="00E313AD" w:rsidRPr="008B4FE6" w:rsidTr="00E313AD">
        <w:trPr>
          <w:gridAfter w:val="1"/>
          <w:wAfter w:w="10" w:type="dxa"/>
          <w:trHeight w:val="142"/>
        </w:trPr>
        <w:tc>
          <w:tcPr>
            <w:tcW w:w="1596" w:type="dxa"/>
            <w:vMerge w:val="restart"/>
            <w:shd w:val="clear" w:color="auto" w:fill="FFFFFF"/>
          </w:tcPr>
          <w:p w:rsidR="00E313AD" w:rsidRPr="00301959" w:rsidRDefault="00E313AD" w:rsidP="004C4E40">
            <w:pPr>
              <w:spacing w:line="240" w:lineRule="auto"/>
              <w:rPr>
                <w:color w:val="000000"/>
                <w:sz w:val="21"/>
                <w:szCs w:val="21"/>
              </w:rPr>
            </w:pPr>
            <w:r w:rsidRPr="00301959">
              <w:rPr>
                <w:color w:val="000000"/>
                <w:sz w:val="21"/>
                <w:szCs w:val="21"/>
              </w:rPr>
              <w:t xml:space="preserve">W </w:t>
            </w:r>
            <w:r>
              <w:rPr>
                <w:color w:val="000000"/>
                <w:sz w:val="21"/>
                <w:szCs w:val="21"/>
              </w:rPr>
              <w:t xml:space="preserve">ujęciu </w:t>
            </w:r>
            <w:r w:rsidRPr="00301959">
              <w:rPr>
                <w:color w:val="000000"/>
                <w:sz w:val="21"/>
                <w:szCs w:val="21"/>
              </w:rPr>
              <w:t>niepieniężnym</w:t>
            </w:r>
          </w:p>
        </w:tc>
        <w:tc>
          <w:tcPr>
            <w:tcW w:w="2293" w:type="dxa"/>
            <w:gridSpan w:val="6"/>
            <w:shd w:val="clear" w:color="auto" w:fill="FFFFFF"/>
          </w:tcPr>
          <w:p w:rsidR="00E313AD" w:rsidRPr="00301959" w:rsidRDefault="00E313AD" w:rsidP="004C4E40">
            <w:pPr>
              <w:spacing w:line="240" w:lineRule="auto"/>
              <w:rPr>
                <w:color w:val="000000"/>
                <w:sz w:val="21"/>
                <w:szCs w:val="21"/>
              </w:rPr>
            </w:pPr>
            <w:r w:rsidRPr="00301959">
              <w:rPr>
                <w:color w:val="000000"/>
                <w:sz w:val="21"/>
                <w:szCs w:val="21"/>
              </w:rPr>
              <w:t>duże przedsiębiorstwa</w:t>
            </w:r>
          </w:p>
        </w:tc>
        <w:tc>
          <w:tcPr>
            <w:tcW w:w="7048" w:type="dxa"/>
            <w:gridSpan w:val="22"/>
            <w:shd w:val="clear" w:color="auto" w:fill="FFFFFF"/>
          </w:tcPr>
          <w:p w:rsidR="00E313AD" w:rsidRPr="008878D0" w:rsidRDefault="00E313AD" w:rsidP="004C4E40">
            <w:pPr>
              <w:spacing w:line="240" w:lineRule="auto"/>
              <w:ind w:left="720"/>
              <w:jc w:val="both"/>
              <w:rPr>
                <w:rFonts w:eastAsia="Times New Roman"/>
                <w:bCs/>
                <w:color w:val="000000"/>
                <w:spacing w:val="-2"/>
                <w:sz w:val="21"/>
                <w:szCs w:val="21"/>
              </w:rPr>
            </w:pPr>
            <w:r w:rsidRPr="008878D0">
              <w:rPr>
                <w:rFonts w:eastAsia="Times New Roman"/>
                <w:bCs/>
                <w:color w:val="000000"/>
                <w:spacing w:val="-2"/>
                <w:sz w:val="21"/>
                <w:szCs w:val="21"/>
              </w:rPr>
              <w:t>brak wpływu</w:t>
            </w:r>
          </w:p>
        </w:tc>
      </w:tr>
      <w:tr w:rsidR="00E313AD" w:rsidRPr="008B4FE6" w:rsidTr="00E313AD">
        <w:trPr>
          <w:gridAfter w:val="1"/>
          <w:wAfter w:w="10" w:type="dxa"/>
          <w:trHeight w:val="142"/>
        </w:trPr>
        <w:tc>
          <w:tcPr>
            <w:tcW w:w="1596" w:type="dxa"/>
            <w:vMerge/>
            <w:shd w:val="clear" w:color="auto" w:fill="FFFFFF"/>
          </w:tcPr>
          <w:p w:rsidR="00E313AD" w:rsidRPr="00301959" w:rsidRDefault="00E313AD" w:rsidP="004C4E40">
            <w:pPr>
              <w:spacing w:line="240" w:lineRule="auto"/>
              <w:rPr>
                <w:color w:val="000000"/>
                <w:sz w:val="21"/>
                <w:szCs w:val="21"/>
              </w:rPr>
            </w:pPr>
          </w:p>
        </w:tc>
        <w:tc>
          <w:tcPr>
            <w:tcW w:w="2293" w:type="dxa"/>
            <w:gridSpan w:val="6"/>
            <w:shd w:val="clear" w:color="auto" w:fill="FFFFFF"/>
          </w:tcPr>
          <w:p w:rsidR="00E313AD" w:rsidRPr="00301959" w:rsidRDefault="00E313AD" w:rsidP="004C4E40">
            <w:pPr>
              <w:spacing w:line="240" w:lineRule="auto"/>
              <w:rPr>
                <w:color w:val="000000"/>
                <w:sz w:val="21"/>
                <w:szCs w:val="21"/>
              </w:rPr>
            </w:pPr>
            <w:r w:rsidRPr="00301959">
              <w:rPr>
                <w:color w:val="000000"/>
                <w:sz w:val="21"/>
                <w:szCs w:val="21"/>
              </w:rPr>
              <w:t>sektor mikro-, małych i średnich przedsiębiorstw</w:t>
            </w:r>
          </w:p>
        </w:tc>
        <w:tc>
          <w:tcPr>
            <w:tcW w:w="7048" w:type="dxa"/>
            <w:gridSpan w:val="22"/>
            <w:shd w:val="clear" w:color="auto" w:fill="FFFFFF"/>
          </w:tcPr>
          <w:p w:rsidR="00E313AD" w:rsidRPr="008878D0" w:rsidRDefault="00E313AD" w:rsidP="004C4E40">
            <w:pPr>
              <w:spacing w:line="240" w:lineRule="auto"/>
              <w:ind w:left="720"/>
              <w:jc w:val="both"/>
              <w:rPr>
                <w:rFonts w:eastAsia="Times New Roman"/>
                <w:bCs/>
                <w:color w:val="000000"/>
                <w:spacing w:val="-2"/>
                <w:sz w:val="21"/>
                <w:szCs w:val="21"/>
              </w:rPr>
            </w:pPr>
            <w:r w:rsidRPr="008878D0">
              <w:rPr>
                <w:rFonts w:eastAsia="Times New Roman"/>
                <w:bCs/>
                <w:color w:val="000000"/>
                <w:spacing w:val="-2"/>
                <w:sz w:val="21"/>
                <w:szCs w:val="21"/>
              </w:rPr>
              <w:t>brak wpływu</w:t>
            </w:r>
          </w:p>
        </w:tc>
      </w:tr>
      <w:tr w:rsidR="00E313AD" w:rsidRPr="008B4FE6" w:rsidTr="00E313AD">
        <w:trPr>
          <w:gridAfter w:val="1"/>
          <w:wAfter w:w="10" w:type="dxa"/>
          <w:trHeight w:val="596"/>
        </w:trPr>
        <w:tc>
          <w:tcPr>
            <w:tcW w:w="1596" w:type="dxa"/>
            <w:vMerge/>
            <w:shd w:val="clear" w:color="auto" w:fill="FFFFFF"/>
          </w:tcPr>
          <w:p w:rsidR="00E313AD" w:rsidRPr="00301959" w:rsidRDefault="00E313AD" w:rsidP="004C4E40">
            <w:pPr>
              <w:spacing w:line="240" w:lineRule="auto"/>
              <w:rPr>
                <w:color w:val="000000"/>
                <w:sz w:val="21"/>
                <w:szCs w:val="21"/>
              </w:rPr>
            </w:pPr>
          </w:p>
        </w:tc>
        <w:tc>
          <w:tcPr>
            <w:tcW w:w="2293" w:type="dxa"/>
            <w:gridSpan w:val="6"/>
            <w:shd w:val="clear" w:color="auto" w:fill="FFFFFF"/>
          </w:tcPr>
          <w:p w:rsidR="00E313AD" w:rsidRPr="00301959" w:rsidRDefault="00E313AD" w:rsidP="004C4E40">
            <w:pPr>
              <w:tabs>
                <w:tab w:val="right" w:pos="1936"/>
              </w:tabs>
              <w:spacing w:line="240" w:lineRule="auto"/>
              <w:rPr>
                <w:color w:val="000000"/>
                <w:sz w:val="21"/>
                <w:szCs w:val="21"/>
              </w:rPr>
            </w:pPr>
            <w:r>
              <w:rPr>
                <w:sz w:val="21"/>
                <w:szCs w:val="21"/>
              </w:rPr>
              <w:t xml:space="preserve">rodzina, </w:t>
            </w:r>
            <w:r w:rsidRPr="00301959">
              <w:rPr>
                <w:sz w:val="21"/>
                <w:szCs w:val="21"/>
              </w:rPr>
              <w:t>obywatele oraz gospodarstwa domowe</w:t>
            </w:r>
          </w:p>
        </w:tc>
        <w:tc>
          <w:tcPr>
            <w:tcW w:w="7048" w:type="dxa"/>
            <w:gridSpan w:val="22"/>
            <w:shd w:val="clear" w:color="auto" w:fill="FFFFFF"/>
          </w:tcPr>
          <w:p w:rsidR="00E313AD" w:rsidRPr="008878D0" w:rsidRDefault="00E313AD" w:rsidP="004C4E40">
            <w:pPr>
              <w:spacing w:line="240" w:lineRule="auto"/>
              <w:ind w:left="720"/>
              <w:rPr>
                <w:color w:val="000000"/>
                <w:spacing w:val="-2"/>
                <w:sz w:val="21"/>
                <w:szCs w:val="21"/>
              </w:rPr>
            </w:pPr>
            <w:r w:rsidRPr="008878D0">
              <w:rPr>
                <w:rFonts w:eastAsia="Times New Roman"/>
                <w:bCs/>
                <w:color w:val="000000"/>
                <w:spacing w:val="-2"/>
                <w:sz w:val="21"/>
                <w:szCs w:val="21"/>
              </w:rPr>
              <w:t>brak wpływu</w:t>
            </w:r>
          </w:p>
        </w:tc>
      </w:tr>
      <w:tr w:rsidR="00E313AD" w:rsidRPr="008B4FE6" w:rsidTr="00E313AD">
        <w:trPr>
          <w:gridAfter w:val="1"/>
          <w:wAfter w:w="10" w:type="dxa"/>
          <w:trHeight w:val="142"/>
        </w:trPr>
        <w:tc>
          <w:tcPr>
            <w:tcW w:w="1596" w:type="dxa"/>
            <w:shd w:val="clear" w:color="auto" w:fill="FFFFFF"/>
          </w:tcPr>
          <w:p w:rsidR="00E313AD" w:rsidRPr="00301959" w:rsidRDefault="00E313AD" w:rsidP="004C4E40">
            <w:pPr>
              <w:spacing w:line="240" w:lineRule="auto"/>
              <w:rPr>
                <w:color w:val="000000"/>
                <w:sz w:val="21"/>
                <w:szCs w:val="21"/>
              </w:rPr>
            </w:pPr>
            <w:r w:rsidRPr="00301959">
              <w:rPr>
                <w:color w:val="000000"/>
                <w:sz w:val="21"/>
                <w:szCs w:val="21"/>
              </w:rPr>
              <w:t>Niemierzalne</w:t>
            </w:r>
          </w:p>
        </w:tc>
        <w:tc>
          <w:tcPr>
            <w:tcW w:w="2293" w:type="dxa"/>
            <w:gridSpan w:val="6"/>
            <w:shd w:val="clear" w:color="auto" w:fill="FFFFFF"/>
          </w:tcPr>
          <w:p w:rsidR="00E313AD" w:rsidRPr="00301959" w:rsidRDefault="00E313AD" w:rsidP="004C4E40">
            <w:pPr>
              <w:spacing w:line="240" w:lineRule="auto"/>
              <w:rPr>
                <w:color w:val="000000"/>
                <w:sz w:val="21"/>
                <w:szCs w:val="21"/>
              </w:rPr>
            </w:pPr>
          </w:p>
        </w:tc>
        <w:tc>
          <w:tcPr>
            <w:tcW w:w="7048" w:type="dxa"/>
            <w:gridSpan w:val="22"/>
            <w:shd w:val="clear" w:color="auto" w:fill="FFFFFF"/>
          </w:tcPr>
          <w:p w:rsidR="00E313AD" w:rsidRPr="00B37C80" w:rsidRDefault="00E313AD" w:rsidP="004C4E40">
            <w:pPr>
              <w:spacing w:line="240" w:lineRule="auto"/>
              <w:jc w:val="both"/>
              <w:rPr>
                <w:color w:val="000000"/>
                <w:spacing w:val="-2"/>
                <w:sz w:val="21"/>
                <w:szCs w:val="21"/>
              </w:rPr>
            </w:pPr>
          </w:p>
        </w:tc>
      </w:tr>
      <w:tr w:rsidR="00E313AD" w:rsidRPr="008B4FE6" w:rsidTr="00E313AD">
        <w:trPr>
          <w:gridAfter w:val="1"/>
          <w:wAfter w:w="10" w:type="dxa"/>
          <w:trHeight w:val="1404"/>
        </w:trPr>
        <w:tc>
          <w:tcPr>
            <w:tcW w:w="2243" w:type="dxa"/>
            <w:gridSpan w:val="2"/>
            <w:shd w:val="clear" w:color="auto" w:fill="FFFFFF"/>
          </w:tcPr>
          <w:p w:rsidR="00E313AD" w:rsidRPr="00301959" w:rsidRDefault="00E313AD" w:rsidP="004C4E40">
            <w:pPr>
              <w:spacing w:line="240" w:lineRule="auto"/>
              <w:rPr>
                <w:color w:val="000000"/>
                <w:sz w:val="21"/>
                <w:szCs w:val="21"/>
              </w:rPr>
            </w:pPr>
            <w:r w:rsidRPr="00301959">
              <w:rPr>
                <w:color w:val="000000"/>
                <w:sz w:val="21"/>
                <w:szCs w:val="21"/>
              </w:rPr>
              <w:t xml:space="preserve">Dodatkowe informacje, w tym wskazanie źródeł danych i przyjętych do obliczeń założeń </w:t>
            </w:r>
          </w:p>
        </w:tc>
        <w:tc>
          <w:tcPr>
            <w:tcW w:w="8694" w:type="dxa"/>
            <w:gridSpan w:val="27"/>
            <w:shd w:val="clear" w:color="auto" w:fill="FFFFFF"/>
            <w:vAlign w:val="center"/>
          </w:tcPr>
          <w:p w:rsidR="00E313AD" w:rsidRPr="00301959" w:rsidRDefault="00E313AD" w:rsidP="004C4E40">
            <w:pPr>
              <w:spacing w:line="240" w:lineRule="auto"/>
              <w:jc w:val="both"/>
              <w:rPr>
                <w:color w:val="000000"/>
                <w:sz w:val="21"/>
                <w:szCs w:val="21"/>
              </w:rPr>
            </w:pPr>
          </w:p>
        </w:tc>
      </w:tr>
      <w:tr w:rsidR="00E313AD" w:rsidRPr="008B4FE6" w:rsidTr="00E313AD">
        <w:trPr>
          <w:gridAfter w:val="1"/>
          <w:wAfter w:w="10" w:type="dxa"/>
          <w:trHeight w:val="342"/>
        </w:trPr>
        <w:tc>
          <w:tcPr>
            <w:tcW w:w="10937" w:type="dxa"/>
            <w:gridSpan w:val="29"/>
            <w:shd w:val="clear" w:color="auto" w:fill="99CCFF"/>
            <w:vAlign w:val="center"/>
          </w:tcPr>
          <w:p w:rsidR="00E313AD" w:rsidRPr="008B4FE6" w:rsidRDefault="00E313AD" w:rsidP="006C5B21">
            <w:pPr>
              <w:widowControl/>
              <w:numPr>
                <w:ilvl w:val="0"/>
                <w:numId w:val="78"/>
              </w:numPr>
              <w:autoSpaceDE/>
              <w:autoSpaceDN/>
              <w:adjustRightInd/>
              <w:spacing w:before="60" w:after="60" w:line="240" w:lineRule="auto"/>
              <w:ind w:left="318" w:hanging="284"/>
              <w:jc w:val="both"/>
              <w:rPr>
                <w:b/>
                <w:color w:val="000000"/>
              </w:rPr>
            </w:pPr>
            <w:r>
              <w:rPr>
                <w:b/>
                <w:color w:val="000000"/>
              </w:rPr>
              <w:t>Zmiana o</w:t>
            </w:r>
            <w:r w:rsidRPr="008B4FE6">
              <w:rPr>
                <w:b/>
                <w:color w:val="000000"/>
              </w:rPr>
              <w:t>bciąże</w:t>
            </w:r>
            <w:r>
              <w:rPr>
                <w:b/>
                <w:color w:val="000000"/>
              </w:rPr>
              <w:t>ń</w:t>
            </w:r>
            <w:r w:rsidRPr="008B4FE6">
              <w:rPr>
                <w:b/>
                <w:color w:val="000000"/>
              </w:rPr>
              <w:t xml:space="preserve"> regulacyjn</w:t>
            </w:r>
            <w:r>
              <w:rPr>
                <w:b/>
                <w:color w:val="000000"/>
              </w:rPr>
              <w:t>ych (w tym obowiązków informacyjnych)</w:t>
            </w:r>
            <w:r w:rsidRPr="008B4FE6">
              <w:rPr>
                <w:b/>
                <w:color w:val="000000"/>
              </w:rPr>
              <w:t xml:space="preserve"> wynikając</w:t>
            </w:r>
            <w:r>
              <w:rPr>
                <w:b/>
                <w:color w:val="000000"/>
              </w:rPr>
              <w:t>ych</w:t>
            </w:r>
            <w:r w:rsidRPr="008B4FE6">
              <w:rPr>
                <w:b/>
                <w:color w:val="000000"/>
              </w:rPr>
              <w:t xml:space="preserve"> z projektu</w:t>
            </w:r>
          </w:p>
        </w:tc>
      </w:tr>
      <w:tr w:rsidR="00E313AD" w:rsidRPr="008B4FE6" w:rsidTr="00E313AD">
        <w:trPr>
          <w:gridAfter w:val="1"/>
          <w:wAfter w:w="10" w:type="dxa"/>
          <w:trHeight w:val="151"/>
        </w:trPr>
        <w:tc>
          <w:tcPr>
            <w:tcW w:w="10937" w:type="dxa"/>
            <w:gridSpan w:val="29"/>
            <w:shd w:val="clear" w:color="auto" w:fill="FFFFFF"/>
          </w:tcPr>
          <w:p w:rsidR="00E313AD" w:rsidRPr="008B4FE6" w:rsidRDefault="00E313AD" w:rsidP="004C4E40">
            <w:pPr>
              <w:spacing w:line="240" w:lineRule="auto"/>
              <w:rPr>
                <w:color w:val="000000"/>
              </w:rPr>
            </w:pPr>
            <w:r w:rsidRPr="008B4FE6">
              <w:rPr>
                <w:color w:val="000000"/>
              </w:rPr>
              <w:fldChar w:fldCharType="begin">
                <w:ffData>
                  <w:name w:val="Wybór1"/>
                  <w:enabled/>
                  <w:calcOnExit w:val="0"/>
                  <w:checkBox>
                    <w:sizeAuto/>
                    <w:default w:val="0"/>
                  </w:checkBox>
                </w:ffData>
              </w:fldChar>
            </w:r>
            <w:r w:rsidRPr="008B4FE6">
              <w:rPr>
                <w:color w:val="000000"/>
              </w:rPr>
              <w:instrText xml:space="preserve"> FORMCHECKBOX </w:instrText>
            </w:r>
            <w:r w:rsidR="000523B0">
              <w:rPr>
                <w:color w:val="000000"/>
              </w:rPr>
            </w:r>
            <w:r w:rsidR="000523B0">
              <w:rPr>
                <w:color w:val="000000"/>
              </w:rPr>
              <w:fldChar w:fldCharType="separate"/>
            </w:r>
            <w:r w:rsidRPr="008B4FE6">
              <w:rPr>
                <w:color w:val="000000"/>
              </w:rPr>
              <w:fldChar w:fldCharType="end"/>
            </w:r>
            <w:r w:rsidRPr="001A5FDA">
              <w:rPr>
                <w:color w:val="000000"/>
                <w:spacing w:val="-2"/>
              </w:rPr>
              <w:t>nie dotyczy</w:t>
            </w:r>
          </w:p>
        </w:tc>
      </w:tr>
      <w:tr w:rsidR="00E313AD" w:rsidRPr="008B4FE6" w:rsidTr="00E313AD">
        <w:trPr>
          <w:gridAfter w:val="1"/>
          <w:wAfter w:w="10" w:type="dxa"/>
          <w:trHeight w:val="946"/>
        </w:trPr>
        <w:tc>
          <w:tcPr>
            <w:tcW w:w="5111" w:type="dxa"/>
            <w:gridSpan w:val="12"/>
            <w:shd w:val="clear" w:color="auto" w:fill="FFFFFF"/>
          </w:tcPr>
          <w:p w:rsidR="00E313AD" w:rsidRDefault="00E313AD" w:rsidP="004C4E40">
            <w:pPr>
              <w:rPr>
                <w:color w:val="000000"/>
                <w:spacing w:val="-2"/>
              </w:rPr>
            </w:pPr>
            <w:r>
              <w:rPr>
                <w:color w:val="000000"/>
                <w:spacing w:val="-2"/>
              </w:rPr>
              <w:t>W</w:t>
            </w:r>
            <w:r w:rsidRPr="00653688">
              <w:rPr>
                <w:color w:val="000000"/>
                <w:spacing w:val="-2"/>
              </w:rPr>
              <w:t xml:space="preserve">prowadzane są </w:t>
            </w:r>
            <w:r>
              <w:rPr>
                <w:color w:val="000000"/>
                <w:spacing w:val="-2"/>
              </w:rPr>
              <w:t>obciążenia</w:t>
            </w:r>
            <w:r w:rsidRPr="00653688">
              <w:rPr>
                <w:color w:val="000000"/>
                <w:spacing w:val="-2"/>
              </w:rPr>
              <w:t xml:space="preserve"> poza bezwzględnie wymaganymi przez UE</w:t>
            </w:r>
            <w:r w:rsidRPr="008B4FE6">
              <w:rPr>
                <w:color w:val="000000"/>
              </w:rPr>
              <w:t>(szczegóły w odwróconej tabeli zgodności</w:t>
            </w:r>
            <w:r>
              <w:rPr>
                <w:color w:val="000000"/>
              </w:rPr>
              <w:t>).</w:t>
            </w:r>
          </w:p>
        </w:tc>
        <w:tc>
          <w:tcPr>
            <w:tcW w:w="5826" w:type="dxa"/>
            <w:gridSpan w:val="17"/>
            <w:shd w:val="clear" w:color="auto" w:fill="FFFFFF"/>
          </w:tcPr>
          <w:p w:rsidR="00E313AD" w:rsidRDefault="00E313AD" w:rsidP="004C4E40">
            <w:pPr>
              <w:spacing w:line="240" w:lineRule="auto"/>
              <w:rPr>
                <w:color w:val="000000"/>
              </w:rPr>
            </w:pPr>
            <w:r w:rsidRPr="008B4FE6">
              <w:rPr>
                <w:color w:val="000000"/>
              </w:rPr>
              <w:fldChar w:fldCharType="begin">
                <w:ffData>
                  <w:name w:val="Wybór1"/>
                  <w:enabled/>
                  <w:calcOnExit w:val="0"/>
                  <w:checkBox>
                    <w:sizeAuto/>
                    <w:default w:val="0"/>
                  </w:checkBox>
                </w:ffData>
              </w:fldChar>
            </w:r>
            <w:r w:rsidRPr="008B4FE6">
              <w:rPr>
                <w:color w:val="000000"/>
              </w:rPr>
              <w:instrText xml:space="preserve"> FORMCHECKBOX </w:instrText>
            </w:r>
            <w:r w:rsidR="000523B0">
              <w:rPr>
                <w:color w:val="000000"/>
              </w:rPr>
            </w:r>
            <w:r w:rsidR="000523B0">
              <w:rPr>
                <w:color w:val="000000"/>
              </w:rPr>
              <w:fldChar w:fldCharType="separate"/>
            </w:r>
            <w:r w:rsidRPr="008B4FE6">
              <w:rPr>
                <w:color w:val="000000"/>
              </w:rPr>
              <w:fldChar w:fldCharType="end"/>
            </w:r>
            <w:r>
              <w:rPr>
                <w:color w:val="000000"/>
              </w:rPr>
              <w:t xml:space="preserve"> tak</w:t>
            </w:r>
          </w:p>
          <w:p w:rsidR="00E313AD" w:rsidRDefault="00E313AD" w:rsidP="004C4E40">
            <w:pPr>
              <w:spacing w:line="240" w:lineRule="auto"/>
              <w:rPr>
                <w:color w:val="000000"/>
              </w:rPr>
            </w:pPr>
            <w:r>
              <w:rPr>
                <w:color w:val="000000"/>
              </w:rPr>
              <w:fldChar w:fldCharType="begin">
                <w:ffData>
                  <w:name w:val=""/>
                  <w:enabled/>
                  <w:calcOnExit w:val="0"/>
                  <w:checkBox>
                    <w:sizeAuto/>
                    <w:default w:val="1"/>
                  </w:checkBox>
                </w:ffData>
              </w:fldChar>
            </w:r>
            <w:r>
              <w:rPr>
                <w:color w:val="000000"/>
              </w:rPr>
              <w:instrText xml:space="preserve"> FORMCHECKBOX </w:instrText>
            </w:r>
            <w:r w:rsidR="000523B0">
              <w:rPr>
                <w:color w:val="000000"/>
              </w:rPr>
            </w:r>
            <w:r w:rsidR="000523B0">
              <w:rPr>
                <w:color w:val="000000"/>
              </w:rPr>
              <w:fldChar w:fldCharType="separate"/>
            </w:r>
            <w:r>
              <w:rPr>
                <w:color w:val="000000"/>
              </w:rPr>
              <w:fldChar w:fldCharType="end"/>
            </w:r>
            <w:r>
              <w:rPr>
                <w:color w:val="000000"/>
              </w:rPr>
              <w:t xml:space="preserve"> nie</w:t>
            </w:r>
          </w:p>
          <w:p w:rsidR="00E313AD" w:rsidRDefault="00E313AD" w:rsidP="004C4E40">
            <w:pPr>
              <w:rPr>
                <w:color w:val="000000"/>
              </w:rPr>
            </w:pPr>
            <w:r w:rsidRPr="008B4FE6">
              <w:rPr>
                <w:color w:val="000000"/>
              </w:rPr>
              <w:fldChar w:fldCharType="begin">
                <w:ffData>
                  <w:name w:val="Wybór1"/>
                  <w:enabled/>
                  <w:calcOnExit w:val="0"/>
                  <w:checkBox>
                    <w:sizeAuto/>
                    <w:default w:val="0"/>
                  </w:checkBox>
                </w:ffData>
              </w:fldChar>
            </w:r>
            <w:r w:rsidRPr="008B4FE6">
              <w:rPr>
                <w:color w:val="000000"/>
              </w:rPr>
              <w:instrText xml:space="preserve"> FORMCHECKBOX </w:instrText>
            </w:r>
            <w:r w:rsidR="000523B0">
              <w:rPr>
                <w:color w:val="000000"/>
              </w:rPr>
            </w:r>
            <w:r w:rsidR="000523B0">
              <w:rPr>
                <w:color w:val="000000"/>
              </w:rPr>
              <w:fldChar w:fldCharType="separate"/>
            </w:r>
            <w:r w:rsidRPr="008B4FE6">
              <w:rPr>
                <w:color w:val="000000"/>
              </w:rPr>
              <w:fldChar w:fldCharType="end"/>
            </w:r>
            <w:r>
              <w:rPr>
                <w:color w:val="000000"/>
              </w:rPr>
              <w:t xml:space="preserve"> nie dotyczy</w:t>
            </w:r>
          </w:p>
        </w:tc>
      </w:tr>
      <w:tr w:rsidR="00E313AD" w:rsidRPr="008B4FE6" w:rsidTr="00E313AD">
        <w:trPr>
          <w:gridAfter w:val="1"/>
          <w:wAfter w:w="10" w:type="dxa"/>
          <w:trHeight w:val="1245"/>
        </w:trPr>
        <w:tc>
          <w:tcPr>
            <w:tcW w:w="5111" w:type="dxa"/>
            <w:gridSpan w:val="12"/>
            <w:shd w:val="clear" w:color="auto" w:fill="FFFFFF"/>
          </w:tcPr>
          <w:p w:rsidR="00E313AD" w:rsidRPr="008B4FE6" w:rsidRDefault="00E313AD" w:rsidP="004C4E40">
            <w:pPr>
              <w:spacing w:line="240" w:lineRule="auto"/>
              <w:rPr>
                <w:color w:val="000000"/>
                <w:spacing w:val="-2"/>
              </w:rPr>
            </w:pPr>
            <w:r w:rsidRPr="008B4FE6">
              <w:rPr>
                <w:color w:val="000000"/>
              </w:rPr>
              <w:fldChar w:fldCharType="begin">
                <w:ffData>
                  <w:name w:val="Wybór1"/>
                  <w:enabled/>
                  <w:calcOnExit w:val="0"/>
                  <w:checkBox>
                    <w:sizeAuto/>
                    <w:default w:val="0"/>
                  </w:checkBox>
                </w:ffData>
              </w:fldChar>
            </w:r>
            <w:r w:rsidRPr="008B4FE6">
              <w:rPr>
                <w:color w:val="000000"/>
              </w:rPr>
              <w:instrText xml:space="preserve"> FORMCHECKBOX </w:instrText>
            </w:r>
            <w:r w:rsidR="000523B0">
              <w:rPr>
                <w:color w:val="000000"/>
              </w:rPr>
            </w:r>
            <w:r w:rsidR="000523B0">
              <w:rPr>
                <w:color w:val="000000"/>
              </w:rPr>
              <w:fldChar w:fldCharType="separate"/>
            </w:r>
            <w:r w:rsidRPr="008B4FE6">
              <w:rPr>
                <w:color w:val="000000"/>
              </w:rPr>
              <w:fldChar w:fldCharType="end"/>
            </w:r>
            <w:r w:rsidRPr="008B4FE6">
              <w:rPr>
                <w:color w:val="000000"/>
                <w:spacing w:val="-2"/>
              </w:rPr>
              <w:t>zmniejszenie liczby dokumentów</w:t>
            </w:r>
          </w:p>
          <w:p w:rsidR="00E313AD" w:rsidRPr="008B4FE6" w:rsidRDefault="00E313AD" w:rsidP="004C4E40">
            <w:pPr>
              <w:spacing w:line="240" w:lineRule="auto"/>
              <w:rPr>
                <w:color w:val="000000"/>
                <w:spacing w:val="-2"/>
              </w:rPr>
            </w:pPr>
            <w:r w:rsidRPr="00494F53">
              <w:rPr>
                <w:color w:val="000000"/>
              </w:rPr>
              <w:fldChar w:fldCharType="begin">
                <w:ffData>
                  <w:name w:val=""/>
                  <w:enabled/>
                  <w:calcOnExit w:val="0"/>
                  <w:checkBox>
                    <w:sizeAuto/>
                    <w:default w:val="0"/>
                    <w:checked/>
                  </w:checkBox>
                </w:ffData>
              </w:fldChar>
            </w:r>
            <w:r w:rsidRPr="00494F53">
              <w:rPr>
                <w:color w:val="000000"/>
              </w:rPr>
              <w:instrText xml:space="preserve"> FORMCHECKBOX </w:instrText>
            </w:r>
            <w:r w:rsidR="000523B0">
              <w:rPr>
                <w:color w:val="000000"/>
              </w:rPr>
            </w:r>
            <w:r w:rsidR="000523B0">
              <w:rPr>
                <w:color w:val="000000"/>
              </w:rPr>
              <w:fldChar w:fldCharType="separate"/>
            </w:r>
            <w:r w:rsidRPr="00494F53">
              <w:rPr>
                <w:color w:val="000000"/>
              </w:rPr>
              <w:fldChar w:fldCharType="end"/>
            </w:r>
            <w:r w:rsidRPr="008B4FE6">
              <w:rPr>
                <w:color w:val="000000"/>
                <w:spacing w:val="-2"/>
              </w:rPr>
              <w:t>zmniejszenie liczby procedur</w:t>
            </w:r>
          </w:p>
          <w:p w:rsidR="00E313AD" w:rsidRDefault="00E313AD" w:rsidP="004C4E40">
            <w:pPr>
              <w:spacing w:line="240" w:lineRule="auto"/>
              <w:rPr>
                <w:color w:val="000000"/>
                <w:spacing w:val="-2"/>
              </w:rPr>
            </w:pPr>
            <w:r w:rsidRPr="008B4FE6">
              <w:rPr>
                <w:color w:val="000000"/>
              </w:rPr>
              <w:fldChar w:fldCharType="begin">
                <w:ffData>
                  <w:name w:val=""/>
                  <w:enabled/>
                  <w:calcOnExit w:val="0"/>
                  <w:checkBox>
                    <w:sizeAuto/>
                    <w:default w:val="0"/>
                    <w:checked/>
                  </w:checkBox>
                </w:ffData>
              </w:fldChar>
            </w:r>
            <w:r w:rsidRPr="008B4FE6">
              <w:rPr>
                <w:color w:val="000000"/>
              </w:rPr>
              <w:instrText xml:space="preserve"> FORMCHECKBOX </w:instrText>
            </w:r>
            <w:r w:rsidR="000523B0">
              <w:rPr>
                <w:color w:val="000000"/>
              </w:rPr>
            </w:r>
            <w:r w:rsidR="000523B0">
              <w:rPr>
                <w:color w:val="000000"/>
              </w:rPr>
              <w:fldChar w:fldCharType="separate"/>
            </w:r>
            <w:r w:rsidRPr="008B4FE6">
              <w:rPr>
                <w:color w:val="000000"/>
              </w:rPr>
              <w:fldChar w:fldCharType="end"/>
            </w:r>
            <w:r w:rsidRPr="008B4FE6">
              <w:rPr>
                <w:color w:val="000000"/>
                <w:spacing w:val="-2"/>
              </w:rPr>
              <w:t>skrócenie czasu</w:t>
            </w:r>
            <w:r>
              <w:rPr>
                <w:color w:val="000000"/>
                <w:spacing w:val="-2"/>
              </w:rPr>
              <w:t xml:space="preserve"> na załatwienie sprawy</w:t>
            </w:r>
          </w:p>
          <w:p w:rsidR="00E313AD" w:rsidRPr="008B4FE6" w:rsidRDefault="00E313AD" w:rsidP="004C4E40">
            <w:pPr>
              <w:rPr>
                <w:b/>
                <w:color w:val="000000"/>
                <w:spacing w:val="-2"/>
              </w:rPr>
            </w:pPr>
            <w:r w:rsidRPr="008B4FE6">
              <w:rPr>
                <w:color w:val="000000"/>
              </w:rPr>
              <w:fldChar w:fldCharType="begin">
                <w:ffData>
                  <w:name w:val="Wybór1"/>
                  <w:enabled/>
                  <w:calcOnExit w:val="0"/>
                  <w:checkBox>
                    <w:sizeAuto/>
                    <w:default w:val="0"/>
                  </w:checkBox>
                </w:ffData>
              </w:fldChar>
            </w:r>
            <w:r w:rsidRPr="008B4FE6">
              <w:rPr>
                <w:color w:val="000000"/>
              </w:rPr>
              <w:instrText xml:space="preserve"> FORMCHECKBOX </w:instrText>
            </w:r>
            <w:r w:rsidR="000523B0">
              <w:rPr>
                <w:color w:val="000000"/>
              </w:rPr>
            </w:r>
            <w:r w:rsidR="000523B0">
              <w:rPr>
                <w:color w:val="000000"/>
              </w:rPr>
              <w:fldChar w:fldCharType="separate"/>
            </w:r>
            <w:r w:rsidRPr="008B4FE6">
              <w:rPr>
                <w:color w:val="000000"/>
              </w:rPr>
              <w:fldChar w:fldCharType="end"/>
            </w:r>
            <w:r w:rsidRPr="008B4FE6">
              <w:rPr>
                <w:color w:val="000000"/>
                <w:spacing w:val="-2"/>
              </w:rPr>
              <w:t>inne:</w:t>
            </w:r>
            <w:r w:rsidRPr="008B4FE6">
              <w:rPr>
                <w:color w:val="000000"/>
              </w:rPr>
              <w:fldChar w:fldCharType="begin">
                <w:ffData>
                  <w:name w:val=""/>
                  <w:enabled/>
                  <w:calcOnExit w:val="0"/>
                  <w:helpText w:type="text" w:val="W przypadku wyboru Upoważnienie ustawowe, Strategia lub Inne wpisz dokładnie źródła tj. jaka ustawa, tytuł strategii i jaki inny dokument"/>
                  <w:statusText w:type="text" w:val="W przypadku wyboru Upoważnienie ustawowe, Strategia lub Inne wpisz dokładnie źródła tj. jaka ustawa, tytuł strategii i jaki inny dokument"/>
                  <w:textInput/>
                </w:ffData>
              </w:fldChar>
            </w:r>
            <w:r w:rsidRPr="008B4FE6">
              <w:rPr>
                <w:color w:val="000000"/>
              </w:rPr>
              <w:instrText xml:space="preserve"> FORMTEXT </w:instrText>
            </w:r>
            <w:r w:rsidRPr="008B4FE6">
              <w:rPr>
                <w:color w:val="000000"/>
              </w:rPr>
            </w:r>
            <w:r w:rsidRPr="008B4FE6">
              <w:rPr>
                <w:color w:val="000000"/>
              </w:rPr>
              <w:fldChar w:fldCharType="separate"/>
            </w:r>
            <w:r w:rsidRPr="008B4FE6">
              <w:rPr>
                <w:noProof/>
                <w:color w:val="000000"/>
              </w:rPr>
              <w:t> </w:t>
            </w:r>
            <w:r w:rsidRPr="008B4FE6">
              <w:rPr>
                <w:noProof/>
                <w:color w:val="000000"/>
              </w:rPr>
              <w:t> </w:t>
            </w:r>
            <w:r w:rsidRPr="008B4FE6">
              <w:rPr>
                <w:noProof/>
                <w:color w:val="000000"/>
              </w:rPr>
              <w:t> </w:t>
            </w:r>
            <w:r w:rsidRPr="008B4FE6">
              <w:rPr>
                <w:noProof/>
                <w:color w:val="000000"/>
              </w:rPr>
              <w:t> </w:t>
            </w:r>
            <w:r w:rsidRPr="008B4FE6">
              <w:rPr>
                <w:noProof/>
                <w:color w:val="000000"/>
              </w:rPr>
              <w:t> </w:t>
            </w:r>
            <w:r w:rsidRPr="008B4FE6">
              <w:rPr>
                <w:color w:val="000000"/>
              </w:rPr>
              <w:fldChar w:fldCharType="end"/>
            </w:r>
          </w:p>
        </w:tc>
        <w:tc>
          <w:tcPr>
            <w:tcW w:w="5826" w:type="dxa"/>
            <w:gridSpan w:val="17"/>
            <w:shd w:val="clear" w:color="auto" w:fill="FFFFFF"/>
          </w:tcPr>
          <w:p w:rsidR="00E313AD" w:rsidRPr="008B4FE6" w:rsidRDefault="00E313AD" w:rsidP="004C4E40">
            <w:pPr>
              <w:spacing w:line="240" w:lineRule="auto"/>
              <w:rPr>
                <w:color w:val="000000"/>
                <w:spacing w:val="-2"/>
              </w:rPr>
            </w:pPr>
            <w:r w:rsidRPr="008B4FE6">
              <w:rPr>
                <w:color w:val="000000"/>
              </w:rPr>
              <w:fldChar w:fldCharType="begin">
                <w:ffData>
                  <w:name w:val="Wybór1"/>
                  <w:enabled/>
                  <w:calcOnExit w:val="0"/>
                  <w:checkBox>
                    <w:sizeAuto/>
                    <w:default w:val="0"/>
                  </w:checkBox>
                </w:ffData>
              </w:fldChar>
            </w:r>
            <w:r w:rsidRPr="008B4FE6">
              <w:rPr>
                <w:color w:val="000000"/>
              </w:rPr>
              <w:instrText xml:space="preserve"> FORMCHECKBOX </w:instrText>
            </w:r>
            <w:r w:rsidR="000523B0">
              <w:rPr>
                <w:color w:val="000000"/>
              </w:rPr>
            </w:r>
            <w:r w:rsidR="000523B0">
              <w:rPr>
                <w:color w:val="000000"/>
              </w:rPr>
              <w:fldChar w:fldCharType="separate"/>
            </w:r>
            <w:r w:rsidRPr="008B4FE6">
              <w:rPr>
                <w:color w:val="000000"/>
              </w:rPr>
              <w:fldChar w:fldCharType="end"/>
            </w:r>
            <w:r w:rsidRPr="008B4FE6">
              <w:rPr>
                <w:color w:val="000000"/>
                <w:spacing w:val="-2"/>
              </w:rPr>
              <w:t>zwiększenie liczby dokumentów</w:t>
            </w:r>
          </w:p>
          <w:p w:rsidR="00E313AD" w:rsidRPr="008B4FE6" w:rsidRDefault="00E313AD" w:rsidP="004C4E40">
            <w:pPr>
              <w:spacing w:line="240" w:lineRule="auto"/>
              <w:rPr>
                <w:color w:val="000000"/>
                <w:spacing w:val="-2"/>
              </w:rPr>
            </w:pPr>
            <w:r w:rsidRPr="008B4FE6">
              <w:rPr>
                <w:color w:val="000000"/>
              </w:rPr>
              <w:fldChar w:fldCharType="begin">
                <w:ffData>
                  <w:name w:val="Wybór1"/>
                  <w:enabled/>
                  <w:calcOnExit w:val="0"/>
                  <w:checkBox>
                    <w:sizeAuto/>
                    <w:default w:val="0"/>
                  </w:checkBox>
                </w:ffData>
              </w:fldChar>
            </w:r>
            <w:r w:rsidRPr="008B4FE6">
              <w:rPr>
                <w:color w:val="000000"/>
              </w:rPr>
              <w:instrText xml:space="preserve"> FORMCHECKBOX </w:instrText>
            </w:r>
            <w:r w:rsidR="000523B0">
              <w:rPr>
                <w:color w:val="000000"/>
              </w:rPr>
            </w:r>
            <w:r w:rsidR="000523B0">
              <w:rPr>
                <w:color w:val="000000"/>
              </w:rPr>
              <w:fldChar w:fldCharType="separate"/>
            </w:r>
            <w:r w:rsidRPr="008B4FE6">
              <w:rPr>
                <w:color w:val="000000"/>
              </w:rPr>
              <w:fldChar w:fldCharType="end"/>
            </w:r>
            <w:r w:rsidRPr="008B4FE6">
              <w:rPr>
                <w:color w:val="000000"/>
                <w:spacing w:val="-2"/>
              </w:rPr>
              <w:t>zwiększenie liczby procedur</w:t>
            </w:r>
          </w:p>
          <w:p w:rsidR="00E313AD" w:rsidRPr="008B4FE6" w:rsidRDefault="00E313AD" w:rsidP="004C4E40">
            <w:pPr>
              <w:spacing w:line="240" w:lineRule="auto"/>
              <w:rPr>
                <w:color w:val="000000"/>
                <w:spacing w:val="-2"/>
              </w:rPr>
            </w:pPr>
            <w:r w:rsidRPr="008B4FE6">
              <w:rPr>
                <w:color w:val="000000"/>
              </w:rPr>
              <w:fldChar w:fldCharType="begin">
                <w:ffData>
                  <w:name w:val="Wybór1"/>
                  <w:enabled/>
                  <w:calcOnExit w:val="0"/>
                  <w:checkBox>
                    <w:sizeAuto/>
                    <w:default w:val="0"/>
                  </w:checkBox>
                </w:ffData>
              </w:fldChar>
            </w:r>
            <w:r w:rsidRPr="008B4FE6">
              <w:rPr>
                <w:color w:val="000000"/>
              </w:rPr>
              <w:instrText xml:space="preserve"> FORMCHECKBOX </w:instrText>
            </w:r>
            <w:r w:rsidR="000523B0">
              <w:rPr>
                <w:color w:val="000000"/>
              </w:rPr>
            </w:r>
            <w:r w:rsidR="000523B0">
              <w:rPr>
                <w:color w:val="000000"/>
              </w:rPr>
              <w:fldChar w:fldCharType="separate"/>
            </w:r>
            <w:r w:rsidRPr="008B4FE6">
              <w:rPr>
                <w:color w:val="000000"/>
              </w:rPr>
              <w:fldChar w:fldCharType="end"/>
            </w:r>
            <w:r w:rsidRPr="008B4FE6">
              <w:rPr>
                <w:color w:val="000000"/>
                <w:spacing w:val="-2"/>
              </w:rPr>
              <w:t>wydłużenie czasu</w:t>
            </w:r>
            <w:r>
              <w:rPr>
                <w:color w:val="000000"/>
                <w:spacing w:val="-2"/>
              </w:rPr>
              <w:t xml:space="preserve"> na załatwienie sprawy</w:t>
            </w:r>
          </w:p>
          <w:p w:rsidR="00E313AD" w:rsidRPr="008B4FE6" w:rsidRDefault="00E313AD" w:rsidP="004C4E40">
            <w:pPr>
              <w:spacing w:line="240" w:lineRule="auto"/>
              <w:rPr>
                <w:color w:val="000000"/>
              </w:rPr>
            </w:pPr>
            <w:r w:rsidRPr="008B4FE6">
              <w:rPr>
                <w:color w:val="000000"/>
              </w:rPr>
              <w:fldChar w:fldCharType="begin">
                <w:ffData>
                  <w:name w:val="Wybór1"/>
                  <w:enabled/>
                  <w:calcOnExit w:val="0"/>
                  <w:checkBox>
                    <w:sizeAuto/>
                    <w:default w:val="0"/>
                  </w:checkBox>
                </w:ffData>
              </w:fldChar>
            </w:r>
            <w:r w:rsidRPr="008B4FE6">
              <w:rPr>
                <w:color w:val="000000"/>
              </w:rPr>
              <w:instrText xml:space="preserve"> FORMCHECKBOX </w:instrText>
            </w:r>
            <w:r w:rsidR="000523B0">
              <w:rPr>
                <w:color w:val="000000"/>
              </w:rPr>
            </w:r>
            <w:r w:rsidR="000523B0">
              <w:rPr>
                <w:color w:val="000000"/>
              </w:rPr>
              <w:fldChar w:fldCharType="separate"/>
            </w:r>
            <w:r w:rsidRPr="008B4FE6">
              <w:rPr>
                <w:color w:val="000000"/>
              </w:rPr>
              <w:fldChar w:fldCharType="end"/>
            </w:r>
            <w:r w:rsidRPr="008B4FE6">
              <w:rPr>
                <w:color w:val="000000"/>
                <w:spacing w:val="-2"/>
              </w:rPr>
              <w:t>inne:</w:t>
            </w:r>
            <w:r w:rsidRPr="008B4FE6">
              <w:rPr>
                <w:color w:val="000000"/>
              </w:rPr>
              <w:fldChar w:fldCharType="begin">
                <w:ffData>
                  <w:name w:val=""/>
                  <w:enabled/>
                  <w:calcOnExit w:val="0"/>
                  <w:helpText w:type="text" w:val="W przypadku wyboru Upoważnienie ustawowe, Strategia lub Inne wpisz dokładnie źródła tj. jaka ustawa, tytuł strategii i jaki inny dokument"/>
                  <w:statusText w:type="text" w:val="W przypadku wyboru Upoważnienie ustawowe, Strategia lub Inne wpisz dokładnie źródła tj. jaka ustawa, tytuł strategii i jaki inny dokument"/>
                  <w:textInput/>
                </w:ffData>
              </w:fldChar>
            </w:r>
            <w:r w:rsidRPr="008B4FE6">
              <w:rPr>
                <w:color w:val="000000"/>
              </w:rPr>
              <w:instrText xml:space="preserve"> FORMTEXT </w:instrText>
            </w:r>
            <w:r w:rsidRPr="008B4FE6">
              <w:rPr>
                <w:color w:val="000000"/>
              </w:rPr>
            </w:r>
            <w:r w:rsidRPr="008B4FE6">
              <w:rPr>
                <w:color w:val="000000"/>
              </w:rPr>
              <w:fldChar w:fldCharType="separate"/>
            </w:r>
            <w:r w:rsidRPr="008B4FE6">
              <w:rPr>
                <w:noProof/>
                <w:color w:val="000000"/>
              </w:rPr>
              <w:t> </w:t>
            </w:r>
            <w:r w:rsidRPr="008B4FE6">
              <w:rPr>
                <w:noProof/>
                <w:color w:val="000000"/>
              </w:rPr>
              <w:t> </w:t>
            </w:r>
            <w:r w:rsidRPr="008B4FE6">
              <w:rPr>
                <w:noProof/>
                <w:color w:val="000000"/>
              </w:rPr>
              <w:t> </w:t>
            </w:r>
            <w:r w:rsidRPr="008B4FE6">
              <w:rPr>
                <w:noProof/>
                <w:color w:val="000000"/>
              </w:rPr>
              <w:t> </w:t>
            </w:r>
            <w:r w:rsidRPr="008B4FE6">
              <w:rPr>
                <w:noProof/>
                <w:color w:val="000000"/>
              </w:rPr>
              <w:t> </w:t>
            </w:r>
            <w:r w:rsidRPr="008B4FE6">
              <w:rPr>
                <w:color w:val="000000"/>
              </w:rPr>
              <w:fldChar w:fldCharType="end"/>
            </w:r>
          </w:p>
          <w:p w:rsidR="00E313AD" w:rsidRPr="008B4FE6" w:rsidRDefault="00E313AD" w:rsidP="004C4E40">
            <w:pPr>
              <w:spacing w:line="240" w:lineRule="auto"/>
              <w:rPr>
                <w:color w:val="000000"/>
              </w:rPr>
            </w:pPr>
          </w:p>
        </w:tc>
      </w:tr>
      <w:tr w:rsidR="00E313AD" w:rsidRPr="008B4FE6" w:rsidTr="00E313AD">
        <w:trPr>
          <w:gridAfter w:val="1"/>
          <w:wAfter w:w="10" w:type="dxa"/>
          <w:trHeight w:val="870"/>
        </w:trPr>
        <w:tc>
          <w:tcPr>
            <w:tcW w:w="5111" w:type="dxa"/>
            <w:gridSpan w:val="12"/>
            <w:shd w:val="clear" w:color="auto" w:fill="FFFFFF"/>
          </w:tcPr>
          <w:p w:rsidR="00E313AD" w:rsidRPr="008B4FE6" w:rsidRDefault="00E313AD" w:rsidP="004C4E40">
            <w:pPr>
              <w:spacing w:line="240" w:lineRule="auto"/>
              <w:rPr>
                <w:color w:val="000000"/>
              </w:rPr>
            </w:pPr>
            <w:r>
              <w:rPr>
                <w:color w:val="000000"/>
                <w:spacing w:val="-2"/>
              </w:rPr>
              <w:t>W</w:t>
            </w:r>
            <w:r w:rsidRPr="00653688">
              <w:rPr>
                <w:color w:val="000000"/>
                <w:spacing w:val="-2"/>
              </w:rPr>
              <w:t>prowadzane</w:t>
            </w:r>
            <w:r>
              <w:rPr>
                <w:color w:val="000000"/>
                <w:spacing w:val="-2"/>
              </w:rPr>
              <w:t xml:space="preserve"> obciążenia</w:t>
            </w:r>
            <w:r w:rsidRPr="00653688">
              <w:rPr>
                <w:color w:val="000000"/>
                <w:spacing w:val="-2"/>
              </w:rPr>
              <w:t xml:space="preserve"> są </w:t>
            </w:r>
            <w:r>
              <w:rPr>
                <w:color w:val="000000"/>
                <w:spacing w:val="-2"/>
              </w:rPr>
              <w:t xml:space="preserve">przystosowane do ich elektronizacji. </w:t>
            </w:r>
          </w:p>
        </w:tc>
        <w:tc>
          <w:tcPr>
            <w:tcW w:w="5826" w:type="dxa"/>
            <w:gridSpan w:val="17"/>
            <w:shd w:val="clear" w:color="auto" w:fill="FFFFFF"/>
          </w:tcPr>
          <w:p w:rsidR="00E313AD" w:rsidRDefault="00E313AD" w:rsidP="004C4E40">
            <w:pPr>
              <w:spacing w:line="240" w:lineRule="auto"/>
              <w:rPr>
                <w:color w:val="000000"/>
              </w:rPr>
            </w:pPr>
            <w:r w:rsidRPr="008B4FE6">
              <w:rPr>
                <w:color w:val="000000"/>
              </w:rPr>
              <w:fldChar w:fldCharType="begin">
                <w:ffData>
                  <w:name w:val="Wybór1"/>
                  <w:enabled/>
                  <w:calcOnExit w:val="0"/>
                  <w:checkBox>
                    <w:sizeAuto/>
                    <w:default w:val="0"/>
                  </w:checkBox>
                </w:ffData>
              </w:fldChar>
            </w:r>
            <w:r w:rsidRPr="008B4FE6">
              <w:rPr>
                <w:color w:val="000000"/>
              </w:rPr>
              <w:instrText xml:space="preserve"> FORMCHECKBOX </w:instrText>
            </w:r>
            <w:r w:rsidR="000523B0">
              <w:rPr>
                <w:color w:val="000000"/>
              </w:rPr>
            </w:r>
            <w:r w:rsidR="000523B0">
              <w:rPr>
                <w:color w:val="000000"/>
              </w:rPr>
              <w:fldChar w:fldCharType="separate"/>
            </w:r>
            <w:r w:rsidRPr="008B4FE6">
              <w:rPr>
                <w:color w:val="000000"/>
              </w:rPr>
              <w:fldChar w:fldCharType="end"/>
            </w:r>
            <w:r>
              <w:rPr>
                <w:color w:val="000000"/>
              </w:rPr>
              <w:t xml:space="preserve"> tak</w:t>
            </w:r>
          </w:p>
          <w:p w:rsidR="00E313AD" w:rsidRDefault="00E313AD" w:rsidP="004C4E40">
            <w:pPr>
              <w:spacing w:line="240" w:lineRule="auto"/>
              <w:rPr>
                <w:color w:val="000000"/>
              </w:rPr>
            </w:pPr>
            <w:r w:rsidRPr="008B4FE6">
              <w:rPr>
                <w:color w:val="000000"/>
              </w:rPr>
              <w:fldChar w:fldCharType="begin">
                <w:ffData>
                  <w:name w:val="Wybór1"/>
                  <w:enabled/>
                  <w:calcOnExit w:val="0"/>
                  <w:checkBox>
                    <w:sizeAuto/>
                    <w:default w:val="0"/>
                  </w:checkBox>
                </w:ffData>
              </w:fldChar>
            </w:r>
            <w:r w:rsidRPr="008B4FE6">
              <w:rPr>
                <w:color w:val="000000"/>
              </w:rPr>
              <w:instrText xml:space="preserve"> FORMCHECKBOX </w:instrText>
            </w:r>
            <w:r w:rsidR="000523B0">
              <w:rPr>
                <w:color w:val="000000"/>
              </w:rPr>
            </w:r>
            <w:r w:rsidR="000523B0">
              <w:rPr>
                <w:color w:val="000000"/>
              </w:rPr>
              <w:fldChar w:fldCharType="separate"/>
            </w:r>
            <w:r w:rsidRPr="008B4FE6">
              <w:rPr>
                <w:color w:val="000000"/>
              </w:rPr>
              <w:fldChar w:fldCharType="end"/>
            </w:r>
            <w:r>
              <w:rPr>
                <w:color w:val="000000"/>
              </w:rPr>
              <w:t xml:space="preserve"> nie</w:t>
            </w:r>
          </w:p>
          <w:p w:rsidR="00E313AD" w:rsidRDefault="00E313AD" w:rsidP="004C4E40">
            <w:pPr>
              <w:spacing w:line="240" w:lineRule="auto"/>
              <w:rPr>
                <w:color w:val="000000"/>
              </w:rPr>
            </w:pPr>
            <w:r>
              <w:rPr>
                <w:color w:val="000000"/>
              </w:rPr>
              <w:fldChar w:fldCharType="begin">
                <w:ffData>
                  <w:name w:val=""/>
                  <w:enabled/>
                  <w:calcOnExit w:val="0"/>
                  <w:checkBox>
                    <w:sizeAuto/>
                    <w:default w:val="1"/>
                  </w:checkBox>
                </w:ffData>
              </w:fldChar>
            </w:r>
            <w:r>
              <w:rPr>
                <w:color w:val="000000"/>
              </w:rPr>
              <w:instrText xml:space="preserve"> FORMCHECKBOX </w:instrText>
            </w:r>
            <w:r w:rsidR="000523B0">
              <w:rPr>
                <w:color w:val="000000"/>
              </w:rPr>
            </w:r>
            <w:r w:rsidR="000523B0">
              <w:rPr>
                <w:color w:val="000000"/>
              </w:rPr>
              <w:fldChar w:fldCharType="separate"/>
            </w:r>
            <w:r>
              <w:rPr>
                <w:color w:val="000000"/>
              </w:rPr>
              <w:fldChar w:fldCharType="end"/>
            </w:r>
            <w:r>
              <w:rPr>
                <w:color w:val="000000"/>
              </w:rPr>
              <w:t xml:space="preserve"> nie dotyczy</w:t>
            </w:r>
          </w:p>
          <w:p w:rsidR="00E313AD" w:rsidRPr="008B4FE6" w:rsidRDefault="00E313AD" w:rsidP="004C4E40">
            <w:pPr>
              <w:spacing w:line="240" w:lineRule="auto"/>
              <w:rPr>
                <w:color w:val="000000"/>
              </w:rPr>
            </w:pPr>
          </w:p>
        </w:tc>
      </w:tr>
      <w:tr w:rsidR="00E313AD" w:rsidRPr="008B4FE6" w:rsidTr="00E313AD">
        <w:trPr>
          <w:gridAfter w:val="1"/>
          <w:wAfter w:w="10" w:type="dxa"/>
          <w:trHeight w:val="403"/>
        </w:trPr>
        <w:tc>
          <w:tcPr>
            <w:tcW w:w="10937" w:type="dxa"/>
            <w:gridSpan w:val="29"/>
            <w:shd w:val="clear" w:color="auto" w:fill="FFFFFF"/>
          </w:tcPr>
          <w:p w:rsidR="00E313AD" w:rsidRDefault="00E313AD" w:rsidP="004C4E40">
            <w:pPr>
              <w:spacing w:line="240" w:lineRule="auto"/>
              <w:jc w:val="both"/>
              <w:rPr>
                <w:color w:val="000000"/>
              </w:rPr>
            </w:pPr>
          </w:p>
        </w:tc>
      </w:tr>
      <w:tr w:rsidR="00E313AD" w:rsidRPr="008B4FE6" w:rsidTr="00E313AD">
        <w:trPr>
          <w:gridAfter w:val="1"/>
          <w:wAfter w:w="10" w:type="dxa"/>
          <w:trHeight w:val="142"/>
        </w:trPr>
        <w:tc>
          <w:tcPr>
            <w:tcW w:w="10937" w:type="dxa"/>
            <w:gridSpan w:val="29"/>
            <w:shd w:val="clear" w:color="auto" w:fill="99CCFF"/>
          </w:tcPr>
          <w:p w:rsidR="00E313AD" w:rsidRPr="008B4FE6" w:rsidRDefault="00E313AD" w:rsidP="006C5B21">
            <w:pPr>
              <w:widowControl/>
              <w:numPr>
                <w:ilvl w:val="0"/>
                <w:numId w:val="78"/>
              </w:numPr>
              <w:tabs>
                <w:tab w:val="clear" w:pos="2912"/>
                <w:tab w:val="num" w:pos="176"/>
              </w:tabs>
              <w:autoSpaceDE/>
              <w:autoSpaceDN/>
              <w:adjustRightInd/>
              <w:spacing w:before="60" w:after="60" w:line="240" w:lineRule="auto"/>
              <w:ind w:left="176" w:firstLine="0"/>
              <w:jc w:val="both"/>
              <w:rPr>
                <w:b/>
                <w:color w:val="000000"/>
              </w:rPr>
            </w:pPr>
            <w:r w:rsidRPr="008B4FE6">
              <w:rPr>
                <w:b/>
                <w:color w:val="000000"/>
              </w:rPr>
              <w:t xml:space="preserve">Wpływ na rynek pracy </w:t>
            </w:r>
          </w:p>
        </w:tc>
      </w:tr>
      <w:tr w:rsidR="00E313AD" w:rsidRPr="008B4FE6" w:rsidTr="00E313AD">
        <w:trPr>
          <w:gridAfter w:val="1"/>
          <w:wAfter w:w="10" w:type="dxa"/>
          <w:trHeight w:val="142"/>
        </w:trPr>
        <w:tc>
          <w:tcPr>
            <w:tcW w:w="10937" w:type="dxa"/>
            <w:gridSpan w:val="29"/>
            <w:shd w:val="clear" w:color="auto" w:fill="auto"/>
          </w:tcPr>
          <w:p w:rsidR="00E313AD" w:rsidRDefault="00E313AD" w:rsidP="004C4E40">
            <w:pPr>
              <w:spacing w:line="240" w:lineRule="auto"/>
              <w:jc w:val="both"/>
              <w:rPr>
                <w:color w:val="000000"/>
              </w:rPr>
            </w:pPr>
          </w:p>
          <w:p w:rsidR="00E313AD" w:rsidRPr="008B4FE6" w:rsidRDefault="00E313AD" w:rsidP="004C4E40">
            <w:pPr>
              <w:spacing w:line="240" w:lineRule="auto"/>
              <w:jc w:val="both"/>
              <w:rPr>
                <w:color w:val="000000"/>
              </w:rPr>
            </w:pPr>
          </w:p>
        </w:tc>
      </w:tr>
      <w:tr w:rsidR="00E313AD" w:rsidRPr="008B4FE6" w:rsidTr="00E313AD">
        <w:trPr>
          <w:gridAfter w:val="1"/>
          <w:wAfter w:w="10" w:type="dxa"/>
          <w:trHeight w:val="142"/>
        </w:trPr>
        <w:tc>
          <w:tcPr>
            <w:tcW w:w="10937" w:type="dxa"/>
            <w:gridSpan w:val="29"/>
            <w:shd w:val="clear" w:color="auto" w:fill="99CCFF"/>
          </w:tcPr>
          <w:p w:rsidR="00E313AD" w:rsidRPr="008B4FE6" w:rsidRDefault="00E313AD" w:rsidP="006C5B21">
            <w:pPr>
              <w:widowControl/>
              <w:numPr>
                <w:ilvl w:val="0"/>
                <w:numId w:val="78"/>
              </w:numPr>
              <w:tabs>
                <w:tab w:val="clear" w:pos="2912"/>
                <w:tab w:val="num" w:pos="176"/>
              </w:tabs>
              <w:autoSpaceDE/>
              <w:autoSpaceDN/>
              <w:adjustRightInd/>
              <w:spacing w:before="60" w:after="60" w:line="240" w:lineRule="auto"/>
              <w:ind w:left="176" w:firstLine="0"/>
              <w:jc w:val="both"/>
              <w:rPr>
                <w:b/>
                <w:color w:val="000000"/>
              </w:rPr>
            </w:pPr>
            <w:r w:rsidRPr="008B4FE6">
              <w:rPr>
                <w:b/>
                <w:color w:val="000000"/>
              </w:rPr>
              <w:t>Wpływ na pozostałe obszary</w:t>
            </w:r>
          </w:p>
        </w:tc>
      </w:tr>
      <w:tr w:rsidR="00E313AD" w:rsidRPr="008B4FE6" w:rsidTr="00E313AD">
        <w:trPr>
          <w:gridAfter w:val="1"/>
          <w:wAfter w:w="10" w:type="dxa"/>
          <w:trHeight w:val="1031"/>
        </w:trPr>
        <w:tc>
          <w:tcPr>
            <w:tcW w:w="3547" w:type="dxa"/>
            <w:gridSpan w:val="5"/>
            <w:shd w:val="clear" w:color="auto" w:fill="FFFFFF"/>
          </w:tcPr>
          <w:p w:rsidR="00E313AD" w:rsidRPr="008B4FE6" w:rsidRDefault="00E313AD" w:rsidP="004C4E40">
            <w:pPr>
              <w:spacing w:line="240" w:lineRule="auto"/>
              <w:rPr>
                <w:color w:val="000000"/>
              </w:rPr>
            </w:pPr>
          </w:p>
          <w:p w:rsidR="00E313AD" w:rsidRPr="008B4FE6" w:rsidRDefault="00E313AD" w:rsidP="004C4E40">
            <w:pPr>
              <w:spacing w:line="240" w:lineRule="auto"/>
              <w:rPr>
                <w:color w:val="000000"/>
                <w:spacing w:val="-2"/>
              </w:rPr>
            </w:pPr>
            <w:r w:rsidRPr="008B4FE6">
              <w:rPr>
                <w:color w:val="000000"/>
              </w:rPr>
              <w:fldChar w:fldCharType="begin">
                <w:ffData>
                  <w:name w:val=""/>
                  <w:enabled/>
                  <w:calcOnExit w:val="0"/>
                  <w:checkBox>
                    <w:sizeAuto/>
                    <w:default w:val="0"/>
                  </w:checkBox>
                </w:ffData>
              </w:fldChar>
            </w:r>
            <w:r w:rsidRPr="008B4FE6">
              <w:rPr>
                <w:color w:val="000000"/>
              </w:rPr>
              <w:instrText xml:space="preserve"> FORMCHECKBOX </w:instrText>
            </w:r>
            <w:r w:rsidR="000523B0">
              <w:rPr>
                <w:color w:val="000000"/>
              </w:rPr>
            </w:r>
            <w:r w:rsidR="000523B0">
              <w:rPr>
                <w:color w:val="000000"/>
              </w:rPr>
              <w:fldChar w:fldCharType="separate"/>
            </w:r>
            <w:r w:rsidRPr="008B4FE6">
              <w:rPr>
                <w:color w:val="000000"/>
              </w:rPr>
              <w:fldChar w:fldCharType="end"/>
            </w:r>
            <w:r w:rsidRPr="008B4FE6">
              <w:rPr>
                <w:color w:val="000000"/>
                <w:spacing w:val="-2"/>
              </w:rPr>
              <w:t>środowisko naturalne</w:t>
            </w:r>
          </w:p>
          <w:p w:rsidR="00E313AD" w:rsidRDefault="00E313AD" w:rsidP="004C4E40">
            <w:pPr>
              <w:spacing w:line="240" w:lineRule="auto"/>
              <w:rPr>
                <w:color w:val="000000"/>
              </w:rPr>
            </w:pPr>
            <w:r>
              <w:rPr>
                <w:color w:val="000000"/>
              </w:rPr>
              <w:fldChar w:fldCharType="begin">
                <w:ffData>
                  <w:name w:val=""/>
                  <w:enabled/>
                  <w:calcOnExit w:val="0"/>
                  <w:checkBox>
                    <w:sizeAuto/>
                    <w:default w:val="1"/>
                    <w:checked w:val="0"/>
                  </w:checkBox>
                </w:ffData>
              </w:fldChar>
            </w:r>
            <w:r>
              <w:rPr>
                <w:color w:val="000000"/>
              </w:rPr>
              <w:instrText xml:space="preserve"> FORMCHECKBOX </w:instrText>
            </w:r>
            <w:r w:rsidR="000523B0">
              <w:rPr>
                <w:color w:val="000000"/>
              </w:rPr>
            </w:r>
            <w:r w:rsidR="000523B0">
              <w:rPr>
                <w:color w:val="000000"/>
              </w:rPr>
              <w:fldChar w:fldCharType="separate"/>
            </w:r>
            <w:r>
              <w:rPr>
                <w:color w:val="000000"/>
              </w:rPr>
              <w:fldChar w:fldCharType="end"/>
            </w:r>
            <w:r w:rsidRPr="008B4FE6">
              <w:rPr>
                <w:color w:val="000000"/>
              </w:rPr>
              <w:t>sytuacja i rozwój regionalny</w:t>
            </w:r>
          </w:p>
          <w:p w:rsidR="00E313AD" w:rsidRPr="008B4FE6" w:rsidRDefault="00E313AD" w:rsidP="004C4E40">
            <w:pPr>
              <w:spacing w:line="240" w:lineRule="auto"/>
              <w:rPr>
                <w:color w:val="000000"/>
                <w:spacing w:val="-2"/>
              </w:rPr>
            </w:pPr>
            <w:r w:rsidRPr="008B4FE6">
              <w:rPr>
                <w:color w:val="000000"/>
              </w:rPr>
              <w:fldChar w:fldCharType="begin">
                <w:ffData>
                  <w:name w:val="Wybór1"/>
                  <w:enabled/>
                  <w:calcOnExit w:val="0"/>
                  <w:checkBox>
                    <w:sizeAuto/>
                    <w:default w:val="0"/>
                  </w:checkBox>
                </w:ffData>
              </w:fldChar>
            </w:r>
            <w:r w:rsidRPr="008B4FE6">
              <w:rPr>
                <w:color w:val="000000"/>
              </w:rPr>
              <w:instrText xml:space="preserve"> FORMCHECKBOX </w:instrText>
            </w:r>
            <w:r w:rsidR="000523B0">
              <w:rPr>
                <w:color w:val="000000"/>
              </w:rPr>
            </w:r>
            <w:r w:rsidR="000523B0">
              <w:rPr>
                <w:color w:val="000000"/>
              </w:rPr>
              <w:fldChar w:fldCharType="separate"/>
            </w:r>
            <w:r w:rsidRPr="008B4FE6">
              <w:rPr>
                <w:color w:val="000000"/>
              </w:rPr>
              <w:fldChar w:fldCharType="end"/>
            </w:r>
            <w:r w:rsidRPr="008B4FE6">
              <w:rPr>
                <w:color w:val="000000"/>
                <w:spacing w:val="-2"/>
              </w:rPr>
              <w:t xml:space="preserve">inne: </w:t>
            </w:r>
            <w:r w:rsidRPr="008B4FE6">
              <w:rPr>
                <w:color w:val="000000"/>
              </w:rPr>
              <w:fldChar w:fldCharType="begin">
                <w:ffData>
                  <w:name w:val=""/>
                  <w:enabled/>
                  <w:calcOnExit w:val="0"/>
                  <w:helpText w:type="text" w:val="W przypadku wyboru Upoważnienie ustawowe, Strategia lub Inne wpisz dokładnie źródła tj. jaka ustawa, tytuł strategii i jaki inny dokument"/>
                  <w:statusText w:type="text" w:val="W przypadku wyboru Upoważnienie ustawowe, Strategia lub Inne wpisz dokładnie źródła tj. jaka ustawa, tytuł strategii i jaki inny dokument"/>
                  <w:textInput/>
                </w:ffData>
              </w:fldChar>
            </w:r>
            <w:r w:rsidRPr="008B4FE6">
              <w:rPr>
                <w:color w:val="000000"/>
              </w:rPr>
              <w:instrText xml:space="preserve"> FORMTEXT </w:instrText>
            </w:r>
            <w:r w:rsidRPr="008B4FE6">
              <w:rPr>
                <w:color w:val="000000"/>
              </w:rPr>
            </w:r>
            <w:r w:rsidRPr="008B4FE6">
              <w:rPr>
                <w:color w:val="000000"/>
              </w:rPr>
              <w:fldChar w:fldCharType="separate"/>
            </w:r>
            <w:r w:rsidRPr="008B4FE6">
              <w:rPr>
                <w:noProof/>
                <w:color w:val="000000"/>
              </w:rPr>
              <w:t> </w:t>
            </w:r>
            <w:r w:rsidRPr="008B4FE6">
              <w:rPr>
                <w:noProof/>
                <w:color w:val="000000"/>
              </w:rPr>
              <w:t> </w:t>
            </w:r>
            <w:r w:rsidRPr="008B4FE6">
              <w:rPr>
                <w:noProof/>
                <w:color w:val="000000"/>
              </w:rPr>
              <w:t> </w:t>
            </w:r>
            <w:r w:rsidRPr="008B4FE6">
              <w:rPr>
                <w:noProof/>
                <w:color w:val="000000"/>
              </w:rPr>
              <w:t> </w:t>
            </w:r>
            <w:r w:rsidRPr="008B4FE6">
              <w:rPr>
                <w:noProof/>
                <w:color w:val="000000"/>
              </w:rPr>
              <w:t> </w:t>
            </w:r>
            <w:r w:rsidRPr="008B4FE6">
              <w:rPr>
                <w:color w:val="000000"/>
              </w:rPr>
              <w:fldChar w:fldCharType="end"/>
            </w:r>
          </w:p>
        </w:tc>
        <w:tc>
          <w:tcPr>
            <w:tcW w:w="3687" w:type="dxa"/>
            <w:gridSpan w:val="15"/>
            <w:shd w:val="clear" w:color="auto" w:fill="FFFFFF"/>
          </w:tcPr>
          <w:p w:rsidR="00E313AD" w:rsidRPr="008B4FE6" w:rsidRDefault="00E313AD" w:rsidP="004C4E40">
            <w:pPr>
              <w:spacing w:line="240" w:lineRule="auto"/>
              <w:rPr>
                <w:color w:val="000000"/>
              </w:rPr>
            </w:pPr>
          </w:p>
          <w:p w:rsidR="00E313AD" w:rsidRPr="008B4FE6" w:rsidRDefault="00E313AD" w:rsidP="004C4E40">
            <w:pPr>
              <w:spacing w:line="240" w:lineRule="auto"/>
              <w:rPr>
                <w:color w:val="000000"/>
                <w:spacing w:val="-2"/>
              </w:rPr>
            </w:pPr>
            <w:r w:rsidRPr="008B4FE6">
              <w:rPr>
                <w:color w:val="000000"/>
              </w:rPr>
              <w:fldChar w:fldCharType="begin">
                <w:ffData>
                  <w:name w:val="Wybór1"/>
                  <w:enabled/>
                  <w:calcOnExit w:val="0"/>
                  <w:checkBox>
                    <w:sizeAuto/>
                    <w:default w:val="0"/>
                  </w:checkBox>
                </w:ffData>
              </w:fldChar>
            </w:r>
            <w:r w:rsidRPr="008B4FE6">
              <w:rPr>
                <w:color w:val="000000"/>
              </w:rPr>
              <w:instrText xml:space="preserve"> FORMCHECKBOX </w:instrText>
            </w:r>
            <w:r w:rsidR="000523B0">
              <w:rPr>
                <w:color w:val="000000"/>
              </w:rPr>
            </w:r>
            <w:r w:rsidR="000523B0">
              <w:rPr>
                <w:color w:val="000000"/>
              </w:rPr>
              <w:fldChar w:fldCharType="separate"/>
            </w:r>
            <w:r w:rsidRPr="008B4FE6">
              <w:rPr>
                <w:color w:val="000000"/>
              </w:rPr>
              <w:fldChar w:fldCharType="end"/>
            </w:r>
            <w:r w:rsidRPr="008B4FE6">
              <w:rPr>
                <w:color w:val="000000"/>
                <w:spacing w:val="-2"/>
              </w:rPr>
              <w:t>demografia</w:t>
            </w:r>
          </w:p>
          <w:p w:rsidR="00E313AD" w:rsidRPr="008B4FE6" w:rsidRDefault="00E313AD" w:rsidP="004C4E40">
            <w:pPr>
              <w:spacing w:line="240" w:lineRule="auto"/>
              <w:rPr>
                <w:color w:val="000000"/>
              </w:rPr>
            </w:pPr>
            <w:r w:rsidRPr="008B4FE6">
              <w:rPr>
                <w:color w:val="000000"/>
              </w:rPr>
              <w:fldChar w:fldCharType="begin">
                <w:ffData>
                  <w:name w:val=""/>
                  <w:enabled/>
                  <w:calcOnExit w:val="0"/>
                  <w:checkBox>
                    <w:sizeAuto/>
                    <w:default w:val="0"/>
                  </w:checkBox>
                </w:ffData>
              </w:fldChar>
            </w:r>
            <w:r w:rsidRPr="008B4FE6">
              <w:rPr>
                <w:color w:val="000000"/>
              </w:rPr>
              <w:instrText xml:space="preserve"> FORMCHECKBOX </w:instrText>
            </w:r>
            <w:r w:rsidR="000523B0">
              <w:rPr>
                <w:color w:val="000000"/>
              </w:rPr>
            </w:r>
            <w:r w:rsidR="000523B0">
              <w:rPr>
                <w:color w:val="000000"/>
              </w:rPr>
              <w:fldChar w:fldCharType="separate"/>
            </w:r>
            <w:r w:rsidRPr="008B4FE6">
              <w:rPr>
                <w:color w:val="000000"/>
              </w:rPr>
              <w:fldChar w:fldCharType="end"/>
            </w:r>
            <w:r>
              <w:rPr>
                <w:color w:val="000000"/>
              </w:rPr>
              <w:t>mienie państwowe</w:t>
            </w:r>
          </w:p>
        </w:tc>
        <w:tc>
          <w:tcPr>
            <w:tcW w:w="3703" w:type="dxa"/>
            <w:gridSpan w:val="9"/>
            <w:shd w:val="clear" w:color="auto" w:fill="FFFFFF"/>
          </w:tcPr>
          <w:p w:rsidR="00E313AD" w:rsidRPr="008B4FE6" w:rsidRDefault="00E313AD" w:rsidP="004C4E40">
            <w:pPr>
              <w:spacing w:line="240" w:lineRule="auto"/>
              <w:rPr>
                <w:color w:val="000000"/>
              </w:rPr>
            </w:pPr>
          </w:p>
          <w:p w:rsidR="00E313AD" w:rsidRDefault="00E313AD" w:rsidP="004C4E40">
            <w:pPr>
              <w:spacing w:line="240" w:lineRule="auto"/>
              <w:rPr>
                <w:color w:val="000000"/>
                <w:spacing w:val="-2"/>
              </w:rPr>
            </w:pPr>
            <w:r w:rsidRPr="008B4FE6">
              <w:rPr>
                <w:color w:val="000000"/>
              </w:rPr>
              <w:fldChar w:fldCharType="begin">
                <w:ffData>
                  <w:name w:val="Wybór1"/>
                  <w:enabled/>
                  <w:calcOnExit w:val="0"/>
                  <w:checkBox>
                    <w:sizeAuto/>
                    <w:default w:val="0"/>
                  </w:checkBox>
                </w:ffData>
              </w:fldChar>
            </w:r>
            <w:r w:rsidRPr="008B4FE6">
              <w:rPr>
                <w:color w:val="000000"/>
              </w:rPr>
              <w:instrText xml:space="preserve"> FORMCHECKBOX </w:instrText>
            </w:r>
            <w:r w:rsidR="000523B0">
              <w:rPr>
                <w:color w:val="000000"/>
              </w:rPr>
            </w:r>
            <w:r w:rsidR="000523B0">
              <w:rPr>
                <w:color w:val="000000"/>
              </w:rPr>
              <w:fldChar w:fldCharType="separate"/>
            </w:r>
            <w:r w:rsidRPr="008B4FE6">
              <w:rPr>
                <w:color w:val="000000"/>
              </w:rPr>
              <w:fldChar w:fldCharType="end"/>
            </w:r>
            <w:r w:rsidRPr="008B4FE6">
              <w:rPr>
                <w:color w:val="000000"/>
                <w:spacing w:val="-2"/>
              </w:rPr>
              <w:t>informatyzacja</w:t>
            </w:r>
          </w:p>
          <w:p w:rsidR="00E313AD" w:rsidRPr="008B4FE6" w:rsidRDefault="00E313AD" w:rsidP="004C4E40">
            <w:pPr>
              <w:spacing w:line="240" w:lineRule="auto"/>
              <w:rPr>
                <w:color w:val="000000"/>
              </w:rPr>
            </w:pPr>
            <w:r w:rsidRPr="008B4FE6">
              <w:rPr>
                <w:color w:val="000000"/>
              </w:rPr>
              <w:fldChar w:fldCharType="begin">
                <w:ffData>
                  <w:name w:val=""/>
                  <w:enabled/>
                  <w:calcOnExit w:val="0"/>
                  <w:checkBox>
                    <w:sizeAuto/>
                    <w:default w:val="0"/>
                  </w:checkBox>
                </w:ffData>
              </w:fldChar>
            </w:r>
            <w:r w:rsidRPr="008B4FE6">
              <w:rPr>
                <w:color w:val="000000"/>
              </w:rPr>
              <w:instrText xml:space="preserve"> FORMCHECKBOX </w:instrText>
            </w:r>
            <w:r w:rsidR="000523B0">
              <w:rPr>
                <w:color w:val="000000"/>
              </w:rPr>
            </w:r>
            <w:r w:rsidR="000523B0">
              <w:rPr>
                <w:color w:val="000000"/>
              </w:rPr>
              <w:fldChar w:fldCharType="separate"/>
            </w:r>
            <w:r w:rsidRPr="008B4FE6">
              <w:rPr>
                <w:color w:val="000000"/>
              </w:rPr>
              <w:fldChar w:fldCharType="end"/>
            </w:r>
            <w:r>
              <w:rPr>
                <w:color w:val="000000"/>
                <w:spacing w:val="-2"/>
              </w:rPr>
              <w:t>zdrowie</w:t>
            </w:r>
          </w:p>
        </w:tc>
      </w:tr>
      <w:tr w:rsidR="00E313AD" w:rsidRPr="008B4FE6" w:rsidTr="00E313AD">
        <w:trPr>
          <w:gridAfter w:val="1"/>
          <w:wAfter w:w="10" w:type="dxa"/>
          <w:trHeight w:val="712"/>
        </w:trPr>
        <w:tc>
          <w:tcPr>
            <w:tcW w:w="2243" w:type="dxa"/>
            <w:gridSpan w:val="2"/>
            <w:shd w:val="clear" w:color="auto" w:fill="FFFFFF"/>
            <w:vAlign w:val="center"/>
          </w:tcPr>
          <w:p w:rsidR="00E313AD" w:rsidRPr="008B4FE6" w:rsidRDefault="00E313AD" w:rsidP="004C4E40">
            <w:pPr>
              <w:spacing w:line="240" w:lineRule="auto"/>
              <w:rPr>
                <w:color w:val="000000"/>
              </w:rPr>
            </w:pPr>
            <w:r w:rsidRPr="008B4FE6">
              <w:rPr>
                <w:color w:val="000000"/>
              </w:rPr>
              <w:t>Omówienie wpływu</w:t>
            </w:r>
          </w:p>
        </w:tc>
        <w:tc>
          <w:tcPr>
            <w:tcW w:w="8694" w:type="dxa"/>
            <w:gridSpan w:val="27"/>
            <w:shd w:val="clear" w:color="auto" w:fill="FFFFFF"/>
            <w:vAlign w:val="center"/>
          </w:tcPr>
          <w:p w:rsidR="00E313AD" w:rsidRPr="008B4FE6" w:rsidRDefault="00E313AD" w:rsidP="004C4E40">
            <w:pPr>
              <w:spacing w:line="240" w:lineRule="auto"/>
              <w:jc w:val="both"/>
              <w:rPr>
                <w:color w:val="000000"/>
                <w:spacing w:val="-2"/>
              </w:rPr>
            </w:pPr>
          </w:p>
        </w:tc>
      </w:tr>
      <w:tr w:rsidR="00E313AD" w:rsidRPr="008B4FE6" w:rsidTr="00E313AD">
        <w:trPr>
          <w:gridAfter w:val="1"/>
          <w:wAfter w:w="10" w:type="dxa"/>
          <w:trHeight w:val="142"/>
        </w:trPr>
        <w:tc>
          <w:tcPr>
            <w:tcW w:w="10937" w:type="dxa"/>
            <w:gridSpan w:val="29"/>
            <w:shd w:val="clear" w:color="auto" w:fill="99CCFF"/>
          </w:tcPr>
          <w:p w:rsidR="00E313AD" w:rsidRPr="00627221" w:rsidRDefault="00E313AD" w:rsidP="006C5B21">
            <w:pPr>
              <w:widowControl/>
              <w:numPr>
                <w:ilvl w:val="0"/>
                <w:numId w:val="78"/>
              </w:numPr>
              <w:autoSpaceDE/>
              <w:autoSpaceDN/>
              <w:adjustRightInd/>
              <w:spacing w:before="60" w:after="60" w:line="240" w:lineRule="auto"/>
              <w:ind w:left="318" w:hanging="284"/>
              <w:jc w:val="both"/>
              <w:rPr>
                <w:b/>
              </w:rPr>
            </w:pPr>
            <w:r>
              <w:rPr>
                <w:b/>
                <w:spacing w:val="-2"/>
                <w:sz w:val="21"/>
                <w:szCs w:val="21"/>
              </w:rPr>
              <w:t>Planowane w</w:t>
            </w:r>
            <w:r w:rsidRPr="00627221">
              <w:rPr>
                <w:b/>
                <w:spacing w:val="-2"/>
                <w:sz w:val="21"/>
                <w:szCs w:val="21"/>
              </w:rPr>
              <w:t>ykonani</w:t>
            </w:r>
            <w:r>
              <w:rPr>
                <w:b/>
                <w:spacing w:val="-2"/>
                <w:sz w:val="21"/>
                <w:szCs w:val="21"/>
              </w:rPr>
              <w:t>e</w:t>
            </w:r>
            <w:r w:rsidRPr="00627221">
              <w:rPr>
                <w:b/>
                <w:spacing w:val="-2"/>
                <w:sz w:val="21"/>
                <w:szCs w:val="21"/>
              </w:rPr>
              <w:t xml:space="preserve"> przepisów aktu prawnego</w:t>
            </w:r>
          </w:p>
        </w:tc>
      </w:tr>
      <w:tr w:rsidR="00E313AD" w:rsidRPr="008B4FE6" w:rsidTr="00E313AD">
        <w:trPr>
          <w:gridAfter w:val="1"/>
          <w:wAfter w:w="10" w:type="dxa"/>
          <w:trHeight w:val="142"/>
        </w:trPr>
        <w:tc>
          <w:tcPr>
            <w:tcW w:w="10937" w:type="dxa"/>
            <w:gridSpan w:val="29"/>
            <w:shd w:val="clear" w:color="auto" w:fill="FFFFFF"/>
          </w:tcPr>
          <w:p w:rsidR="00E313AD" w:rsidRPr="00B37C80" w:rsidRDefault="00E313AD" w:rsidP="004C4E40">
            <w:pPr>
              <w:spacing w:line="240" w:lineRule="auto"/>
              <w:jc w:val="both"/>
              <w:rPr>
                <w:spacing w:val="-2"/>
              </w:rPr>
            </w:pPr>
          </w:p>
        </w:tc>
      </w:tr>
      <w:tr w:rsidR="00E313AD" w:rsidRPr="008B4FE6" w:rsidTr="00E313AD">
        <w:trPr>
          <w:gridAfter w:val="1"/>
          <w:wAfter w:w="10" w:type="dxa"/>
          <w:trHeight w:val="142"/>
        </w:trPr>
        <w:tc>
          <w:tcPr>
            <w:tcW w:w="10937" w:type="dxa"/>
            <w:gridSpan w:val="29"/>
            <w:shd w:val="clear" w:color="auto" w:fill="99CCFF"/>
          </w:tcPr>
          <w:p w:rsidR="00E313AD" w:rsidRPr="008B4FE6" w:rsidRDefault="00E313AD" w:rsidP="006C5B21">
            <w:pPr>
              <w:widowControl/>
              <w:numPr>
                <w:ilvl w:val="0"/>
                <w:numId w:val="78"/>
              </w:numPr>
              <w:autoSpaceDE/>
              <w:autoSpaceDN/>
              <w:adjustRightInd/>
              <w:spacing w:before="60" w:after="60" w:line="240" w:lineRule="auto"/>
              <w:ind w:left="318" w:hanging="284"/>
              <w:jc w:val="both"/>
              <w:rPr>
                <w:b/>
                <w:color w:val="000000"/>
              </w:rPr>
            </w:pPr>
            <w:r>
              <w:rPr>
                <w:b/>
                <w:spacing w:val="-2"/>
                <w:sz w:val="21"/>
                <w:szCs w:val="21"/>
              </w:rPr>
              <w:t xml:space="preserve">W jaki sposób i kiedy </w:t>
            </w:r>
            <w:r w:rsidRPr="0063060B">
              <w:rPr>
                <w:b/>
                <w:spacing w:val="-2"/>
                <w:sz w:val="21"/>
                <w:szCs w:val="21"/>
              </w:rPr>
              <w:t xml:space="preserve">nastąpi ewaluacja efektów projektu </w:t>
            </w:r>
            <w:r>
              <w:rPr>
                <w:b/>
                <w:spacing w:val="-2"/>
                <w:sz w:val="21"/>
                <w:szCs w:val="21"/>
              </w:rPr>
              <w:t>oraz</w:t>
            </w:r>
            <w:r w:rsidRPr="0063060B">
              <w:rPr>
                <w:b/>
                <w:spacing w:val="-2"/>
                <w:sz w:val="21"/>
                <w:szCs w:val="21"/>
              </w:rPr>
              <w:t xml:space="preserve"> jakie mierniki zostaną zastosowane</w:t>
            </w:r>
            <w:r>
              <w:rPr>
                <w:b/>
                <w:spacing w:val="-2"/>
                <w:sz w:val="21"/>
                <w:szCs w:val="21"/>
              </w:rPr>
              <w:t>?</w:t>
            </w:r>
          </w:p>
        </w:tc>
      </w:tr>
      <w:tr w:rsidR="00E313AD" w:rsidRPr="008B4FE6" w:rsidTr="00E313AD">
        <w:trPr>
          <w:gridAfter w:val="1"/>
          <w:wAfter w:w="10" w:type="dxa"/>
          <w:trHeight w:val="142"/>
        </w:trPr>
        <w:tc>
          <w:tcPr>
            <w:tcW w:w="10937" w:type="dxa"/>
            <w:gridSpan w:val="29"/>
            <w:shd w:val="clear" w:color="auto" w:fill="FFFFFF"/>
          </w:tcPr>
          <w:p w:rsidR="00E313AD" w:rsidRPr="00B37C80" w:rsidRDefault="00E313AD" w:rsidP="004C4E40">
            <w:pPr>
              <w:spacing w:line="240" w:lineRule="auto"/>
              <w:jc w:val="both"/>
              <w:rPr>
                <w:color w:val="000000"/>
                <w:spacing w:val="-2"/>
              </w:rPr>
            </w:pPr>
          </w:p>
          <w:p w:rsidR="00E313AD" w:rsidRPr="00B37C80" w:rsidRDefault="00E313AD" w:rsidP="004C4E40">
            <w:pPr>
              <w:spacing w:line="240" w:lineRule="auto"/>
              <w:jc w:val="both"/>
              <w:rPr>
                <w:color w:val="000000"/>
                <w:spacing w:val="-2"/>
              </w:rPr>
            </w:pPr>
            <w:r>
              <w:rPr>
                <w:color w:val="000000"/>
                <w:spacing w:val="-2"/>
              </w:rPr>
              <w:t xml:space="preserve">Planowany efekt zostanie osiągnięty po wejściu w życie przepisów rozporządzenia. Brak konieczności ewaluacji efektów rozporządzenia oraz określenia mierników, które miałby być w tym celu zastosowane. </w:t>
            </w:r>
          </w:p>
          <w:p w:rsidR="00E313AD" w:rsidRPr="00B37C80" w:rsidRDefault="00E313AD" w:rsidP="004C4E40">
            <w:pPr>
              <w:spacing w:line="240" w:lineRule="auto"/>
              <w:jc w:val="both"/>
              <w:rPr>
                <w:color w:val="000000"/>
                <w:spacing w:val="-2"/>
              </w:rPr>
            </w:pPr>
          </w:p>
        </w:tc>
      </w:tr>
      <w:tr w:rsidR="00E313AD" w:rsidRPr="008B4FE6" w:rsidTr="00E313AD">
        <w:trPr>
          <w:gridAfter w:val="1"/>
          <w:wAfter w:w="10" w:type="dxa"/>
          <w:trHeight w:val="142"/>
        </w:trPr>
        <w:tc>
          <w:tcPr>
            <w:tcW w:w="10937" w:type="dxa"/>
            <w:gridSpan w:val="29"/>
            <w:shd w:val="clear" w:color="auto" w:fill="99CCFF"/>
          </w:tcPr>
          <w:p w:rsidR="00E313AD" w:rsidRPr="008B4FE6" w:rsidRDefault="00E313AD" w:rsidP="006C5B21">
            <w:pPr>
              <w:widowControl/>
              <w:numPr>
                <w:ilvl w:val="0"/>
                <w:numId w:val="78"/>
              </w:numPr>
              <w:autoSpaceDE/>
              <w:autoSpaceDN/>
              <w:adjustRightInd/>
              <w:spacing w:before="60" w:after="60" w:line="240" w:lineRule="auto"/>
              <w:ind w:left="318" w:hanging="284"/>
              <w:jc w:val="both"/>
              <w:rPr>
                <w:b/>
                <w:color w:val="000000"/>
                <w:spacing w:val="-2"/>
              </w:rPr>
            </w:pPr>
            <w:r w:rsidRPr="008B4FE6">
              <w:rPr>
                <w:b/>
                <w:color w:val="000000"/>
                <w:spacing w:val="-2"/>
              </w:rPr>
              <w:t xml:space="preserve">Załączniki </w:t>
            </w:r>
            <w:r w:rsidRPr="0063060B">
              <w:rPr>
                <w:b/>
                <w:spacing w:val="-2"/>
                <w:sz w:val="21"/>
                <w:szCs w:val="21"/>
              </w:rPr>
              <w:t>(</w:t>
            </w:r>
            <w:r>
              <w:rPr>
                <w:b/>
                <w:spacing w:val="-2"/>
                <w:sz w:val="21"/>
                <w:szCs w:val="21"/>
              </w:rPr>
              <w:t xml:space="preserve">istotne </w:t>
            </w:r>
            <w:r w:rsidRPr="0063060B">
              <w:rPr>
                <w:b/>
                <w:spacing w:val="-2"/>
                <w:sz w:val="21"/>
                <w:szCs w:val="21"/>
              </w:rPr>
              <w:t>dokumenty źródłowe,</w:t>
            </w:r>
            <w:r>
              <w:rPr>
                <w:b/>
                <w:spacing w:val="-2"/>
                <w:sz w:val="21"/>
                <w:szCs w:val="21"/>
              </w:rPr>
              <w:t xml:space="preserve"> badania, analizy itp.</w:t>
            </w:r>
            <w:r w:rsidRPr="008B4FE6">
              <w:rPr>
                <w:b/>
                <w:color w:val="000000"/>
                <w:spacing w:val="-2"/>
              </w:rPr>
              <w:t xml:space="preserve">) </w:t>
            </w:r>
          </w:p>
        </w:tc>
      </w:tr>
      <w:tr w:rsidR="00E313AD" w:rsidRPr="008B4FE6" w:rsidTr="00E313AD">
        <w:trPr>
          <w:gridAfter w:val="1"/>
          <w:wAfter w:w="10" w:type="dxa"/>
          <w:trHeight w:val="142"/>
        </w:trPr>
        <w:tc>
          <w:tcPr>
            <w:tcW w:w="10937" w:type="dxa"/>
            <w:gridSpan w:val="29"/>
            <w:shd w:val="clear" w:color="auto" w:fill="FFFFFF"/>
          </w:tcPr>
          <w:p w:rsidR="00E313AD" w:rsidRPr="00B37C80" w:rsidRDefault="00E313AD" w:rsidP="004C4E40">
            <w:pPr>
              <w:spacing w:line="240" w:lineRule="auto"/>
              <w:jc w:val="both"/>
              <w:rPr>
                <w:i/>
                <w:color w:val="000000"/>
                <w:spacing w:val="-2"/>
                <w:sz w:val="18"/>
                <w:szCs w:val="18"/>
              </w:rPr>
            </w:pPr>
          </w:p>
          <w:p w:rsidR="00E313AD" w:rsidRPr="00B37C80" w:rsidRDefault="00E313AD" w:rsidP="004C4E40">
            <w:pPr>
              <w:spacing w:line="240" w:lineRule="auto"/>
              <w:jc w:val="both"/>
              <w:rPr>
                <w:color w:val="000000"/>
                <w:spacing w:val="-2"/>
              </w:rPr>
            </w:pPr>
            <w:r>
              <w:rPr>
                <w:color w:val="000000"/>
                <w:spacing w:val="-2"/>
              </w:rPr>
              <w:t>Nie dotyczy.</w:t>
            </w:r>
            <w:r w:rsidRPr="00B37C80" w:rsidDel="00E61F15">
              <w:rPr>
                <w:color w:val="000000"/>
                <w:spacing w:val="-2"/>
              </w:rPr>
              <w:t xml:space="preserve"> </w:t>
            </w:r>
          </w:p>
        </w:tc>
      </w:tr>
    </w:tbl>
    <w:p w:rsidR="00E313AD" w:rsidRPr="00522D94" w:rsidRDefault="00E313AD" w:rsidP="00E313AD">
      <w:pPr>
        <w:pStyle w:val="Nagwek1"/>
        <w:rPr>
          <w:rFonts w:ascii="Times New Roman" w:hAnsi="Times New Roman"/>
          <w:sz w:val="20"/>
          <w:szCs w:val="20"/>
        </w:rPr>
      </w:pPr>
    </w:p>
    <w:p w:rsidR="00E313AD" w:rsidRDefault="00E313AD"/>
    <w:sectPr w:rsidR="00E313AD" w:rsidSect="001A7F15">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23B0" w:rsidRDefault="000523B0" w:rsidP="00E313AD">
      <w:pPr>
        <w:spacing w:line="240" w:lineRule="auto"/>
      </w:pPr>
      <w:r>
        <w:separator/>
      </w:r>
    </w:p>
  </w:endnote>
  <w:endnote w:type="continuationSeparator" w:id="0">
    <w:p w:rsidR="000523B0" w:rsidRDefault="000523B0" w:rsidP="00E313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EE"/>
    <w:family w:val="roman"/>
    <w:pitch w:val="variable"/>
    <w:sig w:usb0="E0002AFF" w:usb1="C0007841" w:usb2="00000009" w:usb3="00000000" w:csb0="000001FF" w:csb1="00000000"/>
  </w:font>
  <w:font w:name="Arial">
    <w:altName w:val="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imes">
    <w:panose1 w:val="02020603050405020304"/>
    <w:charset w:val="EE"/>
    <w:family w:val="roman"/>
    <w:pitch w:val="variable"/>
    <w:sig w:usb0="E0002AFF" w:usb1="C0007841" w:usb2="00000009" w:usb3="00000000" w:csb0="000001FF" w:csb1="00000000"/>
  </w:font>
  <w:font w:name="Calibri">
    <w:altName w:val="Times New Roman"/>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3F2" w:rsidRDefault="00DD53F2">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3F2" w:rsidRDefault="00DD53F2">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3F2" w:rsidRDefault="00DD53F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23B0" w:rsidRDefault="000523B0" w:rsidP="00E313AD">
      <w:pPr>
        <w:spacing w:line="240" w:lineRule="auto"/>
      </w:pPr>
      <w:r>
        <w:separator/>
      </w:r>
    </w:p>
  </w:footnote>
  <w:footnote w:type="continuationSeparator" w:id="0">
    <w:p w:rsidR="000523B0" w:rsidRDefault="000523B0" w:rsidP="00E313AD">
      <w:pPr>
        <w:spacing w:line="240" w:lineRule="auto"/>
      </w:pPr>
      <w:r>
        <w:continuationSeparator/>
      </w:r>
    </w:p>
  </w:footnote>
  <w:footnote w:id="1">
    <w:p w:rsidR="00E313AD" w:rsidRDefault="00E313AD" w:rsidP="00E313AD">
      <w:pPr>
        <w:pStyle w:val="ODNONIKtreodnonika"/>
      </w:pPr>
      <w:r>
        <w:rPr>
          <w:rStyle w:val="Odwoanieprzypisudolnego"/>
        </w:rPr>
        <w:footnoteRef/>
      </w:r>
      <w:r w:rsidRPr="00AA4505">
        <w:rPr>
          <w:rStyle w:val="IGindeksgrny"/>
        </w:rPr>
        <w:t>)</w:t>
      </w:r>
      <w:r>
        <w:t xml:space="preserve"> </w:t>
      </w:r>
      <w:r>
        <w:tab/>
      </w:r>
      <w:r w:rsidRPr="00571559">
        <w:t xml:space="preserve">Minister Infrastruktury kieruje działem administracji rządowej – transport, na podstawie § 1 ust. 2 pkt 3 rozporządzenia Prezesa Rady Ministrów z dnia </w:t>
      </w:r>
      <w:r>
        <w:t>11 stycznia 2018</w:t>
      </w:r>
      <w:r w:rsidRPr="00571559">
        <w:t xml:space="preserve"> r. w sprawie szczegółowego zakresu działania Ministra Infrastruktury (Dz. U. poz.</w:t>
      </w:r>
      <w:r>
        <w:t xml:space="preserve"> 101 i 176</w:t>
      </w:r>
      <w:r w:rsidRPr="00571559">
        <w:t>).</w:t>
      </w:r>
    </w:p>
  </w:footnote>
  <w:footnote w:id="2">
    <w:p w:rsidR="00E313AD" w:rsidRDefault="00E313AD" w:rsidP="00E313AD">
      <w:pPr>
        <w:pStyle w:val="ODNONIKtreodnonika"/>
      </w:pPr>
      <w:r>
        <w:rPr>
          <w:rStyle w:val="Odwoanieprzypisudolnego"/>
        </w:rPr>
        <w:footnoteRef/>
      </w:r>
      <w:r w:rsidRPr="008F3888">
        <w:rPr>
          <w:rStyle w:val="IGindeksgrny"/>
        </w:rPr>
        <w:t>)</w:t>
      </w:r>
      <w:r>
        <w:t xml:space="preserve"> </w:t>
      </w:r>
      <w:r>
        <w:tab/>
        <w:t>Zmiany wymienionego rozporządzenia zostały ogłoszone w Dz. Urz. UE L 63 z 06.03.2015, str. 1, Dz. Urz. UE L 196 z 21.07.2016, str. 3 oraz Dz. Urz. UE L 124 z 17.05.2017, str. 35.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3F2" w:rsidRDefault="00DD53F2">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E3D" w:rsidRPr="00B371CC" w:rsidRDefault="006C5B21" w:rsidP="00B371CC">
    <w:pPr>
      <w:pStyle w:val="Nagwek"/>
      <w:jc w:val="center"/>
    </w:pPr>
    <w:r>
      <w:t xml:space="preserve">– </w:t>
    </w:r>
    <w:r>
      <w:fldChar w:fldCharType="begin"/>
    </w:r>
    <w:r>
      <w:instrText xml:space="preserve"> PAGE  \* MERGEFORMAT </w:instrText>
    </w:r>
    <w:r>
      <w:fldChar w:fldCharType="separate"/>
    </w:r>
    <w:r w:rsidR="004E5677">
      <w:rPr>
        <w:noProof/>
      </w:rPr>
      <w:t>55</w:t>
    </w:r>
    <w:r>
      <w:rPr>
        <w:noProof/>
      </w:rPr>
      <w:fldChar w:fldCharType="end"/>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3F2" w:rsidRDefault="00DD53F2">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D1307"/>
    <w:multiLevelType w:val="hybridMultilevel"/>
    <w:tmpl w:val="4C4C6C5A"/>
    <w:lvl w:ilvl="0" w:tplc="F6DCF87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1A36B32"/>
    <w:multiLevelType w:val="hybridMultilevel"/>
    <w:tmpl w:val="52D65BBC"/>
    <w:lvl w:ilvl="0" w:tplc="EA206480">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2EE15DE"/>
    <w:multiLevelType w:val="hybridMultilevel"/>
    <w:tmpl w:val="309C23B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4237473"/>
    <w:multiLevelType w:val="hybridMultilevel"/>
    <w:tmpl w:val="52C0F44E"/>
    <w:lvl w:ilvl="0" w:tplc="6674FD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88A50AB"/>
    <w:multiLevelType w:val="hybridMultilevel"/>
    <w:tmpl w:val="A57C1130"/>
    <w:lvl w:ilvl="0" w:tplc="BF0A6E9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9BC31D8"/>
    <w:multiLevelType w:val="hybridMultilevel"/>
    <w:tmpl w:val="00D8BAD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A951BC8"/>
    <w:multiLevelType w:val="hybridMultilevel"/>
    <w:tmpl w:val="FD64ABEE"/>
    <w:lvl w:ilvl="0" w:tplc="04150011">
      <w:start w:val="1"/>
      <w:numFmt w:val="decimal"/>
      <w:lvlText w:val="%1)"/>
      <w:lvlJc w:val="left"/>
      <w:pPr>
        <w:ind w:left="720" w:hanging="360"/>
      </w:pPr>
      <w:rPr>
        <w:rFonts w:hint="default"/>
      </w:rPr>
    </w:lvl>
    <w:lvl w:ilvl="1" w:tplc="E75AFD5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FE92015"/>
    <w:multiLevelType w:val="hybridMultilevel"/>
    <w:tmpl w:val="238641BC"/>
    <w:lvl w:ilvl="0" w:tplc="8DAA4C7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1FA4E0E"/>
    <w:multiLevelType w:val="hybridMultilevel"/>
    <w:tmpl w:val="CA00F9CE"/>
    <w:lvl w:ilvl="0" w:tplc="BF0A6E9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2A02594"/>
    <w:multiLevelType w:val="hybridMultilevel"/>
    <w:tmpl w:val="FD64ABEE"/>
    <w:lvl w:ilvl="0" w:tplc="04150011">
      <w:start w:val="1"/>
      <w:numFmt w:val="decimal"/>
      <w:lvlText w:val="%1)"/>
      <w:lvlJc w:val="left"/>
      <w:pPr>
        <w:ind w:left="720" w:hanging="360"/>
      </w:pPr>
      <w:rPr>
        <w:rFonts w:hint="default"/>
      </w:rPr>
    </w:lvl>
    <w:lvl w:ilvl="1" w:tplc="E75AFD5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75D74E5"/>
    <w:multiLevelType w:val="hybridMultilevel"/>
    <w:tmpl w:val="AA64538A"/>
    <w:lvl w:ilvl="0" w:tplc="BF0A6E9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7A42512"/>
    <w:multiLevelType w:val="hybridMultilevel"/>
    <w:tmpl w:val="7CB23AD6"/>
    <w:lvl w:ilvl="0" w:tplc="F6DCF87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8384D54"/>
    <w:multiLevelType w:val="hybridMultilevel"/>
    <w:tmpl w:val="2DE62862"/>
    <w:lvl w:ilvl="0" w:tplc="BF0A6E9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BFA7762"/>
    <w:multiLevelType w:val="hybridMultilevel"/>
    <w:tmpl w:val="FA0084E8"/>
    <w:lvl w:ilvl="0" w:tplc="04150011">
      <w:start w:val="1"/>
      <w:numFmt w:val="decimal"/>
      <w:lvlText w:val="%1)"/>
      <w:lvlJc w:val="left"/>
      <w:pPr>
        <w:ind w:left="684" w:hanging="360"/>
      </w:pPr>
      <w:rPr>
        <w:rFonts w:hint="default"/>
      </w:rPr>
    </w:lvl>
    <w:lvl w:ilvl="1" w:tplc="E75AFD5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F564C7B"/>
    <w:multiLevelType w:val="hybridMultilevel"/>
    <w:tmpl w:val="C212AFEC"/>
    <w:lvl w:ilvl="0" w:tplc="74C2CBC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5A03504"/>
    <w:multiLevelType w:val="hybridMultilevel"/>
    <w:tmpl w:val="510C8EB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6356D65"/>
    <w:multiLevelType w:val="hybridMultilevel"/>
    <w:tmpl w:val="9DB48E2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8673C30"/>
    <w:multiLevelType w:val="hybridMultilevel"/>
    <w:tmpl w:val="2734404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9EB55F3"/>
    <w:multiLevelType w:val="hybridMultilevel"/>
    <w:tmpl w:val="F85810E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AAE0C0B"/>
    <w:multiLevelType w:val="hybridMultilevel"/>
    <w:tmpl w:val="803E4B1C"/>
    <w:lvl w:ilvl="0" w:tplc="D72A062E">
      <w:start w:val="1"/>
      <w:numFmt w:val="decimal"/>
      <w:lvlText w:val="%1)"/>
      <w:lvlJc w:val="left"/>
      <w:pPr>
        <w:ind w:left="50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D990276"/>
    <w:multiLevelType w:val="hybridMultilevel"/>
    <w:tmpl w:val="B502AEC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F9776CF"/>
    <w:multiLevelType w:val="hybridMultilevel"/>
    <w:tmpl w:val="0FD82A4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FB57BBC"/>
    <w:multiLevelType w:val="hybridMultilevel"/>
    <w:tmpl w:val="FD64ABEE"/>
    <w:lvl w:ilvl="0" w:tplc="04150011">
      <w:start w:val="1"/>
      <w:numFmt w:val="decimal"/>
      <w:lvlText w:val="%1)"/>
      <w:lvlJc w:val="left"/>
      <w:pPr>
        <w:ind w:left="720" w:hanging="360"/>
      </w:pPr>
      <w:rPr>
        <w:rFonts w:hint="default"/>
      </w:rPr>
    </w:lvl>
    <w:lvl w:ilvl="1" w:tplc="E75AFD5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11E15CD"/>
    <w:multiLevelType w:val="hybridMultilevel"/>
    <w:tmpl w:val="F6D036BE"/>
    <w:lvl w:ilvl="0" w:tplc="AC189A2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25E759D"/>
    <w:multiLevelType w:val="hybridMultilevel"/>
    <w:tmpl w:val="F45AB33E"/>
    <w:lvl w:ilvl="0" w:tplc="3A149A7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5AC4836"/>
    <w:multiLevelType w:val="hybridMultilevel"/>
    <w:tmpl w:val="64B8701A"/>
    <w:lvl w:ilvl="0" w:tplc="EBE2C41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71E2C27"/>
    <w:multiLevelType w:val="hybridMultilevel"/>
    <w:tmpl w:val="888035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7F74EC2"/>
    <w:multiLevelType w:val="hybridMultilevel"/>
    <w:tmpl w:val="91AC176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92A41E7"/>
    <w:multiLevelType w:val="hybridMultilevel"/>
    <w:tmpl w:val="1F5C7EEA"/>
    <w:lvl w:ilvl="0" w:tplc="680E46FE">
      <w:start w:val="1"/>
      <w:numFmt w:val="decimal"/>
      <w:lvlText w:val="%1."/>
      <w:lvlJc w:val="left"/>
      <w:pPr>
        <w:tabs>
          <w:tab w:val="num" w:pos="2912"/>
        </w:tabs>
        <w:ind w:left="2912"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A0C30B1"/>
    <w:multiLevelType w:val="hybridMultilevel"/>
    <w:tmpl w:val="836AF62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B47408E"/>
    <w:multiLevelType w:val="hybridMultilevel"/>
    <w:tmpl w:val="398883D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3BDA5281"/>
    <w:multiLevelType w:val="hybridMultilevel"/>
    <w:tmpl w:val="AC2A5E72"/>
    <w:lvl w:ilvl="0" w:tplc="7D5C9E4C">
      <w:start w:val="1"/>
      <w:numFmt w:val="decimal"/>
      <w:lvlText w:val="%1)"/>
      <w:lvlJc w:val="left"/>
      <w:pPr>
        <w:ind w:left="68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DF35881"/>
    <w:multiLevelType w:val="hybridMultilevel"/>
    <w:tmpl w:val="7DE8AB2C"/>
    <w:lvl w:ilvl="0" w:tplc="04150011">
      <w:start w:val="1"/>
      <w:numFmt w:val="decimal"/>
      <w:lvlText w:val="%1)"/>
      <w:lvlJc w:val="left"/>
      <w:pPr>
        <w:ind w:left="720" w:hanging="360"/>
      </w:pPr>
      <w:rPr>
        <w:rFonts w:hint="default"/>
      </w:rPr>
    </w:lvl>
    <w:lvl w:ilvl="1" w:tplc="E75AFD5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18B4663"/>
    <w:multiLevelType w:val="hybridMultilevel"/>
    <w:tmpl w:val="E0C46A6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1E66370"/>
    <w:multiLevelType w:val="hybridMultilevel"/>
    <w:tmpl w:val="A86A99B4"/>
    <w:lvl w:ilvl="0" w:tplc="04150011">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5">
    <w:nsid w:val="42770D8F"/>
    <w:multiLevelType w:val="hybridMultilevel"/>
    <w:tmpl w:val="B1220E10"/>
    <w:lvl w:ilvl="0" w:tplc="04150011">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6">
    <w:nsid w:val="42B56EB3"/>
    <w:multiLevelType w:val="hybridMultilevel"/>
    <w:tmpl w:val="214CAB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437C1EB8"/>
    <w:multiLevelType w:val="hybridMultilevel"/>
    <w:tmpl w:val="4F5282F4"/>
    <w:lvl w:ilvl="0" w:tplc="32B84A8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43A84D35"/>
    <w:multiLevelType w:val="hybridMultilevel"/>
    <w:tmpl w:val="401AAB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451322AE"/>
    <w:multiLevelType w:val="hybridMultilevel"/>
    <w:tmpl w:val="F22647C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6166AB0"/>
    <w:multiLevelType w:val="hybridMultilevel"/>
    <w:tmpl w:val="EBCA5100"/>
    <w:lvl w:ilvl="0" w:tplc="BF0A6E9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64B6861"/>
    <w:multiLevelType w:val="hybridMultilevel"/>
    <w:tmpl w:val="ABF436C2"/>
    <w:lvl w:ilvl="0" w:tplc="325A1D9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73509DA"/>
    <w:multiLevelType w:val="hybridMultilevel"/>
    <w:tmpl w:val="24AAF77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4B0011C5"/>
    <w:multiLevelType w:val="hybridMultilevel"/>
    <w:tmpl w:val="A670ADB8"/>
    <w:lvl w:ilvl="0" w:tplc="19F4FC0A">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4B2A5563"/>
    <w:multiLevelType w:val="hybridMultilevel"/>
    <w:tmpl w:val="DA94E11E"/>
    <w:lvl w:ilvl="0" w:tplc="F6DCF87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4E303CF9"/>
    <w:multiLevelType w:val="hybridMultilevel"/>
    <w:tmpl w:val="9C20EB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4F355F94"/>
    <w:multiLevelType w:val="hybridMultilevel"/>
    <w:tmpl w:val="D21288F0"/>
    <w:lvl w:ilvl="0" w:tplc="A39E73F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50133511"/>
    <w:multiLevelType w:val="hybridMultilevel"/>
    <w:tmpl w:val="CF34B94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549E74DA"/>
    <w:multiLevelType w:val="hybridMultilevel"/>
    <w:tmpl w:val="2550BF4E"/>
    <w:lvl w:ilvl="0" w:tplc="04150011">
      <w:start w:val="1"/>
      <w:numFmt w:val="decimal"/>
      <w:lvlText w:val="%1)"/>
      <w:lvlJc w:val="left"/>
      <w:pPr>
        <w:ind w:left="9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55572246"/>
    <w:multiLevelType w:val="hybridMultilevel"/>
    <w:tmpl w:val="04AED1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561520F9"/>
    <w:multiLevelType w:val="hybridMultilevel"/>
    <w:tmpl w:val="78C24654"/>
    <w:lvl w:ilvl="0" w:tplc="9806AC64">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569A1DD4"/>
    <w:multiLevelType w:val="hybridMultilevel"/>
    <w:tmpl w:val="19EAA5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59AF5125"/>
    <w:multiLevelType w:val="hybridMultilevel"/>
    <w:tmpl w:val="78C24654"/>
    <w:lvl w:ilvl="0" w:tplc="9806AC64">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5A7F058F"/>
    <w:multiLevelType w:val="hybridMultilevel"/>
    <w:tmpl w:val="F5F45C0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5B424616"/>
    <w:multiLevelType w:val="hybridMultilevel"/>
    <w:tmpl w:val="E3B4013E"/>
    <w:lvl w:ilvl="0" w:tplc="B0648ED2">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5EC6294C"/>
    <w:multiLevelType w:val="hybridMultilevel"/>
    <w:tmpl w:val="BFEC72A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5F004457"/>
    <w:multiLevelType w:val="hybridMultilevel"/>
    <w:tmpl w:val="D660C25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61AE1F1C"/>
    <w:multiLevelType w:val="hybridMultilevel"/>
    <w:tmpl w:val="F33C0AE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638774FD"/>
    <w:multiLevelType w:val="hybridMultilevel"/>
    <w:tmpl w:val="D018AEA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64057019"/>
    <w:multiLevelType w:val="hybridMultilevel"/>
    <w:tmpl w:val="2FF053E2"/>
    <w:lvl w:ilvl="0" w:tplc="F6DCF87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643F0034"/>
    <w:multiLevelType w:val="hybridMultilevel"/>
    <w:tmpl w:val="BE8A25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66AA4279"/>
    <w:multiLevelType w:val="hybridMultilevel"/>
    <w:tmpl w:val="FD64ABEE"/>
    <w:lvl w:ilvl="0" w:tplc="04150011">
      <w:start w:val="1"/>
      <w:numFmt w:val="decimal"/>
      <w:lvlText w:val="%1)"/>
      <w:lvlJc w:val="left"/>
      <w:pPr>
        <w:ind w:left="720" w:hanging="360"/>
      </w:pPr>
      <w:rPr>
        <w:rFonts w:hint="default"/>
      </w:rPr>
    </w:lvl>
    <w:lvl w:ilvl="1" w:tplc="E75AFD5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69BC2E6E"/>
    <w:multiLevelType w:val="hybridMultilevel"/>
    <w:tmpl w:val="91AC176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6AC66DD6"/>
    <w:multiLevelType w:val="hybridMultilevel"/>
    <w:tmpl w:val="A0BE3F8C"/>
    <w:lvl w:ilvl="0" w:tplc="49862BC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6B271538"/>
    <w:multiLevelType w:val="hybridMultilevel"/>
    <w:tmpl w:val="FD4276AA"/>
    <w:lvl w:ilvl="0" w:tplc="66287D42">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6BC525C3"/>
    <w:multiLevelType w:val="hybridMultilevel"/>
    <w:tmpl w:val="DC5A0176"/>
    <w:lvl w:ilvl="0" w:tplc="B63A57CE">
      <w:start w:val="1"/>
      <w:numFmt w:val="decimal"/>
      <w:lvlText w:val="%1)"/>
      <w:lvlJc w:val="left"/>
      <w:pPr>
        <w:ind w:left="68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6C037F6F"/>
    <w:multiLevelType w:val="hybridMultilevel"/>
    <w:tmpl w:val="2E2CA0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6C8D1DAF"/>
    <w:multiLevelType w:val="hybridMultilevel"/>
    <w:tmpl w:val="24D2DFF8"/>
    <w:lvl w:ilvl="0" w:tplc="A7F622D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6FA73580"/>
    <w:multiLevelType w:val="hybridMultilevel"/>
    <w:tmpl w:val="F418EBC2"/>
    <w:lvl w:ilvl="0" w:tplc="F6DCF87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732A5EB7"/>
    <w:multiLevelType w:val="hybridMultilevel"/>
    <w:tmpl w:val="9DEE4426"/>
    <w:lvl w:ilvl="0" w:tplc="F6DCF87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76544BC3"/>
    <w:multiLevelType w:val="hybridMultilevel"/>
    <w:tmpl w:val="B0FC3FA4"/>
    <w:lvl w:ilvl="0" w:tplc="B0DEA208">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71">
    <w:nsid w:val="771F2067"/>
    <w:multiLevelType w:val="hybridMultilevel"/>
    <w:tmpl w:val="26EA4602"/>
    <w:lvl w:ilvl="0" w:tplc="F6DCF87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78146805"/>
    <w:multiLevelType w:val="hybridMultilevel"/>
    <w:tmpl w:val="B27E0806"/>
    <w:lvl w:ilvl="0" w:tplc="6A3CD8E0">
      <w:start w:val="1"/>
      <w:numFmt w:val="upperRoman"/>
      <w:lvlText w:val="%1."/>
      <w:lvlJc w:val="left"/>
      <w:pPr>
        <w:ind w:left="1080" w:hanging="72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73">
    <w:nsid w:val="788847C1"/>
    <w:multiLevelType w:val="hybridMultilevel"/>
    <w:tmpl w:val="D98A1D3E"/>
    <w:lvl w:ilvl="0" w:tplc="BF0A6E9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79B5793F"/>
    <w:multiLevelType w:val="hybridMultilevel"/>
    <w:tmpl w:val="9974973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7B0243F7"/>
    <w:multiLevelType w:val="hybridMultilevel"/>
    <w:tmpl w:val="7918FF82"/>
    <w:lvl w:ilvl="0" w:tplc="BF0A6E9A">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6">
    <w:nsid w:val="7BE840D1"/>
    <w:multiLevelType w:val="hybridMultilevel"/>
    <w:tmpl w:val="8FFC4B0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7E3B6754"/>
    <w:multiLevelType w:val="hybridMultilevel"/>
    <w:tmpl w:val="AA4A7CD2"/>
    <w:lvl w:ilvl="0" w:tplc="A7F622D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7F871F9D"/>
    <w:multiLevelType w:val="hybridMultilevel"/>
    <w:tmpl w:val="1C60E958"/>
    <w:lvl w:ilvl="0" w:tplc="313C1DC8">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num>
  <w:num w:numId="2">
    <w:abstractNumId w:val="75"/>
  </w:num>
  <w:num w:numId="3">
    <w:abstractNumId w:val="73"/>
  </w:num>
  <w:num w:numId="4">
    <w:abstractNumId w:val="52"/>
  </w:num>
  <w:num w:numId="5">
    <w:abstractNumId w:val="10"/>
  </w:num>
  <w:num w:numId="6">
    <w:abstractNumId w:val="12"/>
  </w:num>
  <w:num w:numId="7">
    <w:abstractNumId w:val="4"/>
  </w:num>
  <w:num w:numId="8">
    <w:abstractNumId w:val="8"/>
  </w:num>
  <w:num w:numId="9">
    <w:abstractNumId w:val="40"/>
  </w:num>
  <w:num w:numId="10">
    <w:abstractNumId w:val="46"/>
  </w:num>
  <w:num w:numId="11">
    <w:abstractNumId w:val="37"/>
  </w:num>
  <w:num w:numId="12">
    <w:abstractNumId w:val="3"/>
  </w:num>
  <w:num w:numId="13">
    <w:abstractNumId w:val="25"/>
  </w:num>
  <w:num w:numId="14">
    <w:abstractNumId w:val="23"/>
  </w:num>
  <w:num w:numId="15">
    <w:abstractNumId w:val="24"/>
  </w:num>
  <w:num w:numId="16">
    <w:abstractNumId w:val="41"/>
  </w:num>
  <w:num w:numId="17">
    <w:abstractNumId w:val="63"/>
  </w:num>
  <w:num w:numId="18">
    <w:abstractNumId w:val="14"/>
  </w:num>
  <w:num w:numId="19">
    <w:abstractNumId w:val="7"/>
  </w:num>
  <w:num w:numId="20">
    <w:abstractNumId w:val="77"/>
  </w:num>
  <w:num w:numId="21">
    <w:abstractNumId w:val="67"/>
  </w:num>
  <w:num w:numId="22">
    <w:abstractNumId w:val="0"/>
  </w:num>
  <w:num w:numId="23">
    <w:abstractNumId w:val="11"/>
  </w:num>
  <w:num w:numId="24">
    <w:abstractNumId w:val="68"/>
  </w:num>
  <w:num w:numId="25">
    <w:abstractNumId w:val="69"/>
  </w:num>
  <w:num w:numId="26">
    <w:abstractNumId w:val="71"/>
  </w:num>
  <w:num w:numId="27">
    <w:abstractNumId w:val="59"/>
  </w:num>
  <w:num w:numId="28">
    <w:abstractNumId w:val="44"/>
  </w:num>
  <w:num w:numId="29">
    <w:abstractNumId w:val="20"/>
  </w:num>
  <w:num w:numId="30">
    <w:abstractNumId w:val="66"/>
  </w:num>
  <w:num w:numId="31">
    <w:abstractNumId w:val="34"/>
  </w:num>
  <w:num w:numId="32">
    <w:abstractNumId w:val="58"/>
  </w:num>
  <w:num w:numId="33">
    <w:abstractNumId w:val="33"/>
  </w:num>
  <w:num w:numId="34">
    <w:abstractNumId w:val="36"/>
  </w:num>
  <w:num w:numId="35">
    <w:abstractNumId w:val="48"/>
  </w:num>
  <w:num w:numId="36">
    <w:abstractNumId w:val="74"/>
  </w:num>
  <w:num w:numId="37">
    <w:abstractNumId w:val="76"/>
  </w:num>
  <w:num w:numId="38">
    <w:abstractNumId w:val="38"/>
  </w:num>
  <w:num w:numId="39">
    <w:abstractNumId w:val="42"/>
  </w:num>
  <w:num w:numId="40">
    <w:abstractNumId w:val="2"/>
  </w:num>
  <w:num w:numId="41">
    <w:abstractNumId w:val="47"/>
  </w:num>
  <w:num w:numId="42">
    <w:abstractNumId w:val="56"/>
  </w:num>
  <w:num w:numId="43">
    <w:abstractNumId w:val="5"/>
  </w:num>
  <w:num w:numId="44">
    <w:abstractNumId w:val="29"/>
  </w:num>
  <w:num w:numId="45">
    <w:abstractNumId w:val="57"/>
  </w:num>
  <w:num w:numId="46">
    <w:abstractNumId w:val="60"/>
  </w:num>
  <w:num w:numId="47">
    <w:abstractNumId w:val="39"/>
  </w:num>
  <w:num w:numId="48">
    <w:abstractNumId w:val="17"/>
  </w:num>
  <w:num w:numId="49">
    <w:abstractNumId w:val="62"/>
  </w:num>
  <w:num w:numId="50">
    <w:abstractNumId w:val="55"/>
  </w:num>
  <w:num w:numId="51">
    <w:abstractNumId w:val="18"/>
  </w:num>
  <w:num w:numId="52">
    <w:abstractNumId w:val="35"/>
  </w:num>
  <w:num w:numId="53">
    <w:abstractNumId w:val="22"/>
  </w:num>
  <w:num w:numId="54">
    <w:abstractNumId w:val="6"/>
  </w:num>
  <w:num w:numId="55">
    <w:abstractNumId w:val="9"/>
  </w:num>
  <w:num w:numId="56">
    <w:abstractNumId w:val="45"/>
  </w:num>
  <w:num w:numId="57">
    <w:abstractNumId w:val="49"/>
  </w:num>
  <w:num w:numId="58">
    <w:abstractNumId w:val="21"/>
  </w:num>
  <w:num w:numId="59">
    <w:abstractNumId w:val="53"/>
  </w:num>
  <w:num w:numId="60">
    <w:abstractNumId w:val="30"/>
  </w:num>
  <w:num w:numId="61">
    <w:abstractNumId w:val="16"/>
  </w:num>
  <w:num w:numId="62">
    <w:abstractNumId w:val="50"/>
  </w:num>
  <w:num w:numId="63">
    <w:abstractNumId w:val="32"/>
  </w:num>
  <w:num w:numId="64">
    <w:abstractNumId w:val="61"/>
  </w:num>
  <w:num w:numId="65">
    <w:abstractNumId w:val="13"/>
  </w:num>
  <w:num w:numId="66">
    <w:abstractNumId w:val="26"/>
  </w:num>
  <w:num w:numId="67">
    <w:abstractNumId w:val="43"/>
  </w:num>
  <w:num w:numId="68">
    <w:abstractNumId w:val="54"/>
  </w:num>
  <w:num w:numId="69">
    <w:abstractNumId w:val="1"/>
  </w:num>
  <w:num w:numId="70">
    <w:abstractNumId w:val="64"/>
  </w:num>
  <w:num w:numId="71">
    <w:abstractNumId w:val="78"/>
  </w:num>
  <w:num w:numId="72">
    <w:abstractNumId w:val="31"/>
  </w:num>
  <w:num w:numId="73">
    <w:abstractNumId w:val="19"/>
  </w:num>
  <w:num w:numId="74">
    <w:abstractNumId w:val="27"/>
  </w:num>
  <w:num w:numId="75">
    <w:abstractNumId w:val="65"/>
  </w:num>
  <w:num w:numId="76">
    <w:abstractNumId w:val="72"/>
  </w:num>
  <w:num w:numId="7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8"/>
  </w:num>
  <w:num w:numId="79">
    <w:abstractNumId w:val="51"/>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efaultTabStop w:val="708"/>
  <w:hyphenationZone w:val="425"/>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9A7"/>
    <w:rsid w:val="000523B0"/>
    <w:rsid w:val="000D566C"/>
    <w:rsid w:val="003D55DD"/>
    <w:rsid w:val="004E5677"/>
    <w:rsid w:val="005609A7"/>
    <w:rsid w:val="006C5B21"/>
    <w:rsid w:val="00900A2B"/>
    <w:rsid w:val="00AB0A61"/>
    <w:rsid w:val="00AC3768"/>
    <w:rsid w:val="00C33D54"/>
    <w:rsid w:val="00DD53F2"/>
    <w:rsid w:val="00E313AD"/>
    <w:rsid w:val="00FF63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313AD"/>
    <w:pPr>
      <w:widowControl w:val="0"/>
      <w:autoSpaceDE w:val="0"/>
      <w:autoSpaceDN w:val="0"/>
      <w:adjustRightInd w:val="0"/>
      <w:spacing w:line="360" w:lineRule="auto"/>
    </w:pPr>
    <w:rPr>
      <w:rFonts w:eastAsiaTheme="minorEastAsia" w:cs="Arial"/>
      <w:sz w:val="24"/>
      <w:lang w:eastAsia="pl-PL"/>
    </w:rPr>
  </w:style>
  <w:style w:type="paragraph" w:styleId="Nagwek1">
    <w:name w:val="heading 1"/>
    <w:basedOn w:val="Normalny"/>
    <w:next w:val="Normalny"/>
    <w:link w:val="Nagwek1Znak"/>
    <w:uiPriority w:val="9"/>
    <w:qFormat/>
    <w:rsid w:val="00900A2B"/>
    <w:pPr>
      <w:keepNext/>
      <w:spacing w:before="240" w:after="60"/>
      <w:outlineLvl w:val="0"/>
    </w:pPr>
    <w:rPr>
      <w:rFonts w:asciiTheme="majorHAnsi" w:eastAsiaTheme="majorEastAsia" w:hAnsiTheme="majorHAnsi" w:cstheme="majorBidi"/>
      <w:b/>
      <w:bCs/>
      <w:kern w:val="32"/>
      <w:sz w:val="32"/>
      <w:szCs w:val="32"/>
    </w:rPr>
  </w:style>
  <w:style w:type="paragraph" w:styleId="Nagwek3">
    <w:name w:val="heading 3"/>
    <w:basedOn w:val="Normalny"/>
    <w:link w:val="Nagwek3Znak"/>
    <w:uiPriority w:val="9"/>
    <w:qFormat/>
    <w:rsid w:val="00E313AD"/>
    <w:pPr>
      <w:widowControl/>
      <w:autoSpaceDE/>
      <w:autoSpaceDN/>
      <w:adjustRightInd/>
      <w:spacing w:before="100" w:beforeAutospacing="1" w:after="100" w:afterAutospacing="1" w:line="240" w:lineRule="auto"/>
      <w:outlineLvl w:val="2"/>
    </w:pPr>
    <w:rPr>
      <w:rFonts w:eastAsia="Times New Roman" w:cs="Times New Roman"/>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00A2B"/>
    <w:rPr>
      <w:rFonts w:asciiTheme="majorHAnsi" w:eastAsiaTheme="majorEastAsia" w:hAnsiTheme="majorHAnsi" w:cstheme="majorBidi"/>
      <w:b/>
      <w:bCs/>
      <w:kern w:val="32"/>
      <w:sz w:val="32"/>
      <w:szCs w:val="32"/>
      <w:lang w:eastAsia="pl-PL"/>
    </w:rPr>
  </w:style>
  <w:style w:type="paragraph" w:customStyle="1" w:styleId="ARTartustawynprozporzdzenia">
    <w:name w:val="ART(§) – art. ustawy (§ np. rozporządzenia)"/>
    <w:uiPriority w:val="11"/>
    <w:qFormat/>
    <w:rsid w:val="000D566C"/>
    <w:pPr>
      <w:suppressAutoHyphens/>
      <w:autoSpaceDE w:val="0"/>
      <w:autoSpaceDN w:val="0"/>
      <w:spacing w:before="120" w:line="360" w:lineRule="auto"/>
      <w:ind w:firstLine="510"/>
      <w:jc w:val="both"/>
      <w:textAlignment w:val="baseline"/>
    </w:pPr>
    <w:rPr>
      <w:rFonts w:ascii="Times" w:hAnsi="Times" w:cs="Arial"/>
      <w:sz w:val="24"/>
      <w:lang w:eastAsia="pl-PL"/>
    </w:rPr>
  </w:style>
  <w:style w:type="character" w:styleId="Odwoanieprzypisudolnego">
    <w:name w:val="footnote reference"/>
    <w:uiPriority w:val="99"/>
    <w:semiHidden/>
    <w:rsid w:val="00E313AD"/>
    <w:rPr>
      <w:rFonts w:cs="Times New Roman"/>
      <w:vertAlign w:val="superscript"/>
    </w:rPr>
  </w:style>
  <w:style w:type="paragraph" w:styleId="Nagwek">
    <w:name w:val="header"/>
    <w:basedOn w:val="Normalny"/>
    <w:link w:val="NagwekZnak"/>
    <w:uiPriority w:val="99"/>
    <w:rsid w:val="00E313AD"/>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basedOn w:val="Domylnaczcionkaakapitu"/>
    <w:link w:val="Nagwek"/>
    <w:uiPriority w:val="99"/>
    <w:rsid w:val="00E313AD"/>
    <w:rPr>
      <w:rFonts w:ascii="Times" w:hAnsi="Times"/>
      <w:kern w:val="1"/>
      <w:sz w:val="24"/>
      <w:szCs w:val="24"/>
      <w:lang w:eastAsia="ar-SA"/>
    </w:rPr>
  </w:style>
  <w:style w:type="paragraph" w:customStyle="1" w:styleId="DATAAKTUdatauchwalenialubwydaniaaktu">
    <w:name w:val="DATA_AKTU – data uchwalenia lub wydania aktu"/>
    <w:next w:val="TYTUAKTUprzedmiotregulacjiustawylubrozporzdzenia"/>
    <w:uiPriority w:val="6"/>
    <w:qFormat/>
    <w:rsid w:val="00E313AD"/>
    <w:pPr>
      <w:keepNext/>
      <w:suppressAutoHyphens/>
      <w:spacing w:before="120" w:after="120" w:line="360" w:lineRule="auto"/>
      <w:jc w:val="center"/>
    </w:pPr>
    <w:rPr>
      <w:rFonts w:ascii="Times" w:eastAsiaTheme="minorEastAsia" w:hAnsi="Times" w:cs="Arial"/>
      <w:bCs/>
      <w:sz w:val="24"/>
      <w:szCs w:val="24"/>
      <w:lang w:eastAsia="pl-PL"/>
    </w:rPr>
  </w:style>
  <w:style w:type="paragraph" w:customStyle="1" w:styleId="TYTUAKTUprzedmiotregulacjiustawylubrozporzdzenia">
    <w:name w:val="TYTUŁ_AKTU – przedmiot regulacji ustawy lub rozporządzenia"/>
    <w:next w:val="ARTartustawynprozporzdzenia"/>
    <w:uiPriority w:val="6"/>
    <w:qFormat/>
    <w:rsid w:val="00E313AD"/>
    <w:pPr>
      <w:keepNext/>
      <w:suppressAutoHyphens/>
      <w:spacing w:before="120" w:after="360" w:line="360" w:lineRule="auto"/>
      <w:jc w:val="center"/>
    </w:pPr>
    <w:rPr>
      <w:rFonts w:ascii="Times" w:eastAsiaTheme="minorEastAsia" w:hAnsi="Times" w:cs="Arial"/>
      <w:b/>
      <w:bCs/>
      <w:sz w:val="24"/>
      <w:szCs w:val="24"/>
      <w:lang w:eastAsia="pl-PL"/>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E313AD"/>
    <w:pPr>
      <w:adjustRightInd w:val="0"/>
      <w:textAlignment w:val="auto"/>
    </w:pPr>
    <w:rPr>
      <w:rFonts w:eastAsiaTheme="minorEastAsia"/>
      <w:bCs/>
    </w:rPr>
  </w:style>
  <w:style w:type="paragraph" w:customStyle="1" w:styleId="OZNRODZAKTUtznustawalubrozporzdzenieiorganwydajcy">
    <w:name w:val="OZN_RODZ_AKTU – tzn. ustawa lub rozporządzenie i organ wydający"/>
    <w:next w:val="DATAAKTUdatauchwalenialubwydaniaaktu"/>
    <w:uiPriority w:val="5"/>
    <w:qFormat/>
    <w:rsid w:val="00E313AD"/>
    <w:pPr>
      <w:keepNext/>
      <w:suppressAutoHyphens/>
      <w:spacing w:after="120" w:line="360" w:lineRule="auto"/>
      <w:jc w:val="center"/>
    </w:pPr>
    <w:rPr>
      <w:rFonts w:ascii="Times" w:hAnsi="Times"/>
      <w:b/>
      <w:bCs/>
      <w:caps/>
      <w:spacing w:val="54"/>
      <w:kern w:val="24"/>
      <w:sz w:val="24"/>
      <w:szCs w:val="24"/>
      <w:lang w:eastAsia="pl-PL"/>
    </w:rPr>
  </w:style>
  <w:style w:type="paragraph" w:customStyle="1" w:styleId="USTustnpkodeksu">
    <w:name w:val="UST(§) – ust. (§ np. kodeksu)"/>
    <w:basedOn w:val="ARTartustawynprozporzdzenia"/>
    <w:uiPriority w:val="12"/>
    <w:qFormat/>
    <w:rsid w:val="00E313AD"/>
    <w:pPr>
      <w:adjustRightInd w:val="0"/>
      <w:spacing w:before="0"/>
      <w:textAlignment w:val="auto"/>
    </w:pPr>
    <w:rPr>
      <w:rFonts w:eastAsiaTheme="minorEastAsia"/>
      <w:bCs/>
    </w:rPr>
  </w:style>
  <w:style w:type="paragraph" w:customStyle="1" w:styleId="PKTpunkt">
    <w:name w:val="PKT – punkt"/>
    <w:uiPriority w:val="13"/>
    <w:qFormat/>
    <w:rsid w:val="00E313AD"/>
    <w:pPr>
      <w:spacing w:line="360" w:lineRule="auto"/>
      <w:ind w:left="510" w:hanging="510"/>
      <w:jc w:val="both"/>
    </w:pPr>
    <w:rPr>
      <w:rFonts w:ascii="Times" w:eastAsiaTheme="minorEastAsia" w:hAnsi="Times" w:cs="Arial"/>
      <w:bCs/>
      <w:sz w:val="24"/>
      <w:lang w:eastAsia="pl-PL"/>
    </w:rPr>
  </w:style>
  <w:style w:type="paragraph" w:customStyle="1" w:styleId="LITlitera">
    <w:name w:val="LIT – litera"/>
    <w:basedOn w:val="PKTpunkt"/>
    <w:uiPriority w:val="14"/>
    <w:qFormat/>
    <w:rsid w:val="00E313AD"/>
    <w:pPr>
      <w:ind w:left="986" w:hanging="476"/>
    </w:pPr>
  </w:style>
  <w:style w:type="paragraph" w:customStyle="1" w:styleId="ODNONIKtreodnonika">
    <w:name w:val="ODNOŚNIK – treść odnośnika"/>
    <w:uiPriority w:val="19"/>
    <w:qFormat/>
    <w:rsid w:val="00E313AD"/>
    <w:pPr>
      <w:ind w:left="284" w:hanging="284"/>
      <w:jc w:val="both"/>
    </w:pPr>
    <w:rPr>
      <w:rFonts w:eastAsiaTheme="minorEastAsia" w:cs="Arial"/>
      <w:lang w:eastAsia="pl-PL"/>
    </w:rPr>
  </w:style>
  <w:style w:type="paragraph" w:customStyle="1" w:styleId="OZNPROJEKTUwskazaniedatylubwersjiprojektu">
    <w:name w:val="OZN_PROJEKTU – wskazanie daty lub wersji projektu"/>
    <w:next w:val="OZNRODZAKTUtznustawalubrozporzdzenieiorganwydajcy"/>
    <w:uiPriority w:val="5"/>
    <w:qFormat/>
    <w:rsid w:val="00E313AD"/>
    <w:pPr>
      <w:spacing w:line="360" w:lineRule="auto"/>
      <w:jc w:val="right"/>
    </w:pPr>
    <w:rPr>
      <w:rFonts w:eastAsiaTheme="minorEastAsia" w:cs="Arial"/>
      <w:sz w:val="24"/>
      <w:u w:val="single"/>
      <w:lang w:eastAsia="pl-PL"/>
    </w:rPr>
  </w:style>
  <w:style w:type="paragraph" w:customStyle="1" w:styleId="NAZORGWYDnazwaorganuwydajcegoprojektowanyakt">
    <w:name w:val="NAZ_ORG_WYD – nazwa organu wydającego projektowany akt"/>
    <w:basedOn w:val="OZNRODZAKTUtznustawalubrozporzdzenieiorganwydajcy"/>
    <w:uiPriority w:val="27"/>
    <w:qFormat/>
    <w:rsid w:val="00E313AD"/>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E313AD"/>
    <w:pPr>
      <w:ind w:left="0" w:right="4820"/>
      <w:jc w:val="left"/>
    </w:pPr>
  </w:style>
  <w:style w:type="paragraph" w:customStyle="1" w:styleId="TEKSTwporozumieniu">
    <w:name w:val="TEKST&quot;w porozumieniu:&quot;"/>
    <w:next w:val="NAZORGWPOROZUMIENIUnazwaorganuwporozumieniuzktrymaktjestwydawany"/>
    <w:uiPriority w:val="27"/>
    <w:qFormat/>
    <w:rsid w:val="00E313AD"/>
    <w:pPr>
      <w:spacing w:line="360" w:lineRule="auto"/>
    </w:pPr>
    <w:rPr>
      <w:rFonts w:eastAsiaTheme="minorEastAsia" w:cs="Arial"/>
      <w:b/>
      <w:sz w:val="24"/>
      <w:lang w:eastAsia="pl-PL"/>
    </w:rPr>
  </w:style>
  <w:style w:type="character" w:customStyle="1" w:styleId="IGindeksgrny">
    <w:name w:val="_IG_ – indeks górny"/>
    <w:basedOn w:val="Domylnaczcionkaakapitu"/>
    <w:uiPriority w:val="2"/>
    <w:qFormat/>
    <w:rsid w:val="00E313AD"/>
    <w:rPr>
      <w:b w:val="0"/>
      <w:i w:val="0"/>
      <w:vanish w:val="0"/>
      <w:spacing w:val="0"/>
      <w:vertAlign w:val="superscript"/>
    </w:rPr>
  </w:style>
  <w:style w:type="character" w:customStyle="1" w:styleId="Ppogrubienie">
    <w:name w:val="_P_ – pogrubienie"/>
    <w:basedOn w:val="Domylnaczcionkaakapitu"/>
    <w:uiPriority w:val="1"/>
    <w:qFormat/>
    <w:rsid w:val="00E313AD"/>
    <w:rPr>
      <w:b/>
    </w:rPr>
  </w:style>
  <w:style w:type="character" w:customStyle="1" w:styleId="Nagwek3Znak">
    <w:name w:val="Nagłówek 3 Znak"/>
    <w:basedOn w:val="Domylnaczcionkaakapitu"/>
    <w:link w:val="Nagwek3"/>
    <w:uiPriority w:val="9"/>
    <w:rsid w:val="00E313AD"/>
    <w:rPr>
      <w:b/>
      <w:bCs/>
      <w:sz w:val="27"/>
      <w:szCs w:val="27"/>
      <w:lang w:eastAsia="pl-PL"/>
    </w:rPr>
  </w:style>
  <w:style w:type="numbering" w:customStyle="1" w:styleId="Bezlisty1">
    <w:name w:val="Bez listy1"/>
    <w:next w:val="Bezlisty"/>
    <w:uiPriority w:val="99"/>
    <w:semiHidden/>
    <w:unhideWhenUsed/>
    <w:rsid w:val="00E313AD"/>
  </w:style>
  <w:style w:type="numbering" w:customStyle="1" w:styleId="Bezlisty11">
    <w:name w:val="Bez listy11"/>
    <w:next w:val="Bezlisty"/>
    <w:uiPriority w:val="99"/>
    <w:semiHidden/>
    <w:unhideWhenUsed/>
    <w:rsid w:val="00E313AD"/>
  </w:style>
  <w:style w:type="paragraph" w:styleId="Stopka">
    <w:name w:val="footer"/>
    <w:basedOn w:val="Normalny"/>
    <w:link w:val="StopkaZnak"/>
    <w:uiPriority w:val="99"/>
    <w:unhideWhenUsed/>
    <w:rsid w:val="00E313AD"/>
    <w:pPr>
      <w:widowControl/>
      <w:tabs>
        <w:tab w:val="center" w:pos="4536"/>
        <w:tab w:val="right" w:pos="9072"/>
      </w:tabs>
      <w:autoSpaceDE/>
      <w:autoSpaceDN/>
      <w:adjustRightInd/>
      <w:spacing w:line="240" w:lineRule="auto"/>
      <w:jc w:val="both"/>
    </w:pPr>
    <w:rPr>
      <w:rFonts w:eastAsiaTheme="minorHAnsi" w:cs="Times New Roman"/>
      <w:szCs w:val="24"/>
      <w:lang w:eastAsia="en-US"/>
    </w:rPr>
  </w:style>
  <w:style w:type="character" w:customStyle="1" w:styleId="StopkaZnak">
    <w:name w:val="Stopka Znak"/>
    <w:basedOn w:val="Domylnaczcionkaakapitu"/>
    <w:link w:val="Stopka"/>
    <w:uiPriority w:val="99"/>
    <w:rsid w:val="00E313AD"/>
    <w:rPr>
      <w:rFonts w:eastAsiaTheme="minorHAnsi"/>
      <w:sz w:val="24"/>
      <w:szCs w:val="24"/>
    </w:rPr>
  </w:style>
  <w:style w:type="paragraph" w:customStyle="1" w:styleId="akthead4">
    <w:name w:val="akthead4"/>
    <w:basedOn w:val="Normalny"/>
    <w:rsid w:val="00E313AD"/>
    <w:pPr>
      <w:widowControl/>
      <w:autoSpaceDE/>
      <w:autoSpaceDN/>
      <w:adjustRightInd/>
      <w:spacing w:before="150" w:after="150" w:line="240" w:lineRule="auto"/>
      <w:jc w:val="center"/>
    </w:pPr>
    <w:rPr>
      <w:rFonts w:eastAsia="Times New Roman" w:cs="Times New Roman"/>
      <w:b/>
      <w:bCs/>
      <w:smallCaps/>
      <w:szCs w:val="24"/>
    </w:rPr>
  </w:style>
  <w:style w:type="paragraph" w:styleId="Akapitzlist">
    <w:name w:val="List Paragraph"/>
    <w:basedOn w:val="Normalny"/>
    <w:uiPriority w:val="34"/>
    <w:qFormat/>
    <w:rsid w:val="00E313AD"/>
    <w:pPr>
      <w:widowControl/>
      <w:autoSpaceDE/>
      <w:autoSpaceDN/>
      <w:adjustRightInd/>
      <w:spacing w:line="240" w:lineRule="auto"/>
      <w:ind w:left="720"/>
      <w:contextualSpacing/>
      <w:jc w:val="both"/>
    </w:pPr>
    <w:rPr>
      <w:rFonts w:eastAsiaTheme="minorHAnsi" w:cs="Times New Roman"/>
      <w:szCs w:val="24"/>
      <w:lang w:eastAsia="en-US"/>
    </w:rPr>
  </w:style>
  <w:style w:type="paragraph" w:styleId="Tekstdymka">
    <w:name w:val="Balloon Text"/>
    <w:basedOn w:val="Normalny"/>
    <w:link w:val="TekstdymkaZnak"/>
    <w:uiPriority w:val="99"/>
    <w:semiHidden/>
    <w:unhideWhenUsed/>
    <w:rsid w:val="00E313AD"/>
    <w:pPr>
      <w:widowControl/>
      <w:autoSpaceDE/>
      <w:autoSpaceDN/>
      <w:adjustRightInd/>
      <w:spacing w:line="240" w:lineRule="auto"/>
      <w:jc w:val="both"/>
    </w:pPr>
    <w:rPr>
      <w:rFonts w:ascii="Tahoma" w:eastAsiaTheme="minorHAnsi" w:hAnsi="Tahoma" w:cs="Tahoma"/>
      <w:sz w:val="16"/>
      <w:szCs w:val="16"/>
      <w:lang w:eastAsia="en-US"/>
    </w:rPr>
  </w:style>
  <w:style w:type="character" w:customStyle="1" w:styleId="TekstdymkaZnak">
    <w:name w:val="Tekst dymka Znak"/>
    <w:basedOn w:val="Domylnaczcionkaakapitu"/>
    <w:link w:val="Tekstdymka"/>
    <w:uiPriority w:val="99"/>
    <w:semiHidden/>
    <w:rsid w:val="00E313AD"/>
    <w:rPr>
      <w:rFonts w:ascii="Tahoma" w:eastAsiaTheme="minorHAnsi" w:hAnsi="Tahoma" w:cs="Tahoma"/>
      <w:sz w:val="16"/>
      <w:szCs w:val="16"/>
    </w:rPr>
  </w:style>
  <w:style w:type="character" w:styleId="Odwoaniedokomentarza">
    <w:name w:val="annotation reference"/>
    <w:basedOn w:val="Domylnaczcionkaakapitu"/>
    <w:uiPriority w:val="99"/>
    <w:semiHidden/>
    <w:unhideWhenUsed/>
    <w:rsid w:val="00E313AD"/>
    <w:rPr>
      <w:sz w:val="16"/>
      <w:szCs w:val="16"/>
    </w:rPr>
  </w:style>
  <w:style w:type="paragraph" w:styleId="Tekstkomentarza">
    <w:name w:val="annotation text"/>
    <w:basedOn w:val="Normalny"/>
    <w:link w:val="TekstkomentarzaZnak"/>
    <w:uiPriority w:val="99"/>
    <w:unhideWhenUsed/>
    <w:rsid w:val="00E313AD"/>
    <w:pPr>
      <w:widowControl/>
      <w:autoSpaceDE/>
      <w:autoSpaceDN/>
      <w:adjustRightInd/>
      <w:spacing w:line="240" w:lineRule="auto"/>
      <w:jc w:val="both"/>
    </w:pPr>
    <w:rPr>
      <w:rFonts w:eastAsiaTheme="minorHAnsi" w:cs="Times New Roman"/>
      <w:sz w:val="20"/>
      <w:lang w:eastAsia="en-US"/>
    </w:rPr>
  </w:style>
  <w:style w:type="character" w:customStyle="1" w:styleId="TekstkomentarzaZnak">
    <w:name w:val="Tekst komentarza Znak"/>
    <w:basedOn w:val="Domylnaczcionkaakapitu"/>
    <w:link w:val="Tekstkomentarza"/>
    <w:uiPriority w:val="99"/>
    <w:rsid w:val="00E313AD"/>
    <w:rPr>
      <w:rFonts w:eastAsiaTheme="minorHAnsi"/>
    </w:rPr>
  </w:style>
  <w:style w:type="paragraph" w:styleId="Tematkomentarza">
    <w:name w:val="annotation subject"/>
    <w:basedOn w:val="Tekstkomentarza"/>
    <w:next w:val="Tekstkomentarza"/>
    <w:link w:val="TematkomentarzaZnak"/>
    <w:uiPriority w:val="99"/>
    <w:semiHidden/>
    <w:unhideWhenUsed/>
    <w:rsid w:val="00E313AD"/>
    <w:rPr>
      <w:b/>
      <w:bCs/>
    </w:rPr>
  </w:style>
  <w:style w:type="character" w:customStyle="1" w:styleId="TematkomentarzaZnak">
    <w:name w:val="Temat komentarza Znak"/>
    <w:basedOn w:val="TekstkomentarzaZnak"/>
    <w:link w:val="Tematkomentarza"/>
    <w:uiPriority w:val="99"/>
    <w:semiHidden/>
    <w:rsid w:val="00E313AD"/>
    <w:rPr>
      <w:rFonts w:eastAsiaTheme="minorHAnsi"/>
      <w:b/>
      <w:bCs/>
    </w:rPr>
  </w:style>
  <w:style w:type="paragraph" w:styleId="Poprawka">
    <w:name w:val="Revision"/>
    <w:hidden/>
    <w:uiPriority w:val="99"/>
    <w:semiHidden/>
    <w:rsid w:val="00E313AD"/>
    <w:rPr>
      <w:rFonts w:eastAsiaTheme="minorHAnsi"/>
      <w:sz w:val="24"/>
      <w:szCs w:val="24"/>
    </w:rPr>
  </w:style>
  <w:style w:type="paragraph" w:styleId="Tekstprzypisukocowego">
    <w:name w:val="endnote text"/>
    <w:basedOn w:val="Normalny"/>
    <w:link w:val="TekstprzypisukocowegoZnak"/>
    <w:uiPriority w:val="99"/>
    <w:semiHidden/>
    <w:unhideWhenUsed/>
    <w:rsid w:val="00E313AD"/>
    <w:pPr>
      <w:widowControl/>
      <w:autoSpaceDE/>
      <w:autoSpaceDN/>
      <w:adjustRightInd/>
      <w:spacing w:line="240" w:lineRule="auto"/>
      <w:jc w:val="both"/>
    </w:pPr>
    <w:rPr>
      <w:rFonts w:eastAsiaTheme="minorHAnsi" w:cs="Times New Roman"/>
      <w:sz w:val="20"/>
      <w:lang w:eastAsia="en-US"/>
    </w:rPr>
  </w:style>
  <w:style w:type="character" w:customStyle="1" w:styleId="TekstprzypisukocowegoZnak">
    <w:name w:val="Tekst przypisu końcowego Znak"/>
    <w:basedOn w:val="Domylnaczcionkaakapitu"/>
    <w:link w:val="Tekstprzypisukocowego"/>
    <w:uiPriority w:val="99"/>
    <w:semiHidden/>
    <w:rsid w:val="00E313AD"/>
    <w:rPr>
      <w:rFonts w:eastAsiaTheme="minorHAnsi"/>
    </w:rPr>
  </w:style>
  <w:style w:type="character" w:styleId="Odwoanieprzypisukocowego">
    <w:name w:val="endnote reference"/>
    <w:basedOn w:val="Domylnaczcionkaakapitu"/>
    <w:uiPriority w:val="99"/>
    <w:semiHidden/>
    <w:unhideWhenUsed/>
    <w:rsid w:val="00E313AD"/>
    <w:rPr>
      <w:vertAlign w:val="superscript"/>
    </w:rPr>
  </w:style>
  <w:style w:type="paragraph" w:styleId="Tekstprzypisudolnego">
    <w:name w:val="footnote text"/>
    <w:basedOn w:val="Normalny"/>
    <w:link w:val="TekstprzypisudolnegoZnak"/>
    <w:uiPriority w:val="99"/>
    <w:semiHidden/>
    <w:unhideWhenUsed/>
    <w:rsid w:val="00E313AD"/>
    <w:pPr>
      <w:widowControl/>
      <w:autoSpaceDE/>
      <w:autoSpaceDN/>
      <w:adjustRightInd/>
      <w:spacing w:line="240" w:lineRule="auto"/>
      <w:jc w:val="both"/>
    </w:pPr>
    <w:rPr>
      <w:rFonts w:eastAsiaTheme="minorHAnsi" w:cs="Times New Roman"/>
      <w:sz w:val="20"/>
      <w:lang w:eastAsia="en-US"/>
    </w:rPr>
  </w:style>
  <w:style w:type="character" w:customStyle="1" w:styleId="TekstprzypisudolnegoZnak">
    <w:name w:val="Tekst przypisu dolnego Znak"/>
    <w:basedOn w:val="Domylnaczcionkaakapitu"/>
    <w:link w:val="Tekstprzypisudolnego"/>
    <w:uiPriority w:val="99"/>
    <w:semiHidden/>
    <w:rsid w:val="00E313AD"/>
    <w:rPr>
      <w:rFonts w:eastAsiaTheme="minorHAnsi"/>
    </w:rPr>
  </w:style>
  <w:style w:type="paragraph" w:styleId="Bezodstpw">
    <w:name w:val="No Spacing"/>
    <w:uiPriority w:val="1"/>
    <w:qFormat/>
    <w:rsid w:val="00E313AD"/>
    <w:pPr>
      <w:jc w:val="both"/>
    </w:pPr>
    <w:rPr>
      <w:rFonts w:eastAsiaTheme="minorHAnsi"/>
      <w:sz w:val="24"/>
      <w:szCs w:val="24"/>
    </w:rPr>
  </w:style>
  <w:style w:type="paragraph" w:styleId="Tekstpodstawowy2">
    <w:name w:val="Body Text 2"/>
    <w:basedOn w:val="Normalny"/>
    <w:link w:val="Tekstpodstawowy2Znak"/>
    <w:uiPriority w:val="99"/>
    <w:unhideWhenUsed/>
    <w:rsid w:val="00E313AD"/>
    <w:pPr>
      <w:widowControl/>
      <w:autoSpaceDE/>
      <w:autoSpaceDN/>
      <w:adjustRightInd/>
      <w:spacing w:after="120" w:line="480" w:lineRule="auto"/>
    </w:pPr>
    <w:rPr>
      <w:rFonts w:eastAsia="Times New Roman" w:cs="Times New Roman"/>
      <w:szCs w:val="24"/>
    </w:rPr>
  </w:style>
  <w:style w:type="character" w:customStyle="1" w:styleId="Tekstpodstawowy2Znak">
    <w:name w:val="Tekst podstawowy 2 Znak"/>
    <w:basedOn w:val="Domylnaczcionkaakapitu"/>
    <w:link w:val="Tekstpodstawowy2"/>
    <w:uiPriority w:val="99"/>
    <w:rsid w:val="00E313AD"/>
    <w:rPr>
      <w:sz w:val="24"/>
      <w:szCs w:val="24"/>
      <w:lang w:eastAsia="pl-PL"/>
    </w:rPr>
  </w:style>
  <w:style w:type="character" w:customStyle="1" w:styleId="xbe">
    <w:name w:val="_xbe"/>
    <w:basedOn w:val="Domylnaczcionkaakapitu"/>
    <w:rsid w:val="00E313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313AD"/>
    <w:pPr>
      <w:widowControl w:val="0"/>
      <w:autoSpaceDE w:val="0"/>
      <w:autoSpaceDN w:val="0"/>
      <w:adjustRightInd w:val="0"/>
      <w:spacing w:line="360" w:lineRule="auto"/>
    </w:pPr>
    <w:rPr>
      <w:rFonts w:eastAsiaTheme="minorEastAsia" w:cs="Arial"/>
      <w:sz w:val="24"/>
      <w:lang w:eastAsia="pl-PL"/>
    </w:rPr>
  </w:style>
  <w:style w:type="paragraph" w:styleId="Nagwek1">
    <w:name w:val="heading 1"/>
    <w:basedOn w:val="Normalny"/>
    <w:next w:val="Normalny"/>
    <w:link w:val="Nagwek1Znak"/>
    <w:uiPriority w:val="9"/>
    <w:qFormat/>
    <w:rsid w:val="00900A2B"/>
    <w:pPr>
      <w:keepNext/>
      <w:spacing w:before="240" w:after="60"/>
      <w:outlineLvl w:val="0"/>
    </w:pPr>
    <w:rPr>
      <w:rFonts w:asciiTheme="majorHAnsi" w:eastAsiaTheme="majorEastAsia" w:hAnsiTheme="majorHAnsi" w:cstheme="majorBidi"/>
      <w:b/>
      <w:bCs/>
      <w:kern w:val="32"/>
      <w:sz w:val="32"/>
      <w:szCs w:val="32"/>
    </w:rPr>
  </w:style>
  <w:style w:type="paragraph" w:styleId="Nagwek3">
    <w:name w:val="heading 3"/>
    <w:basedOn w:val="Normalny"/>
    <w:link w:val="Nagwek3Znak"/>
    <w:uiPriority w:val="9"/>
    <w:qFormat/>
    <w:rsid w:val="00E313AD"/>
    <w:pPr>
      <w:widowControl/>
      <w:autoSpaceDE/>
      <w:autoSpaceDN/>
      <w:adjustRightInd/>
      <w:spacing w:before="100" w:beforeAutospacing="1" w:after="100" w:afterAutospacing="1" w:line="240" w:lineRule="auto"/>
      <w:outlineLvl w:val="2"/>
    </w:pPr>
    <w:rPr>
      <w:rFonts w:eastAsia="Times New Roman" w:cs="Times New Roman"/>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00A2B"/>
    <w:rPr>
      <w:rFonts w:asciiTheme="majorHAnsi" w:eastAsiaTheme="majorEastAsia" w:hAnsiTheme="majorHAnsi" w:cstheme="majorBidi"/>
      <w:b/>
      <w:bCs/>
      <w:kern w:val="32"/>
      <w:sz w:val="32"/>
      <w:szCs w:val="32"/>
      <w:lang w:eastAsia="pl-PL"/>
    </w:rPr>
  </w:style>
  <w:style w:type="paragraph" w:customStyle="1" w:styleId="ARTartustawynprozporzdzenia">
    <w:name w:val="ART(§) – art. ustawy (§ np. rozporządzenia)"/>
    <w:uiPriority w:val="11"/>
    <w:qFormat/>
    <w:rsid w:val="000D566C"/>
    <w:pPr>
      <w:suppressAutoHyphens/>
      <w:autoSpaceDE w:val="0"/>
      <w:autoSpaceDN w:val="0"/>
      <w:spacing w:before="120" w:line="360" w:lineRule="auto"/>
      <w:ind w:firstLine="510"/>
      <w:jc w:val="both"/>
      <w:textAlignment w:val="baseline"/>
    </w:pPr>
    <w:rPr>
      <w:rFonts w:ascii="Times" w:hAnsi="Times" w:cs="Arial"/>
      <w:sz w:val="24"/>
      <w:lang w:eastAsia="pl-PL"/>
    </w:rPr>
  </w:style>
  <w:style w:type="character" w:styleId="Odwoanieprzypisudolnego">
    <w:name w:val="footnote reference"/>
    <w:uiPriority w:val="99"/>
    <w:semiHidden/>
    <w:rsid w:val="00E313AD"/>
    <w:rPr>
      <w:rFonts w:cs="Times New Roman"/>
      <w:vertAlign w:val="superscript"/>
    </w:rPr>
  </w:style>
  <w:style w:type="paragraph" w:styleId="Nagwek">
    <w:name w:val="header"/>
    <w:basedOn w:val="Normalny"/>
    <w:link w:val="NagwekZnak"/>
    <w:uiPriority w:val="99"/>
    <w:rsid w:val="00E313AD"/>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basedOn w:val="Domylnaczcionkaakapitu"/>
    <w:link w:val="Nagwek"/>
    <w:uiPriority w:val="99"/>
    <w:rsid w:val="00E313AD"/>
    <w:rPr>
      <w:rFonts w:ascii="Times" w:hAnsi="Times"/>
      <w:kern w:val="1"/>
      <w:sz w:val="24"/>
      <w:szCs w:val="24"/>
      <w:lang w:eastAsia="ar-SA"/>
    </w:rPr>
  </w:style>
  <w:style w:type="paragraph" w:customStyle="1" w:styleId="DATAAKTUdatauchwalenialubwydaniaaktu">
    <w:name w:val="DATA_AKTU – data uchwalenia lub wydania aktu"/>
    <w:next w:val="TYTUAKTUprzedmiotregulacjiustawylubrozporzdzenia"/>
    <w:uiPriority w:val="6"/>
    <w:qFormat/>
    <w:rsid w:val="00E313AD"/>
    <w:pPr>
      <w:keepNext/>
      <w:suppressAutoHyphens/>
      <w:spacing w:before="120" w:after="120" w:line="360" w:lineRule="auto"/>
      <w:jc w:val="center"/>
    </w:pPr>
    <w:rPr>
      <w:rFonts w:ascii="Times" w:eastAsiaTheme="minorEastAsia" w:hAnsi="Times" w:cs="Arial"/>
      <w:bCs/>
      <w:sz w:val="24"/>
      <w:szCs w:val="24"/>
      <w:lang w:eastAsia="pl-PL"/>
    </w:rPr>
  </w:style>
  <w:style w:type="paragraph" w:customStyle="1" w:styleId="TYTUAKTUprzedmiotregulacjiustawylubrozporzdzenia">
    <w:name w:val="TYTUŁ_AKTU – przedmiot regulacji ustawy lub rozporządzenia"/>
    <w:next w:val="ARTartustawynprozporzdzenia"/>
    <w:uiPriority w:val="6"/>
    <w:qFormat/>
    <w:rsid w:val="00E313AD"/>
    <w:pPr>
      <w:keepNext/>
      <w:suppressAutoHyphens/>
      <w:spacing w:before="120" w:after="360" w:line="360" w:lineRule="auto"/>
      <w:jc w:val="center"/>
    </w:pPr>
    <w:rPr>
      <w:rFonts w:ascii="Times" w:eastAsiaTheme="minorEastAsia" w:hAnsi="Times" w:cs="Arial"/>
      <w:b/>
      <w:bCs/>
      <w:sz w:val="24"/>
      <w:szCs w:val="24"/>
      <w:lang w:eastAsia="pl-PL"/>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E313AD"/>
    <w:pPr>
      <w:adjustRightInd w:val="0"/>
      <w:textAlignment w:val="auto"/>
    </w:pPr>
    <w:rPr>
      <w:rFonts w:eastAsiaTheme="minorEastAsia"/>
      <w:bCs/>
    </w:rPr>
  </w:style>
  <w:style w:type="paragraph" w:customStyle="1" w:styleId="OZNRODZAKTUtznustawalubrozporzdzenieiorganwydajcy">
    <w:name w:val="OZN_RODZ_AKTU – tzn. ustawa lub rozporządzenie i organ wydający"/>
    <w:next w:val="DATAAKTUdatauchwalenialubwydaniaaktu"/>
    <w:uiPriority w:val="5"/>
    <w:qFormat/>
    <w:rsid w:val="00E313AD"/>
    <w:pPr>
      <w:keepNext/>
      <w:suppressAutoHyphens/>
      <w:spacing w:after="120" w:line="360" w:lineRule="auto"/>
      <w:jc w:val="center"/>
    </w:pPr>
    <w:rPr>
      <w:rFonts w:ascii="Times" w:hAnsi="Times"/>
      <w:b/>
      <w:bCs/>
      <w:caps/>
      <w:spacing w:val="54"/>
      <w:kern w:val="24"/>
      <w:sz w:val="24"/>
      <w:szCs w:val="24"/>
      <w:lang w:eastAsia="pl-PL"/>
    </w:rPr>
  </w:style>
  <w:style w:type="paragraph" w:customStyle="1" w:styleId="USTustnpkodeksu">
    <w:name w:val="UST(§) – ust. (§ np. kodeksu)"/>
    <w:basedOn w:val="ARTartustawynprozporzdzenia"/>
    <w:uiPriority w:val="12"/>
    <w:qFormat/>
    <w:rsid w:val="00E313AD"/>
    <w:pPr>
      <w:adjustRightInd w:val="0"/>
      <w:spacing w:before="0"/>
      <w:textAlignment w:val="auto"/>
    </w:pPr>
    <w:rPr>
      <w:rFonts w:eastAsiaTheme="minorEastAsia"/>
      <w:bCs/>
    </w:rPr>
  </w:style>
  <w:style w:type="paragraph" w:customStyle="1" w:styleId="PKTpunkt">
    <w:name w:val="PKT – punkt"/>
    <w:uiPriority w:val="13"/>
    <w:qFormat/>
    <w:rsid w:val="00E313AD"/>
    <w:pPr>
      <w:spacing w:line="360" w:lineRule="auto"/>
      <w:ind w:left="510" w:hanging="510"/>
      <w:jc w:val="both"/>
    </w:pPr>
    <w:rPr>
      <w:rFonts w:ascii="Times" w:eastAsiaTheme="minorEastAsia" w:hAnsi="Times" w:cs="Arial"/>
      <w:bCs/>
      <w:sz w:val="24"/>
      <w:lang w:eastAsia="pl-PL"/>
    </w:rPr>
  </w:style>
  <w:style w:type="paragraph" w:customStyle="1" w:styleId="LITlitera">
    <w:name w:val="LIT – litera"/>
    <w:basedOn w:val="PKTpunkt"/>
    <w:uiPriority w:val="14"/>
    <w:qFormat/>
    <w:rsid w:val="00E313AD"/>
    <w:pPr>
      <w:ind w:left="986" w:hanging="476"/>
    </w:pPr>
  </w:style>
  <w:style w:type="paragraph" w:customStyle="1" w:styleId="ODNONIKtreodnonika">
    <w:name w:val="ODNOŚNIK – treść odnośnika"/>
    <w:uiPriority w:val="19"/>
    <w:qFormat/>
    <w:rsid w:val="00E313AD"/>
    <w:pPr>
      <w:ind w:left="284" w:hanging="284"/>
      <w:jc w:val="both"/>
    </w:pPr>
    <w:rPr>
      <w:rFonts w:eastAsiaTheme="minorEastAsia" w:cs="Arial"/>
      <w:lang w:eastAsia="pl-PL"/>
    </w:rPr>
  </w:style>
  <w:style w:type="paragraph" w:customStyle="1" w:styleId="OZNPROJEKTUwskazaniedatylubwersjiprojektu">
    <w:name w:val="OZN_PROJEKTU – wskazanie daty lub wersji projektu"/>
    <w:next w:val="OZNRODZAKTUtznustawalubrozporzdzenieiorganwydajcy"/>
    <w:uiPriority w:val="5"/>
    <w:qFormat/>
    <w:rsid w:val="00E313AD"/>
    <w:pPr>
      <w:spacing w:line="360" w:lineRule="auto"/>
      <w:jc w:val="right"/>
    </w:pPr>
    <w:rPr>
      <w:rFonts w:eastAsiaTheme="minorEastAsia" w:cs="Arial"/>
      <w:sz w:val="24"/>
      <w:u w:val="single"/>
      <w:lang w:eastAsia="pl-PL"/>
    </w:rPr>
  </w:style>
  <w:style w:type="paragraph" w:customStyle="1" w:styleId="NAZORGWYDnazwaorganuwydajcegoprojektowanyakt">
    <w:name w:val="NAZ_ORG_WYD – nazwa organu wydającego projektowany akt"/>
    <w:basedOn w:val="OZNRODZAKTUtznustawalubrozporzdzenieiorganwydajcy"/>
    <w:uiPriority w:val="27"/>
    <w:qFormat/>
    <w:rsid w:val="00E313AD"/>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E313AD"/>
    <w:pPr>
      <w:ind w:left="0" w:right="4820"/>
      <w:jc w:val="left"/>
    </w:pPr>
  </w:style>
  <w:style w:type="paragraph" w:customStyle="1" w:styleId="TEKSTwporozumieniu">
    <w:name w:val="TEKST&quot;w porozumieniu:&quot;"/>
    <w:next w:val="NAZORGWPOROZUMIENIUnazwaorganuwporozumieniuzktrymaktjestwydawany"/>
    <w:uiPriority w:val="27"/>
    <w:qFormat/>
    <w:rsid w:val="00E313AD"/>
    <w:pPr>
      <w:spacing w:line="360" w:lineRule="auto"/>
    </w:pPr>
    <w:rPr>
      <w:rFonts w:eastAsiaTheme="minorEastAsia" w:cs="Arial"/>
      <w:b/>
      <w:sz w:val="24"/>
      <w:lang w:eastAsia="pl-PL"/>
    </w:rPr>
  </w:style>
  <w:style w:type="character" w:customStyle="1" w:styleId="IGindeksgrny">
    <w:name w:val="_IG_ – indeks górny"/>
    <w:basedOn w:val="Domylnaczcionkaakapitu"/>
    <w:uiPriority w:val="2"/>
    <w:qFormat/>
    <w:rsid w:val="00E313AD"/>
    <w:rPr>
      <w:b w:val="0"/>
      <w:i w:val="0"/>
      <w:vanish w:val="0"/>
      <w:spacing w:val="0"/>
      <w:vertAlign w:val="superscript"/>
    </w:rPr>
  </w:style>
  <w:style w:type="character" w:customStyle="1" w:styleId="Ppogrubienie">
    <w:name w:val="_P_ – pogrubienie"/>
    <w:basedOn w:val="Domylnaczcionkaakapitu"/>
    <w:uiPriority w:val="1"/>
    <w:qFormat/>
    <w:rsid w:val="00E313AD"/>
    <w:rPr>
      <w:b/>
    </w:rPr>
  </w:style>
  <w:style w:type="character" w:customStyle="1" w:styleId="Nagwek3Znak">
    <w:name w:val="Nagłówek 3 Znak"/>
    <w:basedOn w:val="Domylnaczcionkaakapitu"/>
    <w:link w:val="Nagwek3"/>
    <w:uiPriority w:val="9"/>
    <w:rsid w:val="00E313AD"/>
    <w:rPr>
      <w:b/>
      <w:bCs/>
      <w:sz w:val="27"/>
      <w:szCs w:val="27"/>
      <w:lang w:eastAsia="pl-PL"/>
    </w:rPr>
  </w:style>
  <w:style w:type="numbering" w:customStyle="1" w:styleId="Bezlisty1">
    <w:name w:val="Bez listy1"/>
    <w:next w:val="Bezlisty"/>
    <w:uiPriority w:val="99"/>
    <w:semiHidden/>
    <w:unhideWhenUsed/>
    <w:rsid w:val="00E313AD"/>
  </w:style>
  <w:style w:type="numbering" w:customStyle="1" w:styleId="Bezlisty11">
    <w:name w:val="Bez listy11"/>
    <w:next w:val="Bezlisty"/>
    <w:uiPriority w:val="99"/>
    <w:semiHidden/>
    <w:unhideWhenUsed/>
    <w:rsid w:val="00E313AD"/>
  </w:style>
  <w:style w:type="paragraph" w:styleId="Stopka">
    <w:name w:val="footer"/>
    <w:basedOn w:val="Normalny"/>
    <w:link w:val="StopkaZnak"/>
    <w:uiPriority w:val="99"/>
    <w:unhideWhenUsed/>
    <w:rsid w:val="00E313AD"/>
    <w:pPr>
      <w:widowControl/>
      <w:tabs>
        <w:tab w:val="center" w:pos="4536"/>
        <w:tab w:val="right" w:pos="9072"/>
      </w:tabs>
      <w:autoSpaceDE/>
      <w:autoSpaceDN/>
      <w:adjustRightInd/>
      <w:spacing w:line="240" w:lineRule="auto"/>
      <w:jc w:val="both"/>
    </w:pPr>
    <w:rPr>
      <w:rFonts w:eastAsiaTheme="minorHAnsi" w:cs="Times New Roman"/>
      <w:szCs w:val="24"/>
      <w:lang w:eastAsia="en-US"/>
    </w:rPr>
  </w:style>
  <w:style w:type="character" w:customStyle="1" w:styleId="StopkaZnak">
    <w:name w:val="Stopka Znak"/>
    <w:basedOn w:val="Domylnaczcionkaakapitu"/>
    <w:link w:val="Stopka"/>
    <w:uiPriority w:val="99"/>
    <w:rsid w:val="00E313AD"/>
    <w:rPr>
      <w:rFonts w:eastAsiaTheme="minorHAnsi"/>
      <w:sz w:val="24"/>
      <w:szCs w:val="24"/>
    </w:rPr>
  </w:style>
  <w:style w:type="paragraph" w:customStyle="1" w:styleId="akthead4">
    <w:name w:val="akthead4"/>
    <w:basedOn w:val="Normalny"/>
    <w:rsid w:val="00E313AD"/>
    <w:pPr>
      <w:widowControl/>
      <w:autoSpaceDE/>
      <w:autoSpaceDN/>
      <w:adjustRightInd/>
      <w:spacing w:before="150" w:after="150" w:line="240" w:lineRule="auto"/>
      <w:jc w:val="center"/>
    </w:pPr>
    <w:rPr>
      <w:rFonts w:eastAsia="Times New Roman" w:cs="Times New Roman"/>
      <w:b/>
      <w:bCs/>
      <w:smallCaps/>
      <w:szCs w:val="24"/>
    </w:rPr>
  </w:style>
  <w:style w:type="paragraph" w:styleId="Akapitzlist">
    <w:name w:val="List Paragraph"/>
    <w:basedOn w:val="Normalny"/>
    <w:uiPriority w:val="34"/>
    <w:qFormat/>
    <w:rsid w:val="00E313AD"/>
    <w:pPr>
      <w:widowControl/>
      <w:autoSpaceDE/>
      <w:autoSpaceDN/>
      <w:adjustRightInd/>
      <w:spacing w:line="240" w:lineRule="auto"/>
      <w:ind w:left="720"/>
      <w:contextualSpacing/>
      <w:jc w:val="both"/>
    </w:pPr>
    <w:rPr>
      <w:rFonts w:eastAsiaTheme="minorHAnsi" w:cs="Times New Roman"/>
      <w:szCs w:val="24"/>
      <w:lang w:eastAsia="en-US"/>
    </w:rPr>
  </w:style>
  <w:style w:type="paragraph" w:styleId="Tekstdymka">
    <w:name w:val="Balloon Text"/>
    <w:basedOn w:val="Normalny"/>
    <w:link w:val="TekstdymkaZnak"/>
    <w:uiPriority w:val="99"/>
    <w:semiHidden/>
    <w:unhideWhenUsed/>
    <w:rsid w:val="00E313AD"/>
    <w:pPr>
      <w:widowControl/>
      <w:autoSpaceDE/>
      <w:autoSpaceDN/>
      <w:adjustRightInd/>
      <w:spacing w:line="240" w:lineRule="auto"/>
      <w:jc w:val="both"/>
    </w:pPr>
    <w:rPr>
      <w:rFonts w:ascii="Tahoma" w:eastAsiaTheme="minorHAnsi" w:hAnsi="Tahoma" w:cs="Tahoma"/>
      <w:sz w:val="16"/>
      <w:szCs w:val="16"/>
      <w:lang w:eastAsia="en-US"/>
    </w:rPr>
  </w:style>
  <w:style w:type="character" w:customStyle="1" w:styleId="TekstdymkaZnak">
    <w:name w:val="Tekst dymka Znak"/>
    <w:basedOn w:val="Domylnaczcionkaakapitu"/>
    <w:link w:val="Tekstdymka"/>
    <w:uiPriority w:val="99"/>
    <w:semiHidden/>
    <w:rsid w:val="00E313AD"/>
    <w:rPr>
      <w:rFonts w:ascii="Tahoma" w:eastAsiaTheme="minorHAnsi" w:hAnsi="Tahoma" w:cs="Tahoma"/>
      <w:sz w:val="16"/>
      <w:szCs w:val="16"/>
    </w:rPr>
  </w:style>
  <w:style w:type="character" w:styleId="Odwoaniedokomentarza">
    <w:name w:val="annotation reference"/>
    <w:basedOn w:val="Domylnaczcionkaakapitu"/>
    <w:uiPriority w:val="99"/>
    <w:semiHidden/>
    <w:unhideWhenUsed/>
    <w:rsid w:val="00E313AD"/>
    <w:rPr>
      <w:sz w:val="16"/>
      <w:szCs w:val="16"/>
    </w:rPr>
  </w:style>
  <w:style w:type="paragraph" w:styleId="Tekstkomentarza">
    <w:name w:val="annotation text"/>
    <w:basedOn w:val="Normalny"/>
    <w:link w:val="TekstkomentarzaZnak"/>
    <w:uiPriority w:val="99"/>
    <w:unhideWhenUsed/>
    <w:rsid w:val="00E313AD"/>
    <w:pPr>
      <w:widowControl/>
      <w:autoSpaceDE/>
      <w:autoSpaceDN/>
      <w:adjustRightInd/>
      <w:spacing w:line="240" w:lineRule="auto"/>
      <w:jc w:val="both"/>
    </w:pPr>
    <w:rPr>
      <w:rFonts w:eastAsiaTheme="minorHAnsi" w:cs="Times New Roman"/>
      <w:sz w:val="20"/>
      <w:lang w:eastAsia="en-US"/>
    </w:rPr>
  </w:style>
  <w:style w:type="character" w:customStyle="1" w:styleId="TekstkomentarzaZnak">
    <w:name w:val="Tekst komentarza Znak"/>
    <w:basedOn w:val="Domylnaczcionkaakapitu"/>
    <w:link w:val="Tekstkomentarza"/>
    <w:uiPriority w:val="99"/>
    <w:rsid w:val="00E313AD"/>
    <w:rPr>
      <w:rFonts w:eastAsiaTheme="minorHAnsi"/>
    </w:rPr>
  </w:style>
  <w:style w:type="paragraph" w:styleId="Tematkomentarza">
    <w:name w:val="annotation subject"/>
    <w:basedOn w:val="Tekstkomentarza"/>
    <w:next w:val="Tekstkomentarza"/>
    <w:link w:val="TematkomentarzaZnak"/>
    <w:uiPriority w:val="99"/>
    <w:semiHidden/>
    <w:unhideWhenUsed/>
    <w:rsid w:val="00E313AD"/>
    <w:rPr>
      <w:b/>
      <w:bCs/>
    </w:rPr>
  </w:style>
  <w:style w:type="character" w:customStyle="1" w:styleId="TematkomentarzaZnak">
    <w:name w:val="Temat komentarza Znak"/>
    <w:basedOn w:val="TekstkomentarzaZnak"/>
    <w:link w:val="Tematkomentarza"/>
    <w:uiPriority w:val="99"/>
    <w:semiHidden/>
    <w:rsid w:val="00E313AD"/>
    <w:rPr>
      <w:rFonts w:eastAsiaTheme="minorHAnsi"/>
      <w:b/>
      <w:bCs/>
    </w:rPr>
  </w:style>
  <w:style w:type="paragraph" w:styleId="Poprawka">
    <w:name w:val="Revision"/>
    <w:hidden/>
    <w:uiPriority w:val="99"/>
    <w:semiHidden/>
    <w:rsid w:val="00E313AD"/>
    <w:rPr>
      <w:rFonts w:eastAsiaTheme="minorHAnsi"/>
      <w:sz w:val="24"/>
      <w:szCs w:val="24"/>
    </w:rPr>
  </w:style>
  <w:style w:type="paragraph" w:styleId="Tekstprzypisukocowego">
    <w:name w:val="endnote text"/>
    <w:basedOn w:val="Normalny"/>
    <w:link w:val="TekstprzypisukocowegoZnak"/>
    <w:uiPriority w:val="99"/>
    <w:semiHidden/>
    <w:unhideWhenUsed/>
    <w:rsid w:val="00E313AD"/>
    <w:pPr>
      <w:widowControl/>
      <w:autoSpaceDE/>
      <w:autoSpaceDN/>
      <w:adjustRightInd/>
      <w:spacing w:line="240" w:lineRule="auto"/>
      <w:jc w:val="both"/>
    </w:pPr>
    <w:rPr>
      <w:rFonts w:eastAsiaTheme="minorHAnsi" w:cs="Times New Roman"/>
      <w:sz w:val="20"/>
      <w:lang w:eastAsia="en-US"/>
    </w:rPr>
  </w:style>
  <w:style w:type="character" w:customStyle="1" w:styleId="TekstprzypisukocowegoZnak">
    <w:name w:val="Tekst przypisu końcowego Znak"/>
    <w:basedOn w:val="Domylnaczcionkaakapitu"/>
    <w:link w:val="Tekstprzypisukocowego"/>
    <w:uiPriority w:val="99"/>
    <w:semiHidden/>
    <w:rsid w:val="00E313AD"/>
    <w:rPr>
      <w:rFonts w:eastAsiaTheme="minorHAnsi"/>
    </w:rPr>
  </w:style>
  <w:style w:type="character" w:styleId="Odwoanieprzypisukocowego">
    <w:name w:val="endnote reference"/>
    <w:basedOn w:val="Domylnaczcionkaakapitu"/>
    <w:uiPriority w:val="99"/>
    <w:semiHidden/>
    <w:unhideWhenUsed/>
    <w:rsid w:val="00E313AD"/>
    <w:rPr>
      <w:vertAlign w:val="superscript"/>
    </w:rPr>
  </w:style>
  <w:style w:type="paragraph" w:styleId="Tekstprzypisudolnego">
    <w:name w:val="footnote text"/>
    <w:basedOn w:val="Normalny"/>
    <w:link w:val="TekstprzypisudolnegoZnak"/>
    <w:uiPriority w:val="99"/>
    <w:semiHidden/>
    <w:unhideWhenUsed/>
    <w:rsid w:val="00E313AD"/>
    <w:pPr>
      <w:widowControl/>
      <w:autoSpaceDE/>
      <w:autoSpaceDN/>
      <w:adjustRightInd/>
      <w:spacing w:line="240" w:lineRule="auto"/>
      <w:jc w:val="both"/>
    </w:pPr>
    <w:rPr>
      <w:rFonts w:eastAsiaTheme="minorHAnsi" w:cs="Times New Roman"/>
      <w:sz w:val="20"/>
      <w:lang w:eastAsia="en-US"/>
    </w:rPr>
  </w:style>
  <w:style w:type="character" w:customStyle="1" w:styleId="TekstprzypisudolnegoZnak">
    <w:name w:val="Tekst przypisu dolnego Znak"/>
    <w:basedOn w:val="Domylnaczcionkaakapitu"/>
    <w:link w:val="Tekstprzypisudolnego"/>
    <w:uiPriority w:val="99"/>
    <w:semiHidden/>
    <w:rsid w:val="00E313AD"/>
    <w:rPr>
      <w:rFonts w:eastAsiaTheme="minorHAnsi"/>
    </w:rPr>
  </w:style>
  <w:style w:type="paragraph" w:styleId="Bezodstpw">
    <w:name w:val="No Spacing"/>
    <w:uiPriority w:val="1"/>
    <w:qFormat/>
    <w:rsid w:val="00E313AD"/>
    <w:pPr>
      <w:jc w:val="both"/>
    </w:pPr>
    <w:rPr>
      <w:rFonts w:eastAsiaTheme="minorHAnsi"/>
      <w:sz w:val="24"/>
      <w:szCs w:val="24"/>
    </w:rPr>
  </w:style>
  <w:style w:type="paragraph" w:styleId="Tekstpodstawowy2">
    <w:name w:val="Body Text 2"/>
    <w:basedOn w:val="Normalny"/>
    <w:link w:val="Tekstpodstawowy2Znak"/>
    <w:uiPriority w:val="99"/>
    <w:unhideWhenUsed/>
    <w:rsid w:val="00E313AD"/>
    <w:pPr>
      <w:widowControl/>
      <w:autoSpaceDE/>
      <w:autoSpaceDN/>
      <w:adjustRightInd/>
      <w:spacing w:after="120" w:line="480" w:lineRule="auto"/>
    </w:pPr>
    <w:rPr>
      <w:rFonts w:eastAsia="Times New Roman" w:cs="Times New Roman"/>
      <w:szCs w:val="24"/>
    </w:rPr>
  </w:style>
  <w:style w:type="character" w:customStyle="1" w:styleId="Tekstpodstawowy2Znak">
    <w:name w:val="Tekst podstawowy 2 Znak"/>
    <w:basedOn w:val="Domylnaczcionkaakapitu"/>
    <w:link w:val="Tekstpodstawowy2"/>
    <w:uiPriority w:val="99"/>
    <w:rsid w:val="00E313AD"/>
    <w:rPr>
      <w:sz w:val="24"/>
      <w:szCs w:val="24"/>
      <w:lang w:eastAsia="pl-PL"/>
    </w:rPr>
  </w:style>
  <w:style w:type="character" w:customStyle="1" w:styleId="xbe">
    <w:name w:val="_xbe"/>
    <w:basedOn w:val="Domylnaczcionkaakapitu"/>
    <w:rsid w:val="00E313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56</Pages>
  <Words>10370</Words>
  <Characters>62226</Characters>
  <Application>Microsoft Office Word</Application>
  <DocSecurity>0</DocSecurity>
  <Lines>518</Lines>
  <Paragraphs>144</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72452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2018-02-26T14:02:00Z</dcterms:created>
  <dcterms:modified xsi:type="dcterms:W3CDTF">2018-02-26T14:02:00Z</dcterms:modified>
</cp:coreProperties>
</file>