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F1063" w14:textId="77777777" w:rsidR="00F3202E" w:rsidRDefault="00F3202E" w:rsidP="00B82AC5">
      <w:pPr>
        <w:pStyle w:val="Teksttreci4"/>
        <w:spacing w:before="0"/>
        <w:ind w:left="6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22C768FA" w14:textId="0C08F155" w:rsidR="002B3777" w:rsidRPr="00205706" w:rsidRDefault="00C037BE" w:rsidP="00B82AC5">
      <w:pPr>
        <w:pStyle w:val="Teksttreci4"/>
        <w:spacing w:before="0"/>
        <w:ind w:left="6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05706">
        <w:rPr>
          <w:rFonts w:asciiTheme="minorHAnsi" w:hAnsiTheme="minorHAnsi" w:cs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B3FEE5F" wp14:editId="6EA89604">
            <wp:simplePos x="0" y="0"/>
            <wp:positionH relativeFrom="column">
              <wp:posOffset>4505324</wp:posOffset>
            </wp:positionH>
            <wp:positionV relativeFrom="paragraph">
              <wp:posOffset>115697</wp:posOffset>
            </wp:positionV>
            <wp:extent cx="2238375" cy="850773"/>
            <wp:effectExtent l="0" t="0" r="0" b="698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33" cy="85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AC5" w:rsidRPr="00205706">
        <w:rPr>
          <w:rFonts w:asciiTheme="minorHAnsi" w:hAnsiTheme="minorHAnsi" w:cstheme="minorHAnsi"/>
          <w:b/>
          <w:bCs/>
          <w:sz w:val="24"/>
          <w:szCs w:val="24"/>
        </w:rPr>
        <w:t xml:space="preserve">Warszawa </w:t>
      </w:r>
      <w:r w:rsidR="00CB42DF" w:rsidRPr="00205706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7D25CC" w:rsidRPr="00205706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817E0D" w:rsidRPr="00205706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CB42DF" w:rsidRPr="0020570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B82AC5" w:rsidRPr="00205706">
        <w:rPr>
          <w:rFonts w:asciiTheme="minorHAnsi" w:hAnsiTheme="minorHAnsi" w:cstheme="minorHAnsi"/>
          <w:b/>
          <w:bCs/>
          <w:sz w:val="24"/>
          <w:szCs w:val="24"/>
        </w:rPr>
        <w:t>.2023</w:t>
      </w:r>
    </w:p>
    <w:p w14:paraId="571303D4" w14:textId="77777777" w:rsidR="00D85AC7" w:rsidRPr="00205706" w:rsidRDefault="00D85AC7" w:rsidP="00D85AC7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122609348"/>
      <w:r w:rsidRPr="00205706">
        <w:rPr>
          <w:rFonts w:asciiTheme="minorHAnsi" w:hAnsiTheme="minorHAnsi" w:cstheme="minorHAnsi"/>
          <w:b/>
          <w:bCs/>
          <w:sz w:val="28"/>
          <w:szCs w:val="28"/>
        </w:rPr>
        <w:t xml:space="preserve">Urząd Lotnictwa Cywilnego w Warszawie </w:t>
      </w:r>
    </w:p>
    <w:p w14:paraId="0F86C106" w14:textId="77777777" w:rsidR="00D85AC7" w:rsidRPr="00205706" w:rsidRDefault="00D85AC7" w:rsidP="00D85AC7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Cs/>
          <w:i/>
          <w:sz w:val="24"/>
          <w:szCs w:val="24"/>
        </w:rPr>
      </w:pPr>
      <w:r w:rsidRPr="00205706">
        <w:rPr>
          <w:rFonts w:asciiTheme="minorHAnsi" w:hAnsiTheme="minorHAnsi" w:cstheme="minorHAnsi"/>
          <w:bCs/>
          <w:i/>
          <w:sz w:val="24"/>
          <w:szCs w:val="24"/>
        </w:rPr>
        <w:t>02-247 Warszawa Marcina Flisa 2</w:t>
      </w:r>
    </w:p>
    <w:p w14:paraId="3FA7B0F6" w14:textId="77777777" w:rsidR="00D85AC7" w:rsidRPr="00205706" w:rsidRDefault="00D85AC7" w:rsidP="00D85AC7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Cs/>
          <w:i/>
          <w:sz w:val="24"/>
          <w:szCs w:val="24"/>
        </w:rPr>
      </w:pPr>
    </w:p>
    <w:p w14:paraId="1F3CA689" w14:textId="77777777" w:rsidR="00D85AC7" w:rsidRPr="00205706" w:rsidRDefault="00D85AC7" w:rsidP="00D85AC7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Cs/>
          <w:i/>
          <w:sz w:val="24"/>
          <w:szCs w:val="24"/>
        </w:rPr>
      </w:pPr>
    </w:p>
    <w:p w14:paraId="74CD8F16" w14:textId="3DE05FAE" w:rsidR="0062446A" w:rsidRPr="005022EF" w:rsidRDefault="0062446A" w:rsidP="0062446A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</w:pPr>
      <w:r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ogłasza nabór </w:t>
      </w:r>
      <w:r w:rsidR="005C49AC"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z</w:t>
      </w:r>
      <w:r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ewnętrzny na stanowisko</w:t>
      </w:r>
      <w:r w:rsidR="00205706"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 pomocnicze</w:t>
      </w:r>
      <w:r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:</w:t>
      </w:r>
    </w:p>
    <w:bookmarkEnd w:id="1"/>
    <w:p w14:paraId="021AB2EF" w14:textId="77777777" w:rsidR="00F3202E" w:rsidRDefault="00F3202E" w:rsidP="00D85AC7">
      <w:pPr>
        <w:pStyle w:val="Teksttreci4"/>
        <w:spacing w:before="0" w:line="276" w:lineRule="auto"/>
        <w:ind w:left="60"/>
        <w:jc w:val="lef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459791A5" w14:textId="1FD3240C" w:rsidR="00A0743E" w:rsidRPr="005022EF" w:rsidRDefault="00205706" w:rsidP="00D85AC7">
      <w:pPr>
        <w:pStyle w:val="Teksttreci4"/>
        <w:spacing w:before="0" w:line="276" w:lineRule="auto"/>
        <w:ind w:left="60"/>
        <w:jc w:val="lef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5022EF">
        <w:rPr>
          <w:rFonts w:asciiTheme="minorHAnsi" w:hAnsiTheme="minorHAnsi" w:cstheme="minorHAnsi"/>
          <w:b/>
          <w:bCs/>
          <w:color w:val="auto"/>
          <w:sz w:val="32"/>
          <w:szCs w:val="32"/>
        </w:rPr>
        <w:t>Sekretarka</w:t>
      </w:r>
      <w:r w:rsidR="00A0743E" w:rsidRPr="005022EF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</w:p>
    <w:p w14:paraId="4768AB08" w14:textId="57919D63" w:rsidR="00DB320A" w:rsidRPr="00400234" w:rsidRDefault="005C49AC" w:rsidP="00C477B6">
      <w:pPr>
        <w:pStyle w:val="Teksttreci4"/>
        <w:spacing w:before="0" w:line="276" w:lineRule="auto"/>
        <w:ind w:left="60"/>
        <w:jc w:val="left"/>
        <w:rPr>
          <w:rFonts w:asciiTheme="minorHAnsi" w:hAnsiTheme="minorHAnsi" w:cstheme="minorHAnsi"/>
          <w:color w:val="auto"/>
          <w:kern w:val="0"/>
          <w:sz w:val="32"/>
          <w:szCs w:val="32"/>
          <w:u w:color="FF0000"/>
        </w:rPr>
      </w:pPr>
      <w:r w:rsidRPr="00400234">
        <w:rPr>
          <w:rFonts w:asciiTheme="minorHAnsi" w:hAnsiTheme="minorHAnsi" w:cstheme="minorHAnsi"/>
          <w:bCs/>
          <w:color w:val="auto"/>
          <w:sz w:val="32"/>
          <w:szCs w:val="32"/>
        </w:rPr>
        <w:t xml:space="preserve">w </w:t>
      </w:r>
      <w:r w:rsidR="00205706" w:rsidRPr="00400234">
        <w:rPr>
          <w:rFonts w:asciiTheme="minorHAnsi" w:hAnsiTheme="minorHAnsi" w:cstheme="minorHAnsi"/>
          <w:bCs/>
          <w:color w:val="auto"/>
          <w:sz w:val="32"/>
          <w:szCs w:val="32"/>
        </w:rPr>
        <w:t>Komisji Ochrony Praw Pasażerów</w:t>
      </w:r>
    </w:p>
    <w:p w14:paraId="758A3DC5" w14:textId="77777777" w:rsidR="00C037BE" w:rsidRPr="00205706" w:rsidRDefault="00C037BE">
      <w:pPr>
        <w:overflowPunct/>
        <w:rPr>
          <w:rFonts w:asciiTheme="minorHAnsi" w:hAnsiTheme="minorHAnsi" w:cstheme="minorHAnsi"/>
          <w:color w:val="auto"/>
          <w:kern w:val="0"/>
          <w:sz w:val="22"/>
          <w:szCs w:val="22"/>
          <w:u w:color="FF0000"/>
        </w:rPr>
      </w:pPr>
    </w:p>
    <w:p w14:paraId="15762B73" w14:textId="67FD253B" w:rsidR="00C477B6" w:rsidRPr="00205706" w:rsidRDefault="00C477B6">
      <w:pPr>
        <w:overflowPunct/>
        <w:rPr>
          <w:rFonts w:asciiTheme="minorHAnsi" w:hAnsiTheme="minorHAnsi" w:cstheme="minorHAnsi"/>
          <w:color w:val="auto"/>
          <w:kern w:val="0"/>
          <w:sz w:val="22"/>
          <w:szCs w:val="22"/>
          <w:u w:color="FF0000"/>
        </w:rPr>
        <w:sectPr w:rsidR="00C477B6" w:rsidRPr="00205706" w:rsidSect="00AC21E3">
          <w:pgSz w:w="12240" w:h="15840" w:code="1"/>
          <w:pgMar w:top="720" w:right="720" w:bottom="720" w:left="720" w:header="709" w:footer="709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  <w:docGrid w:linePitch="272"/>
        </w:sectPr>
      </w:pPr>
    </w:p>
    <w:p w14:paraId="716D9093" w14:textId="653BADCE" w:rsidR="00DB320A" w:rsidRPr="00400234" w:rsidRDefault="000D3EB5" w:rsidP="002B3777">
      <w:pPr>
        <w:pStyle w:val="Teksttreci4"/>
        <w:spacing w:before="0"/>
        <w:jc w:val="left"/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sectPr w:rsidR="00DB320A" w:rsidRPr="00400234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  <w:r w:rsidRPr="00400234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Liczba stanowisk : 1 </w:t>
      </w:r>
      <w:r w:rsidR="00C14089" w:rsidRPr="00400234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    </w:t>
      </w:r>
      <w:r w:rsidR="00DB320A" w:rsidRPr="00400234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Wymiar etatu:</w:t>
      </w:r>
      <w:r w:rsidRPr="00400234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>1</w:t>
      </w:r>
      <w:r w:rsidR="00C14089" w:rsidRPr="00400234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 xml:space="preserve">     </w:t>
      </w:r>
      <w:r w:rsidR="0095133C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 xml:space="preserve">        </w:t>
      </w:r>
      <w:r w:rsidR="00C14089" w:rsidRPr="0095133C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 xml:space="preserve">Umowa o pracę </w:t>
      </w:r>
      <w:r w:rsidR="00DB320A" w:rsidRPr="0095133C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br/>
      </w:r>
    </w:p>
    <w:p w14:paraId="4D6110ED" w14:textId="77777777" w:rsidR="00F3202E" w:rsidRDefault="00F3202E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single" w:color="4472C4" w:themeColor="accent1"/>
        </w:rPr>
      </w:pPr>
    </w:p>
    <w:p w14:paraId="13504147" w14:textId="41B81096" w:rsidR="00DB320A" w:rsidRPr="005022EF" w:rsidRDefault="00A0743E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single" w:color="4472C4" w:themeColor="accent1"/>
        </w:rPr>
      </w:pPr>
      <w:r w:rsidRPr="005022EF">
        <w:rPr>
          <w:rFonts w:asciiTheme="minorHAnsi" w:hAnsiTheme="minorHAnsi" w:cstheme="minorHAnsi"/>
          <w:b/>
          <w:bCs/>
          <w:color w:val="000080"/>
          <w:sz w:val="28"/>
          <w:szCs w:val="28"/>
          <w:u w:val="single" w:color="4472C4" w:themeColor="accent1"/>
        </w:rPr>
        <w:t>Osoba na tym stanowisku</w:t>
      </w:r>
      <w:r w:rsidR="00DB320A" w:rsidRPr="005022EF">
        <w:rPr>
          <w:rFonts w:asciiTheme="minorHAnsi" w:hAnsiTheme="minorHAnsi" w:cstheme="minorHAnsi"/>
          <w:b/>
          <w:bCs/>
          <w:color w:val="000080"/>
          <w:sz w:val="28"/>
          <w:szCs w:val="28"/>
          <w:u w:val="single" w:color="4472C4" w:themeColor="accent1"/>
        </w:rPr>
        <w:t>:</w:t>
      </w:r>
    </w:p>
    <w:p w14:paraId="5D6141E1" w14:textId="35468156" w:rsidR="00205706" w:rsidRPr="005022EF" w:rsidRDefault="00205706" w:rsidP="002057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28A3F8" w14:textId="0CB24133" w:rsidR="00390AFE" w:rsidRPr="005022EF" w:rsidRDefault="00205706" w:rsidP="00D63EBA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prowadzi sprawy administracyjno-organizacyjne,</w:t>
      </w:r>
      <w:r w:rsidR="00F03AAC">
        <w:rPr>
          <w:rFonts w:asciiTheme="minorHAnsi" w:hAnsiTheme="minorHAnsi" w:cstheme="minorHAnsi"/>
          <w:sz w:val="24"/>
          <w:szCs w:val="24"/>
        </w:rPr>
        <w:t xml:space="preserve"> w tym</w:t>
      </w:r>
      <w:r w:rsidR="0034173C">
        <w:rPr>
          <w:rFonts w:asciiTheme="minorHAnsi" w:hAnsiTheme="minorHAnsi" w:cstheme="minorHAnsi"/>
          <w:sz w:val="24"/>
          <w:szCs w:val="24"/>
        </w:rPr>
        <w:t>:</w:t>
      </w:r>
      <w:r w:rsidR="00B92906">
        <w:rPr>
          <w:rFonts w:asciiTheme="minorHAnsi" w:hAnsiTheme="minorHAnsi" w:cstheme="minorHAnsi"/>
          <w:sz w:val="24"/>
          <w:szCs w:val="24"/>
        </w:rPr>
        <w:t xml:space="preserve"> </w:t>
      </w:r>
      <w:r w:rsidRPr="005022EF">
        <w:rPr>
          <w:rFonts w:asciiTheme="minorHAnsi" w:hAnsiTheme="minorHAnsi" w:cstheme="minorHAnsi"/>
          <w:sz w:val="24"/>
          <w:szCs w:val="24"/>
        </w:rPr>
        <w:t>ewidencję wyjść służbowych i prywatnych pracowników KOPP</w:t>
      </w:r>
      <w:r w:rsidR="00390AFE" w:rsidRPr="005022EF">
        <w:rPr>
          <w:rFonts w:asciiTheme="minorHAnsi" w:hAnsiTheme="minorHAnsi" w:cstheme="minorHAnsi"/>
          <w:sz w:val="24"/>
          <w:szCs w:val="24"/>
        </w:rPr>
        <w:t>, rejest</w:t>
      </w:r>
      <w:r w:rsidR="00000BB0">
        <w:rPr>
          <w:rFonts w:asciiTheme="minorHAnsi" w:hAnsiTheme="minorHAnsi" w:cstheme="minorHAnsi"/>
          <w:sz w:val="24"/>
          <w:szCs w:val="24"/>
        </w:rPr>
        <w:t>r</w:t>
      </w:r>
      <w:r w:rsidR="00B92906">
        <w:rPr>
          <w:rFonts w:asciiTheme="minorHAnsi" w:hAnsiTheme="minorHAnsi" w:cstheme="minorHAnsi"/>
          <w:sz w:val="24"/>
          <w:szCs w:val="24"/>
        </w:rPr>
        <w:t xml:space="preserve"> </w:t>
      </w:r>
      <w:r w:rsidR="00390AFE" w:rsidRPr="005022EF">
        <w:rPr>
          <w:rFonts w:asciiTheme="minorHAnsi" w:hAnsiTheme="minorHAnsi" w:cstheme="minorHAnsi"/>
          <w:sz w:val="24"/>
          <w:szCs w:val="24"/>
        </w:rPr>
        <w:t>czas</w:t>
      </w:r>
      <w:r w:rsidR="00000BB0">
        <w:rPr>
          <w:rFonts w:asciiTheme="minorHAnsi" w:hAnsiTheme="minorHAnsi" w:cstheme="minorHAnsi"/>
          <w:sz w:val="24"/>
          <w:szCs w:val="24"/>
        </w:rPr>
        <w:t>u</w:t>
      </w:r>
      <w:r w:rsidR="00390AFE" w:rsidRPr="005022EF">
        <w:rPr>
          <w:rFonts w:asciiTheme="minorHAnsi" w:hAnsiTheme="minorHAnsi" w:cstheme="minorHAnsi"/>
          <w:sz w:val="24"/>
          <w:szCs w:val="24"/>
        </w:rPr>
        <w:t xml:space="preserve"> pracy w godzinach nadliczbowych</w:t>
      </w:r>
      <w:r w:rsidR="00400234">
        <w:rPr>
          <w:rFonts w:asciiTheme="minorHAnsi" w:hAnsiTheme="minorHAnsi" w:cstheme="minorHAnsi"/>
          <w:sz w:val="24"/>
          <w:szCs w:val="24"/>
        </w:rPr>
        <w:t>,</w:t>
      </w:r>
      <w:r w:rsidR="00D63EBA" w:rsidRPr="005022EF">
        <w:rPr>
          <w:rFonts w:asciiTheme="minorHAnsi" w:hAnsiTheme="minorHAnsi" w:cstheme="minorHAnsi"/>
          <w:sz w:val="24"/>
          <w:szCs w:val="24"/>
        </w:rPr>
        <w:t xml:space="preserve"> harmonogramy pracy zdalnej</w:t>
      </w:r>
      <w:r w:rsidR="009C70E4">
        <w:rPr>
          <w:rFonts w:asciiTheme="minorHAnsi" w:hAnsiTheme="minorHAnsi" w:cstheme="minorHAnsi"/>
          <w:sz w:val="24"/>
          <w:szCs w:val="24"/>
        </w:rPr>
        <w:t>,</w:t>
      </w:r>
      <w:r w:rsidR="00000BB0">
        <w:rPr>
          <w:rFonts w:asciiTheme="minorHAnsi" w:hAnsiTheme="minorHAnsi" w:cstheme="minorHAnsi"/>
          <w:sz w:val="24"/>
          <w:szCs w:val="24"/>
        </w:rPr>
        <w:t xml:space="preserve"> </w:t>
      </w:r>
      <w:r w:rsidR="00400234" w:rsidRPr="005022EF">
        <w:rPr>
          <w:rFonts w:asciiTheme="minorHAnsi" w:hAnsiTheme="minorHAnsi" w:cstheme="minorHAnsi"/>
          <w:sz w:val="24"/>
          <w:szCs w:val="24"/>
        </w:rPr>
        <w:t>listy urlopów</w:t>
      </w:r>
      <w:r w:rsidR="00400234">
        <w:rPr>
          <w:rFonts w:asciiTheme="minorHAnsi" w:hAnsiTheme="minorHAnsi" w:cstheme="minorHAnsi"/>
          <w:sz w:val="24"/>
          <w:szCs w:val="24"/>
        </w:rPr>
        <w:t xml:space="preserve"> pracowniczych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3F87213C" w14:textId="28E7956C" w:rsidR="00390AFE" w:rsidRPr="005022EF" w:rsidRDefault="00390AFE" w:rsidP="00A6793B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 xml:space="preserve">prowadzi dokumentację związaną z ewidencją czasu pracy </w:t>
      </w:r>
      <w:r w:rsidR="00B92906">
        <w:rPr>
          <w:rFonts w:asciiTheme="minorHAnsi" w:hAnsiTheme="minorHAnsi" w:cstheme="minorHAnsi"/>
          <w:sz w:val="24"/>
          <w:szCs w:val="24"/>
        </w:rPr>
        <w:t xml:space="preserve">(w tym czasu pracy w wymiarze nadliczbowym) </w:t>
      </w:r>
      <w:r w:rsidRPr="005022EF">
        <w:rPr>
          <w:rFonts w:asciiTheme="minorHAnsi" w:hAnsiTheme="minorHAnsi" w:cstheme="minorHAnsi"/>
          <w:sz w:val="24"/>
          <w:szCs w:val="24"/>
        </w:rPr>
        <w:t>pracowników</w:t>
      </w:r>
      <w:r w:rsidR="00B92906">
        <w:rPr>
          <w:rFonts w:asciiTheme="minorHAnsi" w:hAnsiTheme="minorHAnsi" w:cstheme="minorHAnsi"/>
          <w:sz w:val="24"/>
          <w:szCs w:val="24"/>
        </w:rPr>
        <w:t xml:space="preserve"> </w:t>
      </w:r>
      <w:r w:rsidR="00F03AAC" w:rsidRPr="005022EF">
        <w:rPr>
          <w:rFonts w:asciiTheme="minorHAnsi" w:hAnsiTheme="minorHAnsi" w:cstheme="minorHAnsi"/>
          <w:sz w:val="24"/>
          <w:szCs w:val="24"/>
        </w:rPr>
        <w:t>KOPP</w:t>
      </w:r>
      <w:r w:rsidR="00F03AAC">
        <w:rPr>
          <w:rFonts w:asciiTheme="minorHAnsi" w:hAnsiTheme="minorHAnsi" w:cstheme="minorHAnsi"/>
          <w:sz w:val="24"/>
          <w:szCs w:val="24"/>
        </w:rPr>
        <w:t>,</w:t>
      </w:r>
      <w:r w:rsidRPr="005022EF">
        <w:rPr>
          <w:rFonts w:asciiTheme="minorHAnsi" w:hAnsiTheme="minorHAnsi" w:cstheme="minorHAnsi"/>
          <w:sz w:val="24"/>
          <w:szCs w:val="24"/>
        </w:rPr>
        <w:t xml:space="preserve"> przygotowuje miesięczne i roczne raporty z Rejestru Czasu Pracy (RCP</w:t>
      </w:r>
      <w:r w:rsidR="00B92906">
        <w:rPr>
          <w:rFonts w:asciiTheme="minorHAnsi" w:hAnsiTheme="minorHAnsi" w:cstheme="minorHAnsi"/>
          <w:sz w:val="24"/>
          <w:szCs w:val="24"/>
        </w:rPr>
        <w:t>),</w:t>
      </w:r>
    </w:p>
    <w:p w14:paraId="7F73B423" w14:textId="734BF4A8" w:rsidR="00390AFE" w:rsidRPr="005022EF" w:rsidRDefault="00390AFE" w:rsidP="00D63EBA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 xml:space="preserve">obsługuje skrzynkę elektroniczną </w:t>
      </w:r>
      <w:hyperlink r:id="rId6" w:history="1">
        <w:r w:rsidRPr="005022EF">
          <w:rPr>
            <w:rStyle w:val="Hipercze"/>
            <w:rFonts w:asciiTheme="minorHAnsi" w:hAnsiTheme="minorHAnsi" w:cstheme="minorHAnsi"/>
            <w:sz w:val="24"/>
            <w:szCs w:val="24"/>
          </w:rPr>
          <w:t>KOPP@ulc.gov.pl</w:t>
        </w:r>
      </w:hyperlink>
      <w:r w:rsidRPr="005022EF">
        <w:rPr>
          <w:rFonts w:asciiTheme="minorHAnsi" w:hAnsiTheme="minorHAnsi" w:cstheme="minorHAnsi"/>
          <w:sz w:val="24"/>
          <w:szCs w:val="24"/>
        </w:rPr>
        <w:t>;</w:t>
      </w:r>
      <w:r w:rsidR="00D63EBA" w:rsidRPr="005022EF">
        <w:rPr>
          <w:rFonts w:asciiTheme="minorHAnsi" w:hAnsiTheme="minorHAnsi" w:cstheme="minorHAnsi"/>
          <w:sz w:val="24"/>
          <w:szCs w:val="24"/>
        </w:rPr>
        <w:t xml:space="preserve"> </w:t>
      </w:r>
      <w:r w:rsidR="00B92906">
        <w:rPr>
          <w:rFonts w:asciiTheme="minorHAnsi" w:hAnsiTheme="minorHAnsi" w:cstheme="minorHAnsi"/>
          <w:sz w:val="24"/>
          <w:szCs w:val="24"/>
        </w:rPr>
        <w:t>przekazuje odpowiedzi Urzędu w sprawach dotyczących KOPP</w:t>
      </w:r>
      <w:r w:rsidR="00D63EBA" w:rsidRPr="005022EF">
        <w:rPr>
          <w:rFonts w:asciiTheme="minorHAnsi" w:hAnsiTheme="minorHAnsi" w:cstheme="minorHAnsi"/>
          <w:sz w:val="24"/>
          <w:szCs w:val="24"/>
        </w:rPr>
        <w:t>, utrzymuje mailowy kontakt z pasażerami i ich pełnomocnikami w celu obsługi płatności kosztów sądowych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0481D7B2" w14:textId="4E9B90E1" w:rsidR="00205706" w:rsidRPr="005022EF" w:rsidRDefault="00205706" w:rsidP="0020570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rejestruje w elektronicznym systemie obiegu dokumentów wiadomości elektroniczne wpływające bezpośrednio na adresy poczty elektronicznej KOPP lub pracowników KOPP;</w:t>
      </w:r>
    </w:p>
    <w:p w14:paraId="3BCE0795" w14:textId="109AB23F" w:rsidR="00447C2F" w:rsidRPr="005022EF" w:rsidRDefault="00447C2F" w:rsidP="00447C2F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prowadzi rejestr skarg pasażerów lotniczych i nałożonych administracyjnych kar pieniężnych oraz statystyki dotyczące skarg pasażerów lotniczych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20B8BEFA" w14:textId="478EA0C5" w:rsidR="00447C2F" w:rsidRPr="005022EF" w:rsidRDefault="00D63EBA" w:rsidP="0038429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przekazuje decyzje nakładające kary do księgowości w B</w:t>
      </w:r>
      <w:r w:rsidR="000723E8" w:rsidRPr="005022EF">
        <w:rPr>
          <w:rFonts w:asciiTheme="minorHAnsi" w:hAnsiTheme="minorHAnsi" w:cstheme="minorHAnsi"/>
          <w:sz w:val="24"/>
          <w:szCs w:val="24"/>
        </w:rPr>
        <w:t xml:space="preserve">iurze Dyrektora Generalnego oraz </w:t>
      </w:r>
      <w:r w:rsidR="00447C2F" w:rsidRPr="005022EF">
        <w:rPr>
          <w:rFonts w:asciiTheme="minorHAnsi" w:hAnsiTheme="minorHAnsi" w:cstheme="minorHAnsi"/>
          <w:sz w:val="24"/>
          <w:szCs w:val="24"/>
        </w:rPr>
        <w:t xml:space="preserve">przekazuje skargi wraz aktami sprawy do </w:t>
      </w:r>
      <w:r w:rsidR="000723E8" w:rsidRPr="005022EF">
        <w:rPr>
          <w:rFonts w:asciiTheme="minorHAnsi" w:hAnsiTheme="minorHAnsi" w:cstheme="minorHAnsi"/>
          <w:sz w:val="24"/>
          <w:szCs w:val="24"/>
        </w:rPr>
        <w:t>Departamentu Prawno-Legislacyjnego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6BB26065" w14:textId="655882BE" w:rsidR="00205706" w:rsidRDefault="005022EF" w:rsidP="005022EF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nadzoruje obieg dokumentów papierowych, w tym p</w:t>
      </w:r>
      <w:r w:rsidR="00447C2F" w:rsidRPr="005022EF">
        <w:rPr>
          <w:rFonts w:asciiTheme="minorHAnsi" w:hAnsiTheme="minorHAnsi" w:cstheme="minorHAnsi"/>
          <w:sz w:val="24"/>
          <w:szCs w:val="24"/>
        </w:rPr>
        <w:t xml:space="preserve">rzygotowuje korespondencję seryjną do adresatów, </w:t>
      </w:r>
      <w:r w:rsidR="000723E8" w:rsidRPr="005022EF">
        <w:rPr>
          <w:rFonts w:asciiTheme="minorHAnsi" w:hAnsiTheme="minorHAnsi" w:cstheme="minorHAnsi"/>
          <w:sz w:val="24"/>
          <w:szCs w:val="24"/>
        </w:rPr>
        <w:t>przekazuje korespondencję papierową do innych sekretariatów w Urzędzie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="000723E8" w:rsidRPr="005022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ED2472" w14:textId="0A8AFB7F" w:rsidR="00B92906" w:rsidRPr="005022EF" w:rsidRDefault="00B92906" w:rsidP="005022EF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współpracuje z Punktem Obsługi Klienta w zakresie odbioru i wysyłki korespondencji KOPP,</w:t>
      </w:r>
    </w:p>
    <w:p w14:paraId="04AD8236" w14:textId="74BE7BD6" w:rsidR="00D63EBA" w:rsidRPr="005022EF" w:rsidRDefault="00D63EBA" w:rsidP="00D63EBA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archiwizuje dokumentację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75DB9818" w14:textId="388B2BA6" w:rsidR="00205706" w:rsidRPr="005022EF" w:rsidRDefault="00205706" w:rsidP="0020570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składa wniosk</w:t>
      </w:r>
      <w:r w:rsidR="00501008" w:rsidRPr="005022EF">
        <w:rPr>
          <w:rFonts w:asciiTheme="minorHAnsi" w:hAnsiTheme="minorHAnsi" w:cstheme="minorHAnsi"/>
          <w:sz w:val="24"/>
          <w:szCs w:val="24"/>
        </w:rPr>
        <w:t>i</w:t>
      </w:r>
      <w:r w:rsidRPr="005022EF">
        <w:rPr>
          <w:rFonts w:asciiTheme="minorHAnsi" w:hAnsiTheme="minorHAnsi" w:cstheme="minorHAnsi"/>
          <w:sz w:val="24"/>
          <w:szCs w:val="24"/>
        </w:rPr>
        <w:t xml:space="preserve"> zakupow</w:t>
      </w:r>
      <w:r w:rsidR="00501008" w:rsidRPr="005022EF">
        <w:rPr>
          <w:rFonts w:asciiTheme="minorHAnsi" w:hAnsiTheme="minorHAnsi" w:cstheme="minorHAnsi"/>
          <w:sz w:val="24"/>
          <w:szCs w:val="24"/>
        </w:rPr>
        <w:t>e</w:t>
      </w:r>
      <w:r w:rsidRPr="005022EF">
        <w:rPr>
          <w:rFonts w:asciiTheme="minorHAnsi" w:hAnsiTheme="minorHAnsi" w:cstheme="minorHAnsi"/>
          <w:sz w:val="24"/>
          <w:szCs w:val="24"/>
        </w:rPr>
        <w:t>, kosztow</w:t>
      </w:r>
      <w:r w:rsidR="00501008" w:rsidRPr="005022EF">
        <w:rPr>
          <w:rFonts w:asciiTheme="minorHAnsi" w:hAnsiTheme="minorHAnsi" w:cstheme="minorHAnsi"/>
          <w:sz w:val="24"/>
          <w:szCs w:val="24"/>
        </w:rPr>
        <w:t>e</w:t>
      </w:r>
      <w:r w:rsidRPr="005022EF">
        <w:rPr>
          <w:rFonts w:asciiTheme="minorHAnsi" w:hAnsiTheme="minorHAnsi" w:cstheme="minorHAnsi"/>
          <w:sz w:val="24"/>
          <w:szCs w:val="24"/>
        </w:rPr>
        <w:t>, dostępow</w:t>
      </w:r>
      <w:r w:rsidR="00501008" w:rsidRPr="005022EF">
        <w:rPr>
          <w:rFonts w:asciiTheme="minorHAnsi" w:hAnsiTheme="minorHAnsi" w:cstheme="minorHAnsi"/>
          <w:sz w:val="24"/>
          <w:szCs w:val="24"/>
        </w:rPr>
        <w:t>e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0466B8F3" w14:textId="1DFAB5FD" w:rsidR="00205706" w:rsidRPr="005022EF" w:rsidRDefault="00205706" w:rsidP="0020570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składa zapotrzebowani</w:t>
      </w:r>
      <w:r w:rsidR="00501008" w:rsidRPr="005022EF">
        <w:rPr>
          <w:rFonts w:asciiTheme="minorHAnsi" w:hAnsiTheme="minorHAnsi" w:cstheme="minorHAnsi"/>
          <w:sz w:val="24"/>
          <w:szCs w:val="24"/>
        </w:rPr>
        <w:t>e</w:t>
      </w:r>
      <w:r w:rsidRPr="005022EF">
        <w:rPr>
          <w:rFonts w:asciiTheme="minorHAnsi" w:hAnsiTheme="minorHAnsi" w:cstheme="minorHAnsi"/>
          <w:sz w:val="24"/>
          <w:szCs w:val="24"/>
        </w:rPr>
        <w:t xml:space="preserve"> na materiały biurowe i produkty spożywcze;</w:t>
      </w:r>
    </w:p>
    <w:p w14:paraId="73D1E8DD" w14:textId="5122A07A" w:rsidR="00205706" w:rsidRPr="005022EF" w:rsidRDefault="00205706" w:rsidP="0020570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przygoto</w:t>
      </w:r>
      <w:r w:rsidR="00501008" w:rsidRPr="005022EF">
        <w:rPr>
          <w:rFonts w:asciiTheme="minorHAnsi" w:hAnsiTheme="minorHAnsi" w:cstheme="minorHAnsi"/>
          <w:sz w:val="24"/>
          <w:szCs w:val="24"/>
        </w:rPr>
        <w:t>wuje</w:t>
      </w:r>
      <w:r w:rsidRPr="005022EF">
        <w:rPr>
          <w:rFonts w:asciiTheme="minorHAnsi" w:hAnsiTheme="minorHAnsi" w:cstheme="minorHAnsi"/>
          <w:sz w:val="24"/>
          <w:szCs w:val="24"/>
        </w:rPr>
        <w:t xml:space="preserve"> projekt</w:t>
      </w:r>
      <w:r w:rsidR="00501008" w:rsidRPr="005022EF">
        <w:rPr>
          <w:rFonts w:asciiTheme="minorHAnsi" w:hAnsiTheme="minorHAnsi" w:cstheme="minorHAnsi"/>
          <w:sz w:val="24"/>
          <w:szCs w:val="24"/>
        </w:rPr>
        <w:t>y</w:t>
      </w:r>
      <w:r w:rsidRPr="005022EF">
        <w:rPr>
          <w:rFonts w:asciiTheme="minorHAnsi" w:hAnsiTheme="minorHAnsi" w:cstheme="minorHAnsi"/>
          <w:sz w:val="24"/>
          <w:szCs w:val="24"/>
        </w:rPr>
        <w:t xml:space="preserve"> planów szkoleń pracowników KOPP;</w:t>
      </w:r>
    </w:p>
    <w:p w14:paraId="56DF5507" w14:textId="4BF21F5A" w:rsidR="00205706" w:rsidRPr="005022EF" w:rsidRDefault="00205706" w:rsidP="0020570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przygoto</w:t>
      </w:r>
      <w:r w:rsidR="00501008" w:rsidRPr="005022EF">
        <w:rPr>
          <w:rFonts w:asciiTheme="minorHAnsi" w:hAnsiTheme="minorHAnsi" w:cstheme="minorHAnsi"/>
          <w:sz w:val="24"/>
          <w:szCs w:val="24"/>
        </w:rPr>
        <w:t>wuje</w:t>
      </w:r>
      <w:r w:rsidRPr="005022EF">
        <w:rPr>
          <w:rFonts w:asciiTheme="minorHAnsi" w:hAnsiTheme="minorHAnsi" w:cstheme="minorHAnsi"/>
          <w:sz w:val="24"/>
          <w:szCs w:val="24"/>
        </w:rPr>
        <w:t xml:space="preserve"> statystyk</w:t>
      </w:r>
      <w:r w:rsidR="00501008" w:rsidRPr="005022EF">
        <w:rPr>
          <w:rFonts w:asciiTheme="minorHAnsi" w:hAnsiTheme="minorHAnsi" w:cstheme="minorHAnsi"/>
          <w:sz w:val="24"/>
          <w:szCs w:val="24"/>
        </w:rPr>
        <w:t>i</w:t>
      </w:r>
      <w:r w:rsidRPr="005022EF">
        <w:rPr>
          <w:rFonts w:asciiTheme="minorHAnsi" w:hAnsiTheme="minorHAnsi" w:cstheme="minorHAnsi"/>
          <w:sz w:val="24"/>
          <w:szCs w:val="24"/>
        </w:rPr>
        <w:t>, zestawie</w:t>
      </w:r>
      <w:r w:rsidR="00501008" w:rsidRPr="005022EF">
        <w:rPr>
          <w:rFonts w:asciiTheme="minorHAnsi" w:hAnsiTheme="minorHAnsi" w:cstheme="minorHAnsi"/>
          <w:sz w:val="24"/>
          <w:szCs w:val="24"/>
        </w:rPr>
        <w:t>nia</w:t>
      </w:r>
      <w:r w:rsidRPr="005022EF">
        <w:rPr>
          <w:rFonts w:asciiTheme="minorHAnsi" w:hAnsiTheme="minorHAnsi" w:cstheme="minorHAnsi"/>
          <w:sz w:val="24"/>
          <w:szCs w:val="24"/>
        </w:rPr>
        <w:t>, analiz</w:t>
      </w:r>
      <w:r w:rsidR="00501008" w:rsidRPr="005022EF">
        <w:rPr>
          <w:rFonts w:asciiTheme="minorHAnsi" w:hAnsiTheme="minorHAnsi" w:cstheme="minorHAnsi"/>
          <w:sz w:val="24"/>
          <w:szCs w:val="24"/>
        </w:rPr>
        <w:t>y</w:t>
      </w:r>
      <w:r w:rsidRPr="005022EF">
        <w:rPr>
          <w:rFonts w:asciiTheme="minorHAnsi" w:hAnsiTheme="minorHAnsi" w:cstheme="minorHAnsi"/>
          <w:sz w:val="24"/>
          <w:szCs w:val="24"/>
        </w:rPr>
        <w:t>;</w:t>
      </w:r>
    </w:p>
    <w:p w14:paraId="72AECA8D" w14:textId="472237BF" w:rsidR="00295266" w:rsidRPr="005022EF" w:rsidRDefault="00205706" w:rsidP="0050100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wykon</w:t>
      </w:r>
      <w:r w:rsidR="00501008" w:rsidRPr="005022EF">
        <w:rPr>
          <w:rFonts w:asciiTheme="minorHAnsi" w:hAnsiTheme="minorHAnsi" w:cstheme="minorHAnsi"/>
          <w:sz w:val="24"/>
          <w:szCs w:val="24"/>
        </w:rPr>
        <w:t>uje</w:t>
      </w:r>
      <w:r w:rsidRPr="005022EF">
        <w:rPr>
          <w:rFonts w:asciiTheme="minorHAnsi" w:hAnsiTheme="minorHAnsi" w:cstheme="minorHAnsi"/>
          <w:sz w:val="24"/>
          <w:szCs w:val="24"/>
        </w:rPr>
        <w:t xml:space="preserve"> </w:t>
      </w:r>
      <w:r w:rsidR="00D63EBA" w:rsidRPr="005022EF">
        <w:rPr>
          <w:rFonts w:asciiTheme="minorHAnsi" w:hAnsiTheme="minorHAnsi" w:cstheme="minorHAnsi"/>
          <w:sz w:val="24"/>
          <w:szCs w:val="24"/>
        </w:rPr>
        <w:t>dodatkowe</w:t>
      </w:r>
      <w:r w:rsidRPr="005022EF">
        <w:rPr>
          <w:rFonts w:asciiTheme="minorHAnsi" w:hAnsiTheme="minorHAnsi" w:cstheme="minorHAnsi"/>
          <w:sz w:val="24"/>
          <w:szCs w:val="24"/>
        </w:rPr>
        <w:t xml:space="preserve"> </w:t>
      </w:r>
      <w:r w:rsidR="00501008" w:rsidRPr="005022EF">
        <w:rPr>
          <w:rFonts w:asciiTheme="minorHAnsi" w:hAnsiTheme="minorHAnsi" w:cstheme="minorHAnsi"/>
          <w:sz w:val="24"/>
          <w:szCs w:val="24"/>
        </w:rPr>
        <w:t xml:space="preserve">zadania </w:t>
      </w:r>
      <w:r w:rsidRPr="005022EF">
        <w:rPr>
          <w:rFonts w:asciiTheme="minorHAnsi" w:hAnsiTheme="minorHAnsi" w:cstheme="minorHAnsi"/>
          <w:sz w:val="24"/>
          <w:szCs w:val="24"/>
        </w:rPr>
        <w:t>zlecon</w:t>
      </w:r>
      <w:r w:rsidR="00501008" w:rsidRPr="005022EF">
        <w:rPr>
          <w:rFonts w:asciiTheme="minorHAnsi" w:hAnsiTheme="minorHAnsi" w:cstheme="minorHAnsi"/>
          <w:sz w:val="24"/>
          <w:szCs w:val="24"/>
        </w:rPr>
        <w:t>e</w:t>
      </w:r>
      <w:r w:rsidRPr="005022EF">
        <w:rPr>
          <w:rFonts w:asciiTheme="minorHAnsi" w:hAnsiTheme="minorHAnsi" w:cstheme="minorHAnsi"/>
          <w:sz w:val="24"/>
          <w:szCs w:val="24"/>
        </w:rPr>
        <w:t xml:space="preserve"> przez dyrektora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32AD3572" w14:textId="39E82B9C" w:rsidR="002462A3" w:rsidRDefault="002462A3" w:rsidP="007603C9">
      <w:pPr>
        <w:widowControl/>
        <w:overflowPunct/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A74686" w14:textId="77777777" w:rsidR="00F3202E" w:rsidRDefault="00F3202E" w:rsidP="006653A2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</w:p>
    <w:p w14:paraId="49DF067E" w14:textId="18C47CE2" w:rsidR="00F3202E" w:rsidRDefault="00F3202E" w:rsidP="006653A2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</w:p>
    <w:p w14:paraId="44F7B88D" w14:textId="77777777" w:rsidR="00F3202E" w:rsidRDefault="00F3202E" w:rsidP="006653A2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</w:p>
    <w:p w14:paraId="68A3C06D" w14:textId="42336CBA" w:rsidR="006653A2" w:rsidRPr="005022EF" w:rsidRDefault="006653A2" w:rsidP="006653A2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r w:rsidRPr="005022EF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lastRenderedPageBreak/>
        <w:t>Potrzebne Ci będą: (wymagania niezbędne)</w:t>
      </w:r>
    </w:p>
    <w:p w14:paraId="1E37F298" w14:textId="27B61FA3" w:rsidR="005022EF" w:rsidRPr="005022EF" w:rsidRDefault="005022EF" w:rsidP="005022EF">
      <w:pPr>
        <w:rPr>
          <w:rFonts w:asciiTheme="minorHAnsi" w:hAnsiTheme="minorHAnsi" w:cstheme="minorHAnsi"/>
          <w:sz w:val="24"/>
          <w:szCs w:val="24"/>
        </w:rPr>
      </w:pPr>
    </w:p>
    <w:p w14:paraId="636263A5" w14:textId="36788B2F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wykształcenie średnie</w:t>
      </w:r>
    </w:p>
    <w:p w14:paraId="50959425" w14:textId="49805587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 xml:space="preserve">umiejętność obsługi komputera (w szczególności programów, MS Office – </w:t>
      </w:r>
      <w:r w:rsidR="002462A3">
        <w:rPr>
          <w:rFonts w:asciiTheme="minorHAnsi" w:hAnsiTheme="minorHAnsi" w:cstheme="minorHAnsi"/>
          <w:sz w:val="24"/>
          <w:szCs w:val="24"/>
        </w:rPr>
        <w:t xml:space="preserve">Outlook, </w:t>
      </w:r>
      <w:r w:rsidRPr="005022EF">
        <w:rPr>
          <w:rFonts w:asciiTheme="minorHAnsi" w:hAnsiTheme="minorHAnsi" w:cstheme="minorHAnsi"/>
          <w:sz w:val="24"/>
          <w:szCs w:val="24"/>
        </w:rPr>
        <w:t xml:space="preserve">Word, Excel) </w:t>
      </w:r>
    </w:p>
    <w:p w14:paraId="15613C2A" w14:textId="3E2D5698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znajomość języka angielskiego na poziomie komunikatywnym</w:t>
      </w:r>
      <w:r w:rsidR="002462A3">
        <w:rPr>
          <w:rFonts w:asciiTheme="minorHAnsi" w:hAnsiTheme="minorHAnsi" w:cstheme="minorHAnsi"/>
          <w:sz w:val="24"/>
          <w:szCs w:val="24"/>
        </w:rPr>
        <w:t xml:space="preserve"> ( A2)</w:t>
      </w:r>
    </w:p>
    <w:p w14:paraId="4E4DE03D" w14:textId="33F77FE4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bardzo dobra organizacja pracy własnej</w:t>
      </w:r>
    </w:p>
    <w:p w14:paraId="1CA05ADB" w14:textId="3B8FAC50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rzetelność</w:t>
      </w:r>
    </w:p>
    <w:p w14:paraId="4ECA3D1A" w14:textId="4C11019C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komunikatywność</w:t>
      </w:r>
    </w:p>
    <w:p w14:paraId="3F96FB77" w14:textId="5BF6E58A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wysoka kultura osobista</w:t>
      </w:r>
    </w:p>
    <w:p w14:paraId="1E39E916" w14:textId="493224A9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posiadanie obywatelstwa polskiego</w:t>
      </w:r>
    </w:p>
    <w:p w14:paraId="2EAFB734" w14:textId="7C7A621F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korzystanie z pełni praw publicznych</w:t>
      </w:r>
    </w:p>
    <w:p w14:paraId="127F213F" w14:textId="3FFB7212" w:rsidR="005022EF" w:rsidRPr="005022EF" w:rsidRDefault="005022EF" w:rsidP="001A4AA0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nieskazanie prawomocnym wyrokiem za umyślne przestępstwo lub umyślne przestępstwo skarbowe</w:t>
      </w:r>
    </w:p>
    <w:p w14:paraId="6281C098" w14:textId="01CC2CC9" w:rsidR="00C14089" w:rsidRPr="005022EF" w:rsidRDefault="00C14089" w:rsidP="00DB4DDA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239D4D17" w14:textId="19E2F7E4" w:rsidR="0045218E" w:rsidRPr="002462A3" w:rsidRDefault="0045218E" w:rsidP="0045218E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4472C4" w:themeColor="accent1"/>
        </w:rPr>
      </w:pPr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4472C4" w:themeColor="accent1"/>
        </w:rPr>
        <w:t>Dołącz jeśli posiadasz : (</w:t>
      </w:r>
      <w:r w:rsidR="00942A74"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4472C4" w:themeColor="accent1"/>
        </w:rPr>
        <w:t>wymagania</w:t>
      </w:r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4472C4" w:themeColor="accent1"/>
        </w:rPr>
        <w:t xml:space="preserve"> dodatkowe)</w:t>
      </w:r>
    </w:p>
    <w:p w14:paraId="64A323C6" w14:textId="77777777" w:rsidR="004B0907" w:rsidRPr="00205706" w:rsidRDefault="004B0907" w:rsidP="00C037BE">
      <w:pPr>
        <w:rPr>
          <w:rFonts w:asciiTheme="minorHAnsi" w:hAnsiTheme="minorHAnsi" w:cstheme="minorHAnsi"/>
          <w:b/>
          <w:color w:val="002060"/>
          <w:sz w:val="22"/>
          <w:szCs w:val="22"/>
          <w:u w:val="thick" w:color="4472C4" w:themeColor="accent1"/>
        </w:rPr>
      </w:pPr>
    </w:p>
    <w:p w14:paraId="4A70CD3E" w14:textId="77777777" w:rsidR="009A6478" w:rsidRPr="009A6478" w:rsidRDefault="00942A74" w:rsidP="009A6478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thick" w:color="4472C4" w:themeColor="accent1"/>
        </w:rPr>
      </w:pPr>
      <w:r w:rsidRPr="009A6478">
        <w:rPr>
          <w:rFonts w:asciiTheme="minorHAnsi" w:hAnsiTheme="minorHAnsi" w:cstheme="minorHAnsi"/>
          <w:sz w:val="24"/>
          <w:szCs w:val="24"/>
        </w:rPr>
        <w:t>Wykształcenie wyższe</w:t>
      </w:r>
    </w:p>
    <w:p w14:paraId="01DEB785" w14:textId="4594A867" w:rsidR="005C49AC" w:rsidRPr="002462A3" w:rsidRDefault="009A6478" w:rsidP="002462A3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9A6478">
        <w:rPr>
          <w:rFonts w:asciiTheme="minorHAnsi" w:hAnsiTheme="minorHAnsi" w:cstheme="minorHAnsi"/>
          <w:sz w:val="24"/>
          <w:szCs w:val="24"/>
        </w:rPr>
        <w:t>najomość języka angielskiego na poziomie średniozaawansowanym</w:t>
      </w:r>
    </w:p>
    <w:p w14:paraId="146D751D" w14:textId="77777777" w:rsidR="00D92D0E" w:rsidRPr="002462A3" w:rsidRDefault="00D92D0E" w:rsidP="00D133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single"/>
        </w:rPr>
      </w:pPr>
    </w:p>
    <w:p w14:paraId="1276AD54" w14:textId="0229B0BA" w:rsidR="00D133DA" w:rsidRPr="002462A3" w:rsidRDefault="00D133DA" w:rsidP="00D133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single"/>
        </w:rPr>
      </w:pPr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single"/>
        </w:rPr>
        <w:t>Co oferujemy :</w:t>
      </w:r>
    </w:p>
    <w:p w14:paraId="6DE417C0" w14:textId="77777777" w:rsidR="00D133DA" w:rsidRPr="002462A3" w:rsidRDefault="00D133DA" w:rsidP="00D133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FF0000"/>
        </w:rPr>
      </w:pPr>
    </w:p>
    <w:p w14:paraId="62700F58" w14:textId="4801B651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Stabilną i ciekawą pracę w prestiżowej instytucji państwowej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Pr="002462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980B5" w14:textId="416B9A7C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Możliwość rozwoju zawodowego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Pr="002462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9B5C26" w14:textId="53F657D1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Dodatek do wynagrodzenia zasadniczego za wysługę lat (do 20 %)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Pr="002462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2AE0B7" w14:textId="6C05CD39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Dodatkowe wynagrodzenie roczne (tzw. „13-tka”)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7DFBBBD7" w14:textId="2E382C7B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Nagrody uznaniowe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3D621C5E" w14:textId="30D2F9B5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Możliwość wykupienia na preferencyjnych warunkach grupowego ubezpieczenia na życie oraz pakietu medycznego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77E72653" w14:textId="42F1D33B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Dofinansowanie do wypoczynku pracowników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Pr="002462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B638BB" w14:textId="30E41B98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Dofinansowanie do wypoczynku dzieci pracowników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5EAB646E" w14:textId="1BDC69B0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Karty sportowe lub dofinansowanie zajęć sportowo- rekreacyjnych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7038AB98" w14:textId="3A8254D4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Ruchomy czas pracy (możliwość rozpoczęcia pracy w godzinach 7 00 - 9 00 i skończenie jej po 8h)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5F43F60C" w14:textId="77777777" w:rsidR="002462A3" w:rsidRPr="002462A3" w:rsidRDefault="002462A3" w:rsidP="002462A3">
      <w:pPr>
        <w:pStyle w:val="Akapitzlist"/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</w:p>
    <w:p w14:paraId="07272C1A" w14:textId="001B184E" w:rsidR="00C037BE" w:rsidRPr="002462A3" w:rsidRDefault="00C037BE" w:rsidP="00DB4D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t>Warunki dotyczące charakteru pracy na stanowisku i sposobu wykonywania zadań:</w:t>
      </w:r>
    </w:p>
    <w:p w14:paraId="28F16F3E" w14:textId="6E45FC31" w:rsidR="00C14089" w:rsidRPr="002462A3" w:rsidRDefault="00C14089" w:rsidP="002462A3">
      <w:pPr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462A3">
        <w:rPr>
          <w:rFonts w:asciiTheme="minorHAnsi" w:hAnsiTheme="minorHAnsi" w:cstheme="minorHAnsi"/>
          <w:bCs/>
          <w:color w:val="auto"/>
          <w:sz w:val="24"/>
          <w:szCs w:val="24"/>
        </w:rPr>
        <w:t>Praca przy komputerze powyżej 4 godzin dziennie w budynku siedziby Urzędu Lotnictwa Cywilnego w Warszawie</w:t>
      </w:r>
      <w:r w:rsidR="009C70E4">
        <w:rPr>
          <w:rFonts w:asciiTheme="minorHAnsi" w:hAnsiTheme="minorHAnsi" w:cstheme="minorHAnsi"/>
          <w:bCs/>
          <w:color w:val="auto"/>
          <w:sz w:val="24"/>
          <w:szCs w:val="24"/>
        </w:rPr>
        <w:t>;</w:t>
      </w:r>
    </w:p>
    <w:p w14:paraId="6EEA5482" w14:textId="3B3D8393" w:rsidR="00C14089" w:rsidRPr="002462A3" w:rsidRDefault="00C14089" w:rsidP="00C14089">
      <w:pPr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462A3">
        <w:rPr>
          <w:rFonts w:asciiTheme="minorHAnsi" w:hAnsiTheme="minorHAnsi" w:cstheme="minorHAnsi"/>
          <w:bCs/>
          <w:color w:val="auto"/>
          <w:sz w:val="24"/>
          <w:szCs w:val="24"/>
        </w:rPr>
        <w:t>Budynek i jego wyposażenie dostosowane do potrzeb osób niepełnosprawnych ruchowo</w:t>
      </w:r>
      <w:r w:rsidR="009C70E4">
        <w:rPr>
          <w:rFonts w:asciiTheme="minorHAnsi" w:hAnsiTheme="minorHAnsi" w:cstheme="minorHAnsi"/>
          <w:bCs/>
          <w:color w:val="auto"/>
          <w:sz w:val="24"/>
          <w:szCs w:val="24"/>
        </w:rPr>
        <w:t>;</w:t>
      </w:r>
    </w:p>
    <w:p w14:paraId="2EB8FE3B" w14:textId="4EA08EE4" w:rsidR="00C14089" w:rsidRPr="002462A3" w:rsidRDefault="00C14089" w:rsidP="00C14089">
      <w:pPr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462A3">
        <w:rPr>
          <w:rFonts w:asciiTheme="minorHAnsi" w:hAnsiTheme="minorHAnsi" w:cstheme="minorHAnsi"/>
          <w:bCs/>
          <w:color w:val="auto"/>
          <w:sz w:val="24"/>
          <w:szCs w:val="24"/>
        </w:rPr>
        <w:t>Budynek klimatyzowany</w:t>
      </w:r>
      <w:r w:rsidR="009C70E4">
        <w:rPr>
          <w:rFonts w:asciiTheme="minorHAnsi" w:hAnsiTheme="minorHAnsi" w:cstheme="minorHAnsi"/>
          <w:bCs/>
          <w:color w:val="auto"/>
          <w:sz w:val="24"/>
          <w:szCs w:val="24"/>
        </w:rPr>
        <w:t>;</w:t>
      </w:r>
    </w:p>
    <w:p w14:paraId="30838F65" w14:textId="77777777" w:rsidR="00DB320A" w:rsidRPr="002462A3" w:rsidRDefault="00DB320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bookmarkStart w:id="2" w:name="_Hlk115867983"/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lastRenderedPageBreak/>
        <w:t>Twoja aplikacja musi zawierać: (dokumenty niezbędne)</w:t>
      </w:r>
    </w:p>
    <w:p w14:paraId="4220F3E0" w14:textId="77777777" w:rsidR="00C14089" w:rsidRPr="00205706" w:rsidRDefault="00C14089">
      <w:p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</w:p>
    <w:p w14:paraId="0538BE95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CV i list motywacyjny </w:t>
      </w:r>
    </w:p>
    <w:p w14:paraId="6CF40450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>Kopie dokumentów potwierdzających spełnienie wymagania niezbędnego w zakresie wykształcenia</w:t>
      </w:r>
    </w:p>
    <w:p w14:paraId="53086048" w14:textId="6330D098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Kopia dokumentu potwierdzającego znajomość języka angielskiego na poziomie </w:t>
      </w:r>
      <w:r w:rsidR="002462A3" w:rsidRPr="00112B6A">
        <w:rPr>
          <w:rFonts w:asciiTheme="minorHAnsi" w:hAnsiTheme="minorHAnsi" w:cstheme="minorHAnsi"/>
          <w:color w:val="auto"/>
          <w:sz w:val="24"/>
          <w:szCs w:val="24"/>
        </w:rPr>
        <w:t>komunikatywnym</w:t>
      </w: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 lub oświadczenie w tym zakresie</w:t>
      </w:r>
    </w:p>
    <w:p w14:paraId="03627E3B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Oświadczenie o posiadaniu obywatelstwa polskiego </w:t>
      </w:r>
    </w:p>
    <w:p w14:paraId="74914944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Oświadczenie o korzystaniu z pełni praw publicznych </w:t>
      </w:r>
    </w:p>
    <w:p w14:paraId="04B49983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>Oświadczenie o nieskazaniu prawomocnym wyrokiem za umyślne przestępstwo lub umyślne przestępstwo skarbowe</w:t>
      </w:r>
    </w:p>
    <w:p w14:paraId="1F71E7F8" w14:textId="77777777" w:rsidR="00DB320A" w:rsidRPr="00112B6A" w:rsidRDefault="00DB320A">
      <w:pPr>
        <w:rPr>
          <w:rFonts w:asciiTheme="minorHAnsi" w:hAnsiTheme="minorHAnsi" w:cstheme="minorHAnsi"/>
          <w:b/>
          <w:bCs/>
          <w:color w:val="000080"/>
          <w:sz w:val="24"/>
          <w:szCs w:val="24"/>
          <w:u w:val="single"/>
        </w:rPr>
      </w:pPr>
    </w:p>
    <w:bookmarkEnd w:id="2"/>
    <w:p w14:paraId="6FDCE377" w14:textId="77777777" w:rsidR="000B2640" w:rsidRPr="00112B6A" w:rsidRDefault="000B2640" w:rsidP="000B2640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r w:rsidRPr="00112B6A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t>Dołącz jeśli posiadasz : (dokumenty dodatkowe)</w:t>
      </w:r>
    </w:p>
    <w:p w14:paraId="080F4C49" w14:textId="77777777" w:rsidR="00C14089" w:rsidRPr="00205706" w:rsidRDefault="00C14089" w:rsidP="000B2640">
      <w:p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</w:p>
    <w:p w14:paraId="4DEE5054" w14:textId="77777777" w:rsidR="000B2640" w:rsidRPr="00112B6A" w:rsidRDefault="000B2640" w:rsidP="000B2640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2B6A">
        <w:rPr>
          <w:rFonts w:asciiTheme="minorHAnsi" w:hAnsiTheme="minorHAnsi" w:cstheme="minorHAnsi"/>
          <w:sz w:val="24"/>
          <w:szCs w:val="24"/>
        </w:rPr>
        <w:t>Orzeczenie o niepełnosprawności</w:t>
      </w:r>
    </w:p>
    <w:p w14:paraId="4A8C8F1D" w14:textId="77777777" w:rsidR="0045218E" w:rsidRPr="00112B6A" w:rsidRDefault="0045218E" w:rsidP="000B2640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2B6A">
        <w:rPr>
          <w:rFonts w:asciiTheme="minorHAnsi" w:hAnsiTheme="minorHAnsi" w:cstheme="minorHAnsi"/>
          <w:sz w:val="24"/>
          <w:szCs w:val="24"/>
        </w:rPr>
        <w:t>Kopie dokumentów potwierdzających spełnienie wymagań dodatkowych</w:t>
      </w:r>
    </w:p>
    <w:p w14:paraId="0B115211" w14:textId="77777777" w:rsidR="002462A3" w:rsidRPr="00112B6A" w:rsidRDefault="002462A3" w:rsidP="0045218E">
      <w:pPr>
        <w:spacing w:line="276" w:lineRule="auto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</w:p>
    <w:p w14:paraId="7FFCFFC8" w14:textId="15CDDE76" w:rsidR="0045218E" w:rsidRPr="00205706" w:rsidRDefault="0045218E" w:rsidP="00AE6CCC">
      <w:pPr>
        <w:tabs>
          <w:tab w:val="left" w:pos="4080"/>
        </w:tabs>
        <w:spacing w:line="276" w:lineRule="auto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Aplikuj do: </w:t>
      </w:r>
      <w:r w:rsidR="002462A3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21</w:t>
      </w:r>
      <w:r w:rsidR="00817E0D"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.0</w:t>
      </w:r>
      <w:r w:rsidR="00CB42DF"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6</w:t>
      </w:r>
      <w:r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.202</w:t>
      </w:r>
      <w:r w:rsidR="00763DDC"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3</w:t>
      </w:r>
      <w:r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 r.</w:t>
      </w:r>
      <w:r w:rsidR="00AE6CCC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ab/>
      </w:r>
    </w:p>
    <w:p w14:paraId="59F78BFC" w14:textId="77777777" w:rsidR="00D92D0E" w:rsidRPr="00205706" w:rsidRDefault="00D92D0E" w:rsidP="004521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7ED8D53" w14:textId="1EC7E695" w:rsidR="0045218E" w:rsidRPr="00F3202E" w:rsidRDefault="0045218E" w:rsidP="0045218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3202E">
        <w:rPr>
          <w:rFonts w:asciiTheme="minorHAnsi" w:hAnsiTheme="minorHAnsi" w:cstheme="minorHAnsi"/>
          <w:b/>
          <w:bCs/>
          <w:sz w:val="28"/>
          <w:szCs w:val="28"/>
        </w:rPr>
        <w:t>Miejsce</w:t>
      </w:r>
      <w:r w:rsidR="00D92D0E" w:rsidRPr="00F3202E">
        <w:rPr>
          <w:rFonts w:asciiTheme="minorHAnsi" w:hAnsiTheme="minorHAnsi" w:cstheme="minorHAnsi"/>
          <w:b/>
          <w:bCs/>
          <w:sz w:val="28"/>
          <w:szCs w:val="28"/>
        </w:rPr>
        <w:t xml:space="preserve"> i sposób </w:t>
      </w:r>
      <w:r w:rsidRPr="00F3202E">
        <w:rPr>
          <w:rFonts w:asciiTheme="minorHAnsi" w:hAnsiTheme="minorHAnsi" w:cstheme="minorHAnsi"/>
          <w:b/>
          <w:bCs/>
          <w:sz w:val="28"/>
          <w:szCs w:val="28"/>
        </w:rPr>
        <w:t xml:space="preserve">składania dokumentów: </w:t>
      </w:r>
    </w:p>
    <w:p w14:paraId="05611033" w14:textId="77777777" w:rsidR="00D92D0E" w:rsidRPr="002462A3" w:rsidRDefault="00D92D0E" w:rsidP="0045218E">
      <w:pPr>
        <w:rPr>
          <w:rFonts w:asciiTheme="minorHAnsi" w:hAnsiTheme="minorHAnsi" w:cstheme="minorHAnsi"/>
        </w:rPr>
      </w:pPr>
    </w:p>
    <w:p w14:paraId="2B5AA8C4" w14:textId="75E5A111" w:rsidR="00D92D0E" w:rsidRPr="002462A3" w:rsidRDefault="00CB42DF" w:rsidP="0045218E">
      <w:pPr>
        <w:rPr>
          <w:rFonts w:asciiTheme="minorHAnsi" w:hAnsiTheme="minorHAnsi" w:cstheme="minorHAnsi"/>
          <w:sz w:val="24"/>
          <w:szCs w:val="24"/>
        </w:rPr>
      </w:pPr>
      <w:r w:rsidRPr="002462A3">
        <w:rPr>
          <w:rFonts w:asciiTheme="minorHAnsi" w:hAnsiTheme="minorHAnsi" w:cstheme="minorHAnsi"/>
          <w:sz w:val="24"/>
          <w:szCs w:val="24"/>
        </w:rPr>
        <w:t xml:space="preserve">Aplikuj mailowo na adres: </w:t>
      </w:r>
      <w:hyperlink r:id="rId7" w:history="1">
        <w:r w:rsidRPr="002462A3">
          <w:rPr>
            <w:rStyle w:val="Hipercze"/>
            <w:rFonts w:asciiTheme="minorHAnsi" w:hAnsiTheme="minorHAnsi" w:cstheme="minorHAnsi"/>
            <w:sz w:val="24"/>
            <w:szCs w:val="24"/>
          </w:rPr>
          <w:t>rekrutacja@ulc.gov.pl</w:t>
        </w:r>
      </w:hyperlink>
      <w:r w:rsidR="00D92D0E" w:rsidRPr="002462A3">
        <w:rPr>
          <w:rFonts w:asciiTheme="minorHAnsi" w:hAnsiTheme="minorHAnsi" w:cstheme="minorHAnsi"/>
          <w:sz w:val="24"/>
          <w:szCs w:val="24"/>
        </w:rPr>
        <w:t>,</w:t>
      </w:r>
    </w:p>
    <w:p w14:paraId="5F5371C2" w14:textId="39BE16FD" w:rsidR="0045218E" w:rsidRPr="002462A3" w:rsidRDefault="00CB42DF" w:rsidP="0045218E">
      <w:pPr>
        <w:rPr>
          <w:rFonts w:asciiTheme="minorHAnsi" w:hAnsiTheme="minorHAnsi" w:cstheme="minorHAnsi"/>
          <w:sz w:val="24"/>
          <w:szCs w:val="24"/>
        </w:rPr>
      </w:pPr>
      <w:r w:rsidRPr="002462A3">
        <w:rPr>
          <w:rFonts w:asciiTheme="minorHAnsi" w:hAnsiTheme="minorHAnsi" w:cstheme="minorHAnsi"/>
          <w:sz w:val="24"/>
          <w:szCs w:val="24"/>
        </w:rPr>
        <w:t xml:space="preserve">lub za pośrednictwem </w:t>
      </w:r>
      <w:proofErr w:type="spellStart"/>
      <w:r w:rsidRPr="002462A3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2462A3">
        <w:rPr>
          <w:rFonts w:asciiTheme="minorHAnsi" w:hAnsiTheme="minorHAnsi" w:cstheme="minorHAnsi"/>
          <w:sz w:val="24"/>
          <w:szCs w:val="24"/>
        </w:rPr>
        <w:t xml:space="preserve"> (elektronicznej Platformy Usług Administracji Publicznej)</w:t>
      </w:r>
    </w:p>
    <w:p w14:paraId="7E5C6515" w14:textId="154717C4" w:rsidR="00CB42DF" w:rsidRPr="002462A3" w:rsidRDefault="00CB42DF" w:rsidP="0045218E">
      <w:pPr>
        <w:rPr>
          <w:rFonts w:asciiTheme="minorHAnsi" w:hAnsiTheme="minorHAnsi" w:cstheme="minorHAnsi"/>
          <w:sz w:val="24"/>
          <w:szCs w:val="24"/>
        </w:rPr>
      </w:pPr>
      <w:r w:rsidRPr="002462A3">
        <w:rPr>
          <w:rFonts w:asciiTheme="minorHAnsi" w:hAnsiTheme="minorHAnsi" w:cstheme="minorHAnsi"/>
          <w:sz w:val="24"/>
          <w:szCs w:val="24"/>
        </w:rPr>
        <w:t xml:space="preserve">lub w formie papierowej na adres: </w:t>
      </w:r>
    </w:p>
    <w:p w14:paraId="170BC7FF" w14:textId="77777777" w:rsidR="00D92D0E" w:rsidRPr="00112B6A" w:rsidRDefault="00D92D0E" w:rsidP="0045218E">
      <w:pPr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</w:p>
    <w:p w14:paraId="1F3FF9B1" w14:textId="0D9B39F9" w:rsidR="0045218E" w:rsidRPr="00112B6A" w:rsidRDefault="00CB42DF" w:rsidP="0045218E">
      <w:pPr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  <w:r w:rsidRPr="00112B6A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>Punkt Obsługi Klienta</w:t>
      </w:r>
      <w:r w:rsidR="0045218E" w:rsidRPr="00112B6A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745AC973" w14:textId="77777777" w:rsidR="0045218E" w:rsidRPr="00112B6A" w:rsidRDefault="0045218E" w:rsidP="004521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12B6A">
        <w:rPr>
          <w:rFonts w:asciiTheme="minorHAnsi" w:hAnsiTheme="minorHAnsi" w:cstheme="minorHAnsi"/>
          <w:b/>
          <w:bCs/>
          <w:sz w:val="24"/>
          <w:szCs w:val="24"/>
        </w:rPr>
        <w:t xml:space="preserve">Urząd Lotnictwa Cywilnego </w:t>
      </w:r>
    </w:p>
    <w:p w14:paraId="59EF2BEC" w14:textId="77777777" w:rsidR="0045218E" w:rsidRPr="00112B6A" w:rsidRDefault="0045218E" w:rsidP="004521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12B6A">
        <w:rPr>
          <w:rFonts w:asciiTheme="minorHAnsi" w:hAnsiTheme="minorHAnsi" w:cstheme="minorHAnsi"/>
          <w:b/>
          <w:bCs/>
          <w:sz w:val="24"/>
          <w:szCs w:val="24"/>
        </w:rPr>
        <w:t xml:space="preserve">ul. Marcina Flisa 2 , 02-247 Warszawa, </w:t>
      </w:r>
    </w:p>
    <w:p w14:paraId="4774F359" w14:textId="56F0D0A2" w:rsidR="0045218E" w:rsidRPr="002462A3" w:rsidRDefault="0045218E" w:rsidP="0045218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62A3">
        <w:rPr>
          <w:rFonts w:asciiTheme="minorHAnsi" w:hAnsiTheme="minorHAnsi" w:cstheme="minorHAnsi"/>
          <w:sz w:val="24"/>
          <w:szCs w:val="24"/>
        </w:rPr>
        <w:t>z dopiskiem na kopercie i liście motywacyjnym</w:t>
      </w:r>
      <w:r w:rsidR="00BC25AD" w:rsidRPr="002462A3">
        <w:rPr>
          <w:rFonts w:asciiTheme="minorHAnsi" w:hAnsiTheme="minorHAnsi" w:cstheme="minorHAnsi"/>
          <w:sz w:val="24"/>
          <w:szCs w:val="24"/>
        </w:rPr>
        <w:t>, lub w tytule maila</w:t>
      </w:r>
      <w:r w:rsidRPr="002462A3">
        <w:rPr>
          <w:rFonts w:asciiTheme="minorHAnsi" w:hAnsiTheme="minorHAnsi" w:cstheme="minorHAnsi"/>
          <w:sz w:val="24"/>
          <w:szCs w:val="24"/>
        </w:rPr>
        <w:t xml:space="preserve"> : </w:t>
      </w:r>
      <w:r w:rsidR="002462A3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10</w:t>
      </w:r>
      <w:r w:rsidR="002940DC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-</w:t>
      </w:r>
      <w:r w:rsidR="00E425C6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K</w:t>
      </w:r>
      <w:r w:rsidR="002462A3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OPP</w:t>
      </w:r>
      <w:r w:rsidR="00E425C6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/</w:t>
      </w:r>
      <w:r w:rsidR="002462A3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SEK</w:t>
      </w:r>
      <w:r w:rsidR="00112B6A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R</w:t>
      </w:r>
      <w:r w:rsidR="00E425C6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/NM</w:t>
      </w:r>
      <w:r w:rsidR="00126DAC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/2023</w:t>
      </w:r>
    </w:p>
    <w:p w14:paraId="6CA86569" w14:textId="77777777" w:rsidR="0045218E" w:rsidRPr="00205706" w:rsidRDefault="0045218E" w:rsidP="00D92D0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347634F" w14:textId="77777777" w:rsidR="0045218E" w:rsidRPr="00112B6A" w:rsidRDefault="0045218E" w:rsidP="0045218E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r w:rsidRPr="00112B6A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t>Dodatkowe informacje:</w:t>
      </w:r>
    </w:p>
    <w:p w14:paraId="34B99269" w14:textId="77777777" w:rsidR="0045218E" w:rsidRPr="00205706" w:rsidRDefault="0045218E" w:rsidP="0045218E">
      <w:pPr>
        <w:rPr>
          <w:rFonts w:asciiTheme="minorHAnsi" w:hAnsiTheme="minorHAnsi" w:cstheme="minorHAnsi"/>
          <w:b/>
          <w:bCs/>
          <w:color w:val="000080"/>
          <w:u w:val="single"/>
        </w:rPr>
      </w:pPr>
    </w:p>
    <w:p w14:paraId="4E328F46" w14:textId="77777777" w:rsidR="0045218E" w:rsidRPr="00112B6A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12B6A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Wzory wymaganych oświadczeń zamieszczone są na stronie BIP Urzędu Lotnictwa Cywilnego w zakładce "Praca w ULC” </w:t>
      </w:r>
    </w:p>
    <w:p w14:paraId="04AF5510" w14:textId="77777777" w:rsidR="0045218E" w:rsidRPr="00112B6A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12B6A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Aplikacje kandydatek/ów nie będą zwracane, natomiast 3 miesiące po zakończeniu procedury naboru oferty osób niezatrudnionych zostaną komisyjnie zniszczone</w:t>
      </w:r>
    </w:p>
    <w:p w14:paraId="555EF81D" w14:textId="77777777" w:rsidR="0045218E" w:rsidRPr="00112B6A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12B6A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Zastrzegamy prawo zaproszenia do kolejnego etapu rekrutacji jedynie wybranych kandydatów</w:t>
      </w:r>
    </w:p>
    <w:p w14:paraId="37615E4E" w14:textId="77777777" w:rsidR="0045218E" w:rsidRPr="00112B6A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12B6A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Dodatkowe informacje można uzyskać pod nr tel.: (22) 520-74-02 bądź e-mail: </w:t>
      </w:r>
      <w:r w:rsidRPr="00112B6A">
        <w:rPr>
          <w:rFonts w:asciiTheme="minorHAnsi" w:eastAsia="Times New Roman" w:hAnsiTheme="minorHAnsi" w:cstheme="minorHAnsi"/>
          <w:color w:val="4472C4" w:themeColor="accent1"/>
          <w:kern w:val="0"/>
          <w:sz w:val="24"/>
          <w:szCs w:val="24"/>
          <w:u w:val="single"/>
        </w:rPr>
        <w:t>rekrutacja@ulc.gov.pl</w:t>
      </w:r>
    </w:p>
    <w:p w14:paraId="2D6BB426" w14:textId="77777777" w:rsidR="00DB320A" w:rsidRPr="00112B6A" w:rsidRDefault="0045218E" w:rsidP="0045218E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2B6A">
        <w:rPr>
          <w:rFonts w:asciiTheme="minorHAnsi" w:hAnsiTheme="minorHAnsi" w:cstheme="minorHAnsi"/>
          <w:sz w:val="24"/>
          <w:szCs w:val="24"/>
        </w:rPr>
        <w:t>Aplikując, oświadczasz, że znana Ci jest treść informacji na temat przetwarzania danych osobowych w naborze</w:t>
      </w:r>
    </w:p>
    <w:p w14:paraId="5ACE6F39" w14:textId="31DFF9A1" w:rsidR="00852DC7" w:rsidRPr="00112B6A" w:rsidRDefault="00852DC7" w:rsidP="00852DC7">
      <w:pPr>
        <w:rPr>
          <w:rFonts w:asciiTheme="minorHAnsi" w:hAnsiTheme="minorHAnsi" w:cstheme="minorHAnsi"/>
          <w:b/>
          <w:sz w:val="24"/>
          <w:szCs w:val="24"/>
        </w:rPr>
      </w:pPr>
      <w:r w:rsidRPr="00112B6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DANE OSOBOWE - KLAUZULA INFORMACYJNA </w:t>
      </w:r>
    </w:p>
    <w:p w14:paraId="3C8DD4FE" w14:textId="77777777" w:rsidR="00852DC7" w:rsidRPr="00205706" w:rsidRDefault="00852DC7" w:rsidP="00852DC7">
      <w:pPr>
        <w:rPr>
          <w:rFonts w:asciiTheme="minorHAnsi" w:hAnsiTheme="minorHAnsi" w:cstheme="minorHAnsi"/>
          <w:sz w:val="16"/>
          <w:szCs w:val="16"/>
        </w:rPr>
      </w:pPr>
    </w:p>
    <w:p w14:paraId="2830F4B5" w14:textId="6A4EECBB" w:rsidR="00852DC7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 </w:t>
      </w:r>
    </w:p>
    <w:p w14:paraId="70DC9ED8" w14:textId="77777777" w:rsidR="00112B6A" w:rsidRPr="00112B6A" w:rsidRDefault="00112B6A" w:rsidP="00852DC7">
      <w:pPr>
        <w:rPr>
          <w:rFonts w:asciiTheme="minorHAnsi" w:hAnsiTheme="minorHAnsi" w:cstheme="minorHAnsi"/>
          <w:sz w:val="22"/>
          <w:szCs w:val="22"/>
        </w:rPr>
      </w:pPr>
    </w:p>
    <w:p w14:paraId="792894D3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>1. Administratorem Pani/Pana danych osobowych jest Prezes Urzędu Lotnictwa Cywilnego z siedzibą w Warszawie (02-247) przy ul. Marcina Flisa 2.</w:t>
      </w:r>
    </w:p>
    <w:p w14:paraId="24E25106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>2. Z Administratorem danych można się skontaktować poprzez adres mailowy kancelaria@ulc.gov.pl, lub pisemnie na adres siedziby administratora.</w:t>
      </w:r>
    </w:p>
    <w:p w14:paraId="194B1C16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3.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 Podstawą prawną przetwarzania Pani/Pana danych jest art. 6 ust. 1 lit. b RODO w związku z art. 22 1 §1 i 2 ustawy z dnia 22.06.1974 r. – Kodeks Pracy, tj. przetwarzanie jest niezbędne do wykonania umowy, której stroną jest osoba, której dane dotyczą, lub do podjęcia działań na żądanie osoby, której dane dotyczą, przed zawarciem umowy. </w:t>
      </w:r>
    </w:p>
    <w:p w14:paraId="718147B7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4. Pani/Pana dane przetwarzane są w celu przeprowadzenia naboru na wolne stanowisko pracy w Urzędzie Lotnictwa Cywilnego. </w:t>
      </w:r>
    </w:p>
    <w:p w14:paraId="07A91B83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5. Pani/Pana dane osobowe mogą być udostępnione podmiotom upoważnionym na podstawie przepisów szczegółowych w związku z prowadzonym postępowaniem. </w:t>
      </w:r>
    </w:p>
    <w:p w14:paraId="7D9136F2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6. Pani/Pana dane będą przechowywane przez okres 3 miesięcy od dnia zakończenia naboru. </w:t>
      </w:r>
    </w:p>
    <w:p w14:paraId="46F5D142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7. Przysługuje Pani/Panu prawo do dostępu do swoich danych osobowych, prawo żądania ich sprostowania oraz ograniczenia ich przetwarzania. 8. Przysługuje Pani/ Panu prawo do żądania usunięcia danych osobowych, jeżeli dane osobowe nie są niezbędne do celów, w których zostały zebrane lub w inny sposób przetwarzane. </w:t>
      </w:r>
    </w:p>
    <w:p w14:paraId="5F69A7D1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9. W zakresie udostępnienia danych przysługuje Pani/Panu prawo do wniesienia sprzeciwu wobec przetwarzania. </w:t>
      </w:r>
    </w:p>
    <w:p w14:paraId="7357EAC5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10. Przysługuje Pani/Panu prawo wniesienia skargi do organu nadzorczego – Prezesa Urzędu Ochrony Danych Osobowych z siedzibą w Warszawie przy ul. Stawki 2. </w:t>
      </w:r>
    </w:p>
    <w:p w14:paraId="0ED66C59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11. Pani/Pana dane nie podlegają zautomatyzowanemu podejmowaniu decyzji, w tym profilowaniu. </w:t>
      </w:r>
    </w:p>
    <w:p w14:paraId="530751A5" w14:textId="77777777" w:rsidR="00DB320A" w:rsidRPr="00112B6A" w:rsidRDefault="00852DC7" w:rsidP="00B16BCC">
      <w:pPr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>12. Podanie danych osobowych jest niezbędne i wynika z wyżej wskazanych przepisów prawa. Nie podanie ich może skutkować brakiem możliwości wzięcia udziału w naborze oraz podpisania umowy o pracę</w:t>
      </w:r>
      <w:r w:rsidR="003612E8" w:rsidRPr="00112B6A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.  </w:t>
      </w:r>
    </w:p>
    <w:sectPr w:rsidR="00DB320A" w:rsidRPr="00112B6A" w:rsidSect="00B16BCC">
      <w:type w:val="continuous"/>
      <w:pgSz w:w="12240" w:h="15840"/>
      <w:pgMar w:top="1417" w:right="1417" w:bottom="1417" w:left="1417" w:header="708" w:footer="708" w:gutter="0"/>
      <w:pgBorders w:offsetFrom="page">
        <w:top w:val="threeDEngrave" w:sz="24" w:space="24" w:color="5B9BD5" w:themeColor="accent5" w:shadow="1"/>
        <w:left w:val="threeDEngrave" w:sz="24" w:space="24" w:color="5B9BD5" w:themeColor="accent5" w:shadow="1"/>
        <w:bottom w:val="threeDEmboss" w:sz="24" w:space="24" w:color="5B9BD5" w:themeColor="accent5" w:shadow="1"/>
        <w:right w:val="threeDEmboss" w:sz="24" w:space="24" w:color="5B9BD5" w:themeColor="accent5" w:shadow="1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4F93"/>
    <w:multiLevelType w:val="hybridMultilevel"/>
    <w:tmpl w:val="D33AD950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0A5"/>
    <w:multiLevelType w:val="hybridMultilevel"/>
    <w:tmpl w:val="0896ACB4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C2C"/>
    <w:multiLevelType w:val="hybridMultilevel"/>
    <w:tmpl w:val="636829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86D"/>
    <w:multiLevelType w:val="hybridMultilevel"/>
    <w:tmpl w:val="B87C2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36873"/>
    <w:multiLevelType w:val="hybridMultilevel"/>
    <w:tmpl w:val="BF0CD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7A6D"/>
    <w:multiLevelType w:val="hybridMultilevel"/>
    <w:tmpl w:val="D0A4B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A65D8"/>
    <w:multiLevelType w:val="hybridMultilevel"/>
    <w:tmpl w:val="B77E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930C2"/>
    <w:multiLevelType w:val="hybridMultilevel"/>
    <w:tmpl w:val="5B2E6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12501"/>
    <w:multiLevelType w:val="hybridMultilevel"/>
    <w:tmpl w:val="C5BE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D4196"/>
    <w:multiLevelType w:val="hybridMultilevel"/>
    <w:tmpl w:val="9FBE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C67C6"/>
    <w:multiLevelType w:val="hybridMultilevel"/>
    <w:tmpl w:val="D244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81349"/>
    <w:multiLevelType w:val="hybridMultilevel"/>
    <w:tmpl w:val="F184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F76D4"/>
    <w:multiLevelType w:val="hybridMultilevel"/>
    <w:tmpl w:val="F0DA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33C0"/>
    <w:multiLevelType w:val="hybridMultilevel"/>
    <w:tmpl w:val="55A8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41FE7"/>
    <w:multiLevelType w:val="hybridMultilevel"/>
    <w:tmpl w:val="92A2D564"/>
    <w:lvl w:ilvl="0" w:tplc="CFBCF74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1"/>
  </w:num>
  <w:num w:numId="10">
    <w:abstractNumId w:val="13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  <w:num w:numId="15">
    <w:abstractNumId w:val="15"/>
  </w:num>
  <w:num w:numId="16">
    <w:abstractNumId w:val="6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A"/>
    <w:rsid w:val="00000BB0"/>
    <w:rsid w:val="000723E8"/>
    <w:rsid w:val="000B2640"/>
    <w:rsid w:val="000C38E7"/>
    <w:rsid w:val="000D3EB5"/>
    <w:rsid w:val="000F1747"/>
    <w:rsid w:val="00112B6A"/>
    <w:rsid w:val="00126DAC"/>
    <w:rsid w:val="00161375"/>
    <w:rsid w:val="00205706"/>
    <w:rsid w:val="002462A3"/>
    <w:rsid w:val="00273405"/>
    <w:rsid w:val="002940DC"/>
    <w:rsid w:val="00295266"/>
    <w:rsid w:val="002B3777"/>
    <w:rsid w:val="002F7F72"/>
    <w:rsid w:val="003339FD"/>
    <w:rsid w:val="0034173C"/>
    <w:rsid w:val="003612E8"/>
    <w:rsid w:val="00390AFE"/>
    <w:rsid w:val="00400234"/>
    <w:rsid w:val="00433296"/>
    <w:rsid w:val="00447C2F"/>
    <w:rsid w:val="0045218E"/>
    <w:rsid w:val="00471936"/>
    <w:rsid w:val="00485C6B"/>
    <w:rsid w:val="004B0907"/>
    <w:rsid w:val="00501008"/>
    <w:rsid w:val="005022EF"/>
    <w:rsid w:val="00503D81"/>
    <w:rsid w:val="005071A7"/>
    <w:rsid w:val="00575A59"/>
    <w:rsid w:val="005B0207"/>
    <w:rsid w:val="005C49AC"/>
    <w:rsid w:val="005F47C6"/>
    <w:rsid w:val="005F4B74"/>
    <w:rsid w:val="0060740F"/>
    <w:rsid w:val="0062446A"/>
    <w:rsid w:val="006653A2"/>
    <w:rsid w:val="006B1D94"/>
    <w:rsid w:val="007603C9"/>
    <w:rsid w:val="00763DDC"/>
    <w:rsid w:val="0077773A"/>
    <w:rsid w:val="007D25CC"/>
    <w:rsid w:val="0080632E"/>
    <w:rsid w:val="008063A2"/>
    <w:rsid w:val="0081076D"/>
    <w:rsid w:val="00817E0D"/>
    <w:rsid w:val="00852DC7"/>
    <w:rsid w:val="008A5291"/>
    <w:rsid w:val="00942A74"/>
    <w:rsid w:val="0095133C"/>
    <w:rsid w:val="009A6478"/>
    <w:rsid w:val="009C1F96"/>
    <w:rsid w:val="009C70E4"/>
    <w:rsid w:val="00A05564"/>
    <w:rsid w:val="00A0743E"/>
    <w:rsid w:val="00A400D3"/>
    <w:rsid w:val="00AC21E3"/>
    <w:rsid w:val="00AD4A79"/>
    <w:rsid w:val="00AE6CCC"/>
    <w:rsid w:val="00B16BCC"/>
    <w:rsid w:val="00B82707"/>
    <w:rsid w:val="00B82AC5"/>
    <w:rsid w:val="00B92906"/>
    <w:rsid w:val="00B93B67"/>
    <w:rsid w:val="00BA0230"/>
    <w:rsid w:val="00BC25AD"/>
    <w:rsid w:val="00BD5156"/>
    <w:rsid w:val="00C037BE"/>
    <w:rsid w:val="00C14089"/>
    <w:rsid w:val="00C477B6"/>
    <w:rsid w:val="00CB42DF"/>
    <w:rsid w:val="00D133DA"/>
    <w:rsid w:val="00D22B04"/>
    <w:rsid w:val="00D63EBA"/>
    <w:rsid w:val="00D85AC7"/>
    <w:rsid w:val="00D92D0E"/>
    <w:rsid w:val="00DB320A"/>
    <w:rsid w:val="00DB4DDA"/>
    <w:rsid w:val="00DF258B"/>
    <w:rsid w:val="00E425C6"/>
    <w:rsid w:val="00F03AAC"/>
    <w:rsid w:val="00F3202E"/>
    <w:rsid w:val="00F41752"/>
    <w:rsid w:val="00F5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A8D82"/>
  <w14:defaultImageDpi w14:val="96"/>
  <w15:docId w15:val="{7821F4E7-D7EE-427F-91AD-785C7EE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4">
    <w:name w:val="Tekst treści (4)"/>
    <w:basedOn w:val="Normalny"/>
    <w:uiPriority w:val="99"/>
    <w:pPr>
      <w:spacing w:before="300" w:line="250" w:lineRule="exact"/>
      <w:jc w:val="both"/>
    </w:pPr>
    <w:rPr>
      <w:rFonts w:ascii="Calibri" w:hAnsi="Calibri" w:cs="Calibri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52D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D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907"/>
    <w:pPr>
      <w:widowControl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8E"/>
    <w:rPr>
      <w:rFonts w:ascii="Segoe UI" w:hAnsi="Segoe UI" w:cs="Segoe UI"/>
      <w:color w:val="000000"/>
      <w:kern w:val="28"/>
      <w:sz w:val="18"/>
      <w:szCs w:val="18"/>
    </w:rPr>
  </w:style>
  <w:style w:type="table" w:styleId="Tabela-Siatka">
    <w:name w:val="Table Grid"/>
    <w:basedOn w:val="Standardowy"/>
    <w:rsid w:val="00205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rutacja@ul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PP@ulc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Marzena</dc:creator>
  <cp:keywords/>
  <dc:description/>
  <cp:lastModifiedBy>Babiak Agnieszka</cp:lastModifiedBy>
  <cp:revision>2</cp:revision>
  <cp:lastPrinted>2023-06-13T07:28:00Z</cp:lastPrinted>
  <dcterms:created xsi:type="dcterms:W3CDTF">2023-06-13T07:41:00Z</dcterms:created>
  <dcterms:modified xsi:type="dcterms:W3CDTF">2023-06-13T07:41:00Z</dcterms:modified>
</cp:coreProperties>
</file>