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423" w:rsidRPr="00A91423" w:rsidRDefault="00A91423" w:rsidP="00A9142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Ogłoszenie nr: </w:t>
      </w: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>180680</w:t>
      </w:r>
    </w:p>
    <w:p w:rsidR="00A91423" w:rsidRPr="00A91423" w:rsidRDefault="00A91423" w:rsidP="00A9142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Data ukazania się ogłoszenia: </w:t>
      </w: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>06 maja 2016 r.</w:t>
      </w:r>
    </w:p>
    <w:p w:rsidR="00A91423" w:rsidRPr="00A91423" w:rsidRDefault="00A91423" w:rsidP="00A9142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91423" w:rsidRPr="00A91423" w:rsidRDefault="00A91423" w:rsidP="00A9142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>Urząd Lotnictwa Cywilnego w Warszawie</w:t>
      </w:r>
    </w:p>
    <w:p w:rsidR="00A91423" w:rsidRPr="00A91423" w:rsidRDefault="00A91423" w:rsidP="00A9142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>Dyrektor Generalny</w:t>
      </w:r>
    </w:p>
    <w:p w:rsidR="00A91423" w:rsidRPr="00A91423" w:rsidRDefault="00A91423" w:rsidP="00A9142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>poszukuje kandydatek/kandydatów na stanowisko:</w:t>
      </w:r>
    </w:p>
    <w:p w:rsidR="00A91423" w:rsidRPr="00A91423" w:rsidRDefault="00A91423" w:rsidP="00A9142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>specjalista</w:t>
      </w:r>
    </w:p>
    <w:p w:rsidR="00A91423" w:rsidRPr="00A91423" w:rsidRDefault="00A91423" w:rsidP="00A9142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>do spraw kontroli naziemnej SAFA i SANA</w:t>
      </w:r>
    </w:p>
    <w:p w:rsidR="00A91423" w:rsidRPr="00A91423" w:rsidRDefault="00A91423" w:rsidP="00A9142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>w Inspektoracie Kontroli Naziemnej SAFA i SANA w Departamencie Operacyjno-Lotniczym</w:t>
      </w:r>
    </w:p>
    <w:p w:rsidR="00A91423" w:rsidRP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91423" w:rsidRP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W miesiącu poprzedzającym datę upublicznienia ogłoszenia wskaźnik zatrudnienia osób niepełnosprawnych w urzędzie, w rozumieniu przepisów o rehabilitacji zawodowej i społecznej oraz zatrudnianiu osób niepełnosprawnych, </w:t>
      </w: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>jest niższy niż 6%</w:t>
      </w:r>
      <w:r w:rsidRPr="00A91423">
        <w:rPr>
          <w:rFonts w:ascii="Times New Roman" w:eastAsia="Times New Roman" w:hAnsi="Times New Roman" w:cs="Times New Roman"/>
          <w:lang w:eastAsia="pl-PL"/>
        </w:rPr>
        <w:t>.</w:t>
      </w:r>
    </w:p>
    <w:p w:rsidR="00A91423" w:rsidRP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91423" w:rsidRPr="00A91423" w:rsidRDefault="00A91423" w:rsidP="00A914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>Wymiar etatu: 1</w:t>
      </w:r>
    </w:p>
    <w:p w:rsid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>Liczba stanowisk pracy: 1</w:t>
      </w:r>
    </w:p>
    <w:p w:rsidR="00A91423" w:rsidRP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91423" w:rsidRPr="00A91423" w:rsidRDefault="00A91423" w:rsidP="00A914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>Adres urzędu</w:t>
      </w:r>
    </w:p>
    <w:p w:rsid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>Urząd Lotnictwa Cywilnego</w:t>
      </w:r>
      <w:r w:rsidRPr="00A91423">
        <w:rPr>
          <w:rFonts w:ascii="Times New Roman" w:eastAsia="Times New Roman" w:hAnsi="Times New Roman" w:cs="Times New Roman"/>
          <w:lang w:eastAsia="pl-PL"/>
        </w:rPr>
        <w:br/>
        <w:t xml:space="preserve">ul. Marcina Flisa 2; 02-247 Warszawa </w:t>
      </w:r>
    </w:p>
    <w:p w:rsidR="00A91423" w:rsidRP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91423" w:rsidRP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>Miejsce wykonywania pracy: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</w:t>
      </w: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>Warszawa</w:t>
      </w:r>
    </w:p>
    <w:p w:rsidR="00A91423" w:rsidRP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91423" w:rsidRPr="00A91423" w:rsidRDefault="00A91423" w:rsidP="00A914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 xml:space="preserve">Zakres zadań wykonywanych na stanowisku pracy: </w:t>
      </w:r>
    </w:p>
    <w:p w:rsidR="00A91423" w:rsidRPr="00A91423" w:rsidRDefault="00A91423" w:rsidP="00A91423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Udział w inspekcjach krajowych, obcych statków powietrznych i ich załóg podczas pobytu na terytorium RP w celu zapewnienia spełnienia standardów bezpieczeństwa prowadzenia operacji lotniczych; </w:t>
      </w:r>
    </w:p>
    <w:p w:rsidR="00A91423" w:rsidRPr="00A91423" w:rsidRDefault="00A91423" w:rsidP="00A91423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Analizowanie informacji pozyskanych z programu ECCAIRS i Centralnej Bazy Danych EASA w zakresie niezbędnym do przygotowania się do inspekcji; </w:t>
      </w:r>
    </w:p>
    <w:p w:rsidR="00A91423" w:rsidRPr="00A91423" w:rsidRDefault="00A91423" w:rsidP="00A91423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Wprowadzanie wyników inspekcji do baz danych EASA, ULC oraz przygotowywanie projektów pism do EASA, władz lotniczych i operatorów; </w:t>
      </w:r>
    </w:p>
    <w:p w:rsidR="00A91423" w:rsidRPr="00A91423" w:rsidRDefault="00A91423" w:rsidP="00A91423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Analiza działań naprawczych podejmowanych przez operatorów lotniczych w przypadkach stwierdzenia niezgodności; </w:t>
      </w:r>
    </w:p>
    <w:p w:rsidR="00A91423" w:rsidRDefault="00A91423" w:rsidP="00A91423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Uczestniczenie w przygotowaniu szkoleń inspektorów ULC wykonujących inspekcje SAFA i SANA. </w:t>
      </w:r>
    </w:p>
    <w:p w:rsidR="00A91423" w:rsidRPr="00A91423" w:rsidRDefault="00A91423" w:rsidP="00A9142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:rsidR="00A91423" w:rsidRPr="00A91423" w:rsidRDefault="00A91423" w:rsidP="00A914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>Warunki pracy</w:t>
      </w:r>
    </w:p>
    <w:p w:rsidR="00A91423" w:rsidRP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>Warunki dotyczące charakteru pracy na stanowisku i sposobu wykonywania zadań</w:t>
      </w:r>
      <w:r w:rsidRPr="00A9142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91423">
        <w:rPr>
          <w:rFonts w:ascii="Times New Roman" w:eastAsia="Times New Roman" w:hAnsi="Times New Roman" w:cs="Times New Roman"/>
          <w:lang w:eastAsia="pl-PL"/>
        </w:rPr>
        <w:br/>
        <w:t>- nietypowe godziny pracy;</w:t>
      </w:r>
      <w:r w:rsidRPr="00A91423">
        <w:rPr>
          <w:rFonts w:ascii="Times New Roman" w:eastAsia="Times New Roman" w:hAnsi="Times New Roman" w:cs="Times New Roman"/>
          <w:lang w:eastAsia="pl-PL"/>
        </w:rPr>
        <w:br/>
        <w:t>- praca w terenie;</w:t>
      </w:r>
      <w:r w:rsidRPr="00A91423">
        <w:rPr>
          <w:rFonts w:ascii="Times New Roman" w:eastAsia="Times New Roman" w:hAnsi="Times New Roman" w:cs="Times New Roman"/>
          <w:lang w:eastAsia="pl-PL"/>
        </w:rPr>
        <w:br/>
        <w:t>- krajowe i zagraniczne wyjazdy służbowe;</w:t>
      </w:r>
      <w:r w:rsidRPr="00A91423">
        <w:rPr>
          <w:rFonts w:ascii="Times New Roman" w:eastAsia="Times New Roman" w:hAnsi="Times New Roman" w:cs="Times New Roman"/>
          <w:lang w:eastAsia="pl-PL"/>
        </w:rPr>
        <w:br/>
        <w:t>- stres związany z obsługą klientów zewnętrznych i prowadzeniem kontroli;</w:t>
      </w:r>
      <w:r w:rsidRPr="00A91423">
        <w:rPr>
          <w:rFonts w:ascii="Times New Roman" w:eastAsia="Times New Roman" w:hAnsi="Times New Roman" w:cs="Times New Roman"/>
          <w:lang w:eastAsia="pl-PL"/>
        </w:rPr>
        <w:br/>
        <w:t xml:space="preserve">- praca przy komputerze powyższej 4 godzin dziennie. </w:t>
      </w:r>
    </w:p>
    <w:p w:rsid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br/>
      </w: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>Miejsce i otoczenie organizacyjno-techniczne stanowiska pracy</w:t>
      </w:r>
      <w:r w:rsidRPr="00A9142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91423">
        <w:rPr>
          <w:rFonts w:ascii="Times New Roman" w:eastAsia="Times New Roman" w:hAnsi="Times New Roman" w:cs="Times New Roman"/>
          <w:lang w:eastAsia="pl-PL"/>
        </w:rPr>
        <w:br/>
        <w:t>- budynek siedziby Urzędu Lotnictwa Cywilnego w Warszawie oraz jego wyposa</w:t>
      </w:r>
      <w:r>
        <w:rPr>
          <w:rFonts w:ascii="Times New Roman" w:eastAsia="Times New Roman" w:hAnsi="Times New Roman" w:cs="Times New Roman"/>
          <w:lang w:eastAsia="pl-PL"/>
        </w:rPr>
        <w:t>żenie są dostosowane do potrzeb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 </w:t>
      </w:r>
      <w:r w:rsidRPr="00A91423">
        <w:rPr>
          <w:rFonts w:ascii="Times New Roman" w:eastAsia="Times New Roman" w:hAnsi="Times New Roman" w:cs="Times New Roman"/>
          <w:lang w:eastAsia="pl-PL"/>
        </w:rPr>
        <w:t>osób niepełnosprawnych;</w:t>
      </w:r>
      <w:r w:rsidRPr="00A91423">
        <w:rPr>
          <w:rFonts w:ascii="Times New Roman" w:eastAsia="Times New Roman" w:hAnsi="Times New Roman" w:cs="Times New Roman"/>
          <w:lang w:eastAsia="pl-PL"/>
        </w:rPr>
        <w:br/>
        <w:t xml:space="preserve">- narzędzia i materiały pracy: komputer, skaner, telefon, drukarka, fax. </w:t>
      </w:r>
      <w:r w:rsidRPr="00A91423">
        <w:rPr>
          <w:rFonts w:ascii="Times New Roman" w:eastAsia="Times New Roman" w:hAnsi="Times New Roman" w:cs="Times New Roman"/>
          <w:lang w:eastAsia="pl-PL"/>
        </w:rPr>
        <w:br/>
      </w:r>
      <w:r w:rsidRPr="00A91423">
        <w:rPr>
          <w:rFonts w:ascii="Times New Roman" w:eastAsia="Times New Roman" w:hAnsi="Times New Roman" w:cs="Times New Roman"/>
          <w:lang w:eastAsia="pl-PL"/>
        </w:rPr>
        <w:br/>
      </w: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>Inne</w:t>
      </w:r>
      <w:r w:rsidRPr="00A9142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91423">
        <w:rPr>
          <w:rFonts w:ascii="Times New Roman" w:eastAsia="Times New Roman" w:hAnsi="Times New Roman" w:cs="Times New Roman"/>
          <w:lang w:eastAsia="pl-PL"/>
        </w:rPr>
        <w:br/>
        <w:t xml:space="preserve">budynek jest klimatyzowany. </w:t>
      </w:r>
    </w:p>
    <w:p w:rsidR="00A91423" w:rsidRP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91423" w:rsidRP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>Wymagania związane ze stanowiskiem pracy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</w:t>
      </w:r>
      <w:r w:rsidRPr="00A91423">
        <w:rPr>
          <w:rFonts w:ascii="Times New Roman" w:eastAsia="Times New Roman" w:hAnsi="Times New Roman" w:cs="Times New Roman"/>
          <w:i/>
          <w:u w:val="single"/>
          <w:lang w:eastAsia="pl-PL"/>
        </w:rPr>
        <w:t>n i e z b ę d n e</w:t>
      </w:r>
      <w:r w:rsidRPr="00A914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91423" w:rsidRPr="00A91423" w:rsidRDefault="00A91423" w:rsidP="00A914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>wykształcenie</w:t>
      </w:r>
      <w:r w:rsidRPr="00A91423">
        <w:rPr>
          <w:rFonts w:ascii="Times New Roman" w:eastAsia="Times New Roman" w:hAnsi="Times New Roman" w:cs="Times New Roman"/>
          <w:lang w:eastAsia="pl-PL"/>
        </w:rPr>
        <w:t xml:space="preserve">: wyższe </w:t>
      </w:r>
    </w:p>
    <w:p w:rsidR="00A91423" w:rsidRP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>doświadczenie zawodowe/staż pracy</w:t>
      </w:r>
      <w:r w:rsidRPr="00A91423">
        <w:rPr>
          <w:rFonts w:ascii="Times New Roman" w:eastAsia="Times New Roman" w:hAnsi="Times New Roman" w:cs="Times New Roman"/>
          <w:lang w:eastAsia="pl-PL"/>
        </w:rPr>
        <w:t>: 2 lata doświadczenia zawodowego w obszarze działalności lotniczej – operacje lotnicze lub technika lotnicza</w:t>
      </w:r>
    </w:p>
    <w:p w:rsidR="00A91423" w:rsidRP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91423" w:rsidRP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>pozostałe wymagania niezbędne</w:t>
      </w:r>
      <w:r w:rsidRPr="00A91423">
        <w:rPr>
          <w:rFonts w:ascii="Times New Roman" w:eastAsia="Times New Roman" w:hAnsi="Times New Roman" w:cs="Times New Roman"/>
          <w:lang w:eastAsia="pl-PL"/>
        </w:rPr>
        <w:t>:</w:t>
      </w:r>
    </w:p>
    <w:p w:rsidR="00A91423" w:rsidRPr="00A91423" w:rsidRDefault="00A91423" w:rsidP="00A91423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Dobra znajomość krajowych i międzynarodowych przepisów i standardów lotniczych w zakresie wymaganym do prowadzenia inspekcji SAFA, SACA i SANA; </w:t>
      </w:r>
    </w:p>
    <w:p w:rsidR="00A91423" w:rsidRPr="00A91423" w:rsidRDefault="00A91423" w:rsidP="00A91423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lastRenderedPageBreak/>
        <w:t xml:space="preserve">Znajomość Kodeksu Postępowania Administracyjnego; </w:t>
      </w:r>
    </w:p>
    <w:p w:rsidR="00A91423" w:rsidRPr="00A91423" w:rsidRDefault="00A91423" w:rsidP="00A91423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Znajomość języka angielskiego na poziomie ICAO 4 lub B2 lub równorzędnym, potwierdzona aktualnym dokumentem; </w:t>
      </w:r>
    </w:p>
    <w:p w:rsidR="00A91423" w:rsidRPr="00A91423" w:rsidRDefault="00A91423" w:rsidP="00A91423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Posiadanie prawa jazdy kat. B; </w:t>
      </w:r>
    </w:p>
    <w:p w:rsidR="00A91423" w:rsidRPr="00A91423" w:rsidRDefault="00A91423" w:rsidP="00A91423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Rzetelność i terminowość; </w:t>
      </w:r>
    </w:p>
    <w:p w:rsidR="00A91423" w:rsidRPr="00A91423" w:rsidRDefault="00A91423" w:rsidP="00A91423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Zorientowanie na osiąganie celów; </w:t>
      </w:r>
    </w:p>
    <w:p w:rsidR="00A91423" w:rsidRPr="00A91423" w:rsidRDefault="00A91423" w:rsidP="00A91423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Doskonalenie zawodowe; </w:t>
      </w:r>
    </w:p>
    <w:p w:rsidR="00A91423" w:rsidRPr="00A91423" w:rsidRDefault="00A91423" w:rsidP="00A91423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Skuteczna komunikacja; </w:t>
      </w:r>
    </w:p>
    <w:p w:rsidR="00A91423" w:rsidRPr="00A91423" w:rsidRDefault="00A91423" w:rsidP="00A91423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Podejmowanie decyzji; </w:t>
      </w:r>
    </w:p>
    <w:p w:rsidR="00A91423" w:rsidRDefault="00A91423" w:rsidP="00A91423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Pozytywne podejście do klienta.</w:t>
      </w:r>
    </w:p>
    <w:p w:rsidR="00A91423" w:rsidRPr="00A91423" w:rsidRDefault="00A91423" w:rsidP="00A91423">
      <w:pPr>
        <w:pStyle w:val="Akapitzlist"/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:rsidR="00A91423" w:rsidRP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91423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wymagania dodatkowe </w:t>
      </w:r>
    </w:p>
    <w:p w:rsidR="00A91423" w:rsidRPr="00A91423" w:rsidRDefault="00A91423" w:rsidP="00A91423">
      <w:pPr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Wykształcenie wyższe o kierunku lotniczym; </w:t>
      </w:r>
    </w:p>
    <w:p w:rsidR="00A91423" w:rsidRPr="00A91423" w:rsidRDefault="00A91423" w:rsidP="00A91423">
      <w:pPr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Szkolenie specjalistyczne w obszarze transportu materiałów niebezpiecznych drogą lotniczą (DGR); </w:t>
      </w:r>
    </w:p>
    <w:p w:rsidR="00A91423" w:rsidRPr="00A91423" w:rsidRDefault="00A91423" w:rsidP="00A91423">
      <w:pPr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Posiadanie aktualnej lub wygasłej licencji CPL/ATPL lub licencji mechanika obsługi statku powietrznego; </w:t>
      </w:r>
    </w:p>
    <w:p w:rsidR="00A91423" w:rsidRDefault="00A91423" w:rsidP="00A91423">
      <w:pPr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Znajomość języka rosyjskiego na poziomie komunikatywnym. </w:t>
      </w:r>
    </w:p>
    <w:p w:rsidR="00A91423" w:rsidRPr="00A91423" w:rsidRDefault="00A91423" w:rsidP="00A9142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:rsidR="00A91423" w:rsidRPr="00A91423" w:rsidRDefault="00A91423" w:rsidP="00A914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 xml:space="preserve">Wymagane dokumenty i oświadczenia: </w:t>
      </w:r>
    </w:p>
    <w:p w:rsidR="00A91423" w:rsidRPr="00A91423" w:rsidRDefault="00A91423" w:rsidP="00A91423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>życiorys i list motywacyjny</w:t>
      </w:r>
    </w:p>
    <w:p w:rsidR="00A91423" w:rsidRPr="00A91423" w:rsidRDefault="00A91423" w:rsidP="00A91423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>oświadczenie o wyrażeniu zgody na przetwarzanie danych osobowych do celów rekrutacji</w:t>
      </w:r>
    </w:p>
    <w:p w:rsidR="00A91423" w:rsidRPr="00A91423" w:rsidRDefault="00A91423" w:rsidP="00A91423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>oświadczenie o korzystaniu z pełni praw publicznych</w:t>
      </w:r>
    </w:p>
    <w:p w:rsidR="00A91423" w:rsidRPr="00A91423" w:rsidRDefault="00A91423" w:rsidP="00A91423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>oświadczenie o nieskazaniu prawomocnym wyrokiem za umyślne przestępstwo lub umyślne przestępstwo skarbowe</w:t>
      </w:r>
    </w:p>
    <w:p w:rsidR="00A91423" w:rsidRPr="00A91423" w:rsidRDefault="00A91423" w:rsidP="00A91423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>kopie dokumentów potwierdzających wykształcenie</w:t>
      </w:r>
    </w:p>
    <w:p w:rsidR="00A91423" w:rsidRPr="00A91423" w:rsidRDefault="00A91423" w:rsidP="00A91423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>kopia dokumentu potwierdzającego posiadanie polskiego obywatelstwa lub oświadczenie o posiadaniu obywatelstwa polskiego</w:t>
      </w:r>
    </w:p>
    <w:p w:rsidR="00A91423" w:rsidRPr="00A91423" w:rsidRDefault="00A91423" w:rsidP="00A91423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kopie dokumentów potwierdzających doświadczenie zawodowe; </w:t>
      </w:r>
    </w:p>
    <w:p w:rsidR="00A91423" w:rsidRPr="00A91423" w:rsidRDefault="00A91423" w:rsidP="00A91423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kopie dokumentów potwierdzających posiadane kwalifikacje i umiejętności; </w:t>
      </w:r>
    </w:p>
    <w:p w:rsidR="00A91423" w:rsidRPr="00A91423" w:rsidRDefault="00A91423" w:rsidP="00A91423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kopia certyfikatu znajomości języka angielskiego na poziomie ICAO 4 lub B2 lub równorzędnym, </w:t>
      </w:r>
    </w:p>
    <w:p w:rsidR="00A91423" w:rsidRDefault="00A91423" w:rsidP="00A91423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 xml:space="preserve">kserokopia prawa jazdy kat. B. </w:t>
      </w:r>
    </w:p>
    <w:p w:rsidR="00A91423" w:rsidRPr="00A91423" w:rsidRDefault="00A91423" w:rsidP="00A91423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:rsidR="00A91423" w:rsidRPr="00A91423" w:rsidRDefault="00A91423" w:rsidP="00A914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 xml:space="preserve">Inne dokumenty i oświadczenia </w:t>
      </w:r>
    </w:p>
    <w:p w:rsidR="00A91423" w:rsidRDefault="00A91423" w:rsidP="00A91423">
      <w:pPr>
        <w:numPr>
          <w:ilvl w:val="0"/>
          <w:numId w:val="9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A91423" w:rsidRPr="00A91423" w:rsidRDefault="00A91423" w:rsidP="00A9142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:rsidR="00A91423" w:rsidRP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 xml:space="preserve">Termin składania dokumentów: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</w:t>
      </w:r>
      <w:r w:rsidRPr="00A914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25-05-2016</w:t>
      </w:r>
      <w:r w:rsidRPr="00A914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91423" w:rsidRPr="00A91423" w:rsidRDefault="00A91423" w:rsidP="00A914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91423" w:rsidRPr="00A91423" w:rsidRDefault="00A91423" w:rsidP="00A914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 xml:space="preserve">Miejsce składania dokumentów: </w:t>
      </w:r>
    </w:p>
    <w:p w:rsid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>Urząd Lotnictwa Cywilnego</w:t>
      </w:r>
      <w:r w:rsidRPr="00A91423">
        <w:rPr>
          <w:rFonts w:ascii="Times New Roman" w:eastAsia="Times New Roman" w:hAnsi="Times New Roman" w:cs="Times New Roman"/>
          <w:lang w:eastAsia="pl-PL"/>
        </w:rPr>
        <w:br/>
        <w:t>Punkt Obsługi Klienta i Kancelaria</w:t>
      </w:r>
      <w:r w:rsidRPr="00A91423">
        <w:rPr>
          <w:rFonts w:ascii="Times New Roman" w:eastAsia="Times New Roman" w:hAnsi="Times New Roman" w:cs="Times New Roman"/>
          <w:lang w:eastAsia="pl-PL"/>
        </w:rPr>
        <w:br/>
        <w:t>Marcina Flisa 2</w:t>
      </w:r>
      <w:r w:rsidRPr="00A91423">
        <w:rPr>
          <w:rFonts w:ascii="Times New Roman" w:eastAsia="Times New Roman" w:hAnsi="Times New Roman" w:cs="Times New Roman"/>
          <w:lang w:eastAsia="pl-PL"/>
        </w:rPr>
        <w:br/>
        <w:t>02-247 Warszawa</w:t>
      </w:r>
      <w:r w:rsidRPr="00A91423">
        <w:rPr>
          <w:rFonts w:ascii="Times New Roman" w:eastAsia="Times New Roman" w:hAnsi="Times New Roman" w:cs="Times New Roman"/>
          <w:lang w:eastAsia="pl-PL"/>
        </w:rPr>
        <w:br/>
        <w:t>Z dopiskiem na kopercie i liście motywacyjnym: "Oferta pracy LOL-4/4-23/2016"</w:t>
      </w:r>
    </w:p>
    <w:p w:rsidR="00A91423" w:rsidRP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91423" w:rsidRPr="00A91423" w:rsidRDefault="00A91423" w:rsidP="00A914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A91423">
        <w:rPr>
          <w:rFonts w:ascii="Times New Roman" w:eastAsia="Times New Roman" w:hAnsi="Times New Roman" w:cs="Times New Roman"/>
          <w:b/>
          <w:bCs/>
          <w:lang w:eastAsia="pl-PL"/>
        </w:rPr>
        <w:t xml:space="preserve">Inne informacje: </w:t>
      </w:r>
    </w:p>
    <w:p w:rsidR="00A91423" w:rsidRPr="00A91423" w:rsidRDefault="00A91423" w:rsidP="00A914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91423">
        <w:rPr>
          <w:rFonts w:ascii="Times New Roman" w:eastAsia="Times New Roman" w:hAnsi="Times New Roman" w:cs="Times New Roman"/>
          <w:lang w:eastAsia="pl-PL"/>
        </w:rPr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  <w:r w:rsidRPr="00A91423">
        <w:rPr>
          <w:rFonts w:ascii="Times New Roman" w:eastAsia="Times New Roman" w:hAnsi="Times New Roman" w:cs="Times New Roman"/>
          <w:lang w:eastAsia="pl-PL"/>
        </w:rPr>
        <w:br/>
        <w:t>Kandydatki/Kandydaci zakwalifikowane/ni zostaną powiadomione/</w:t>
      </w:r>
      <w:proofErr w:type="spellStart"/>
      <w:r w:rsidRPr="00A91423">
        <w:rPr>
          <w:rFonts w:ascii="Times New Roman" w:eastAsia="Times New Roman" w:hAnsi="Times New Roman" w:cs="Times New Roman"/>
          <w:lang w:eastAsia="pl-PL"/>
        </w:rPr>
        <w:t>eni</w:t>
      </w:r>
      <w:proofErr w:type="spellEnd"/>
      <w:r w:rsidRPr="00A91423">
        <w:rPr>
          <w:rFonts w:ascii="Times New Roman" w:eastAsia="Times New Roman" w:hAnsi="Times New Roman" w:cs="Times New Roman"/>
          <w:lang w:eastAsia="pl-PL"/>
        </w:rPr>
        <w:t xml:space="preserve"> o terminach dalszych etapów rekrutacji. </w:t>
      </w:r>
      <w:r w:rsidRPr="00A91423">
        <w:rPr>
          <w:rFonts w:ascii="Times New Roman" w:eastAsia="Times New Roman" w:hAnsi="Times New Roman" w:cs="Times New Roman"/>
          <w:lang w:eastAsia="pl-PL"/>
        </w:rPr>
        <w:br/>
        <w:t xml:space="preserve">Oferty otrzymane po terminie (liczy się data stempla pocztowego) i nie spełniające wymagań formalnych nie będą rozpatrywane. </w:t>
      </w:r>
      <w:r w:rsidRPr="00A91423">
        <w:rPr>
          <w:rFonts w:ascii="Times New Roman" w:eastAsia="Times New Roman" w:hAnsi="Times New Roman" w:cs="Times New Roman"/>
          <w:lang w:eastAsia="pl-PL"/>
        </w:rPr>
        <w:br/>
        <w:t xml:space="preserve">Oferty odrzucone zostaną zniszczone komisyjnie. </w:t>
      </w:r>
      <w:r w:rsidRPr="00A91423">
        <w:rPr>
          <w:rFonts w:ascii="Times New Roman" w:eastAsia="Times New Roman" w:hAnsi="Times New Roman" w:cs="Times New Roman"/>
          <w:lang w:eastAsia="pl-PL"/>
        </w:rPr>
        <w:br/>
        <w:t xml:space="preserve">Dodatkowe informacje można uzyskać pod nr tel.: merytoryczne: 520-72-08 , formalne: 520-74-04. </w:t>
      </w:r>
    </w:p>
    <w:p w:rsidR="00AA34EB" w:rsidRPr="00A91423" w:rsidRDefault="00AA34EB" w:rsidP="00A91423">
      <w:pPr>
        <w:spacing w:after="0"/>
        <w:rPr>
          <w:rFonts w:ascii="Times New Roman" w:hAnsi="Times New Roman" w:cs="Times New Roman"/>
        </w:rPr>
      </w:pPr>
    </w:p>
    <w:sectPr w:rsidR="00AA34EB" w:rsidRPr="00A91423" w:rsidSect="00A914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1A57"/>
    <w:multiLevelType w:val="multilevel"/>
    <w:tmpl w:val="8970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C2E64"/>
    <w:multiLevelType w:val="multilevel"/>
    <w:tmpl w:val="FD92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9279B"/>
    <w:multiLevelType w:val="multilevel"/>
    <w:tmpl w:val="4B4E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0377A"/>
    <w:multiLevelType w:val="multilevel"/>
    <w:tmpl w:val="2332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4A1B6D"/>
    <w:multiLevelType w:val="multilevel"/>
    <w:tmpl w:val="81E4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82777"/>
    <w:multiLevelType w:val="multilevel"/>
    <w:tmpl w:val="89C4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997F4A"/>
    <w:multiLevelType w:val="hybridMultilevel"/>
    <w:tmpl w:val="254E8E74"/>
    <w:lvl w:ilvl="0" w:tplc="3FC82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09055A"/>
    <w:multiLevelType w:val="multilevel"/>
    <w:tmpl w:val="E874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D220B5"/>
    <w:multiLevelType w:val="multilevel"/>
    <w:tmpl w:val="0798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A22BF8"/>
    <w:multiLevelType w:val="multilevel"/>
    <w:tmpl w:val="052E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1423"/>
    <w:rsid w:val="00A91423"/>
    <w:rsid w:val="00AA34EB"/>
    <w:rsid w:val="00B4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4EB"/>
  </w:style>
  <w:style w:type="paragraph" w:styleId="Nagwek4">
    <w:name w:val="heading 4"/>
    <w:basedOn w:val="Normalny"/>
    <w:link w:val="Nagwek4Znak"/>
    <w:uiPriority w:val="9"/>
    <w:qFormat/>
    <w:rsid w:val="00A91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9142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14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724</Words>
  <Characters>4346</Characters>
  <Application>Microsoft Office Word</Application>
  <DocSecurity>0</DocSecurity>
  <Lines>36</Lines>
  <Paragraphs>10</Paragraphs>
  <ScaleCrop>false</ScaleCrop>
  <Company>Microsoft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mjuchelko</dc:creator>
  <cp:lastModifiedBy>mjuchelko</cp:lastModifiedBy>
  <cp:revision>1</cp:revision>
  <cp:lastPrinted>2016-05-05T10:37:00Z</cp:lastPrinted>
  <dcterms:created xsi:type="dcterms:W3CDTF">2016-05-05T10:33:00Z</dcterms:created>
  <dcterms:modified xsi:type="dcterms:W3CDTF">2016-05-05T10:38:00Z</dcterms:modified>
</cp:coreProperties>
</file>